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31010" w14:textId="603534EF" w:rsidR="003E2A07" w:rsidRPr="003E2A07" w:rsidRDefault="00816538" w:rsidP="00CE1F2D">
      <w:pPr>
        <w:pStyle w:val="NoSpacing"/>
      </w:pPr>
      <w:r>
        <w:rPr>
          <w:noProof/>
        </w:rPr>
        <mc:AlternateContent>
          <mc:Choice Requires="wps">
            <w:drawing>
              <wp:anchor distT="0" distB="0" distL="114300" distR="114300" simplePos="0" relativeHeight="251721216" behindDoc="0" locked="0" layoutInCell="1" allowOverlap="1" wp14:anchorId="6F026DD4" wp14:editId="71BC1957">
                <wp:simplePos x="0" y="0"/>
                <wp:positionH relativeFrom="column">
                  <wp:posOffset>-956930</wp:posOffset>
                </wp:positionH>
                <wp:positionV relativeFrom="paragraph">
                  <wp:posOffset>-903767</wp:posOffset>
                </wp:positionV>
                <wp:extent cx="7814930" cy="1690576"/>
                <wp:effectExtent l="0" t="0" r="0" b="5080"/>
                <wp:wrapNone/>
                <wp:docPr id="1629108472"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3CDA5" id="Rectangle 2" o:spid="_x0000_s1026" style="position:absolute;margin-left:-75.35pt;margin-top:-71.15pt;width:615.35pt;height:13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" fillcolor="#70ad47 [3209]" stroked="f" strokeweight="1pt"/>
            </w:pict>
          </mc:Fallback>
        </mc:AlternateContent>
      </w:r>
      <w:proofErr w:type="spellStart"/>
      <w:r w:rsidR="00984ECA">
        <w:t>i</w:t>
      </w:r>
      <w:proofErr w:type="spellEnd"/>
    </w:p>
    <w:p w14:paraId="695D21D7" w14:textId="77777777" w:rsidR="003E2A07" w:rsidRPr="003E2A07" w:rsidRDefault="003E2A07" w:rsidP="005A379E"/>
    <w:p w14:paraId="497A7E95" w14:textId="77777777" w:rsidR="003E2A07" w:rsidRPr="003E2A07" w:rsidRDefault="003E2A07" w:rsidP="005A379E"/>
    <w:p w14:paraId="4F959CE4" w14:textId="77777777" w:rsidR="003E2A07" w:rsidRPr="003E2A07" w:rsidRDefault="003E2A07" w:rsidP="005A379E"/>
    <w:p w14:paraId="48AA767C" w14:textId="43022531" w:rsidR="003E2A07" w:rsidRPr="003E2A07" w:rsidRDefault="003E2A07" w:rsidP="005A379E"/>
    <w:p w14:paraId="11E52680" w14:textId="77777777" w:rsidR="003E2A07" w:rsidRPr="003E2A07" w:rsidRDefault="003E2A07" w:rsidP="005A379E"/>
    <w:p w14:paraId="46FD4648" w14:textId="77777777" w:rsidR="003E2A07" w:rsidRPr="003E2A07" w:rsidRDefault="003E2A07" w:rsidP="005A379E"/>
    <w:p w14:paraId="6AA75CBC" w14:textId="77777777" w:rsidR="003E2A07" w:rsidRPr="003E2A07" w:rsidRDefault="003E2A07" w:rsidP="005A379E"/>
    <w:p w14:paraId="0383541C" w14:textId="77777777" w:rsidR="003E2A07" w:rsidRPr="003E2A07" w:rsidRDefault="003E2A07" w:rsidP="005A379E"/>
    <w:p w14:paraId="262C8C5C" w14:textId="1F754BDA" w:rsidR="00117442" w:rsidRDefault="00117442" w:rsidP="001712A6">
      <w:pPr>
        <w:jc w:val="center"/>
        <w:rPr>
          <w:b/>
          <w:bCs/>
          <w:sz w:val="36"/>
          <w:szCs w:val="36"/>
        </w:rPr>
      </w:pPr>
      <w:r>
        <w:rPr>
          <w:b/>
          <w:bCs/>
          <w:sz w:val="36"/>
          <w:szCs w:val="36"/>
        </w:rPr>
        <w:t>FRAMEWORK</w:t>
      </w:r>
    </w:p>
    <w:p w14:paraId="23C6A6BD" w14:textId="0B77356C" w:rsidR="001712A6" w:rsidRPr="001712A6" w:rsidRDefault="001712A6" w:rsidP="001712A6">
      <w:pPr>
        <w:jc w:val="center"/>
        <w:rPr>
          <w:b/>
          <w:bCs/>
          <w:sz w:val="36"/>
          <w:szCs w:val="36"/>
        </w:rPr>
      </w:pPr>
      <w:r w:rsidRPr="001712A6">
        <w:rPr>
          <w:b/>
          <w:bCs/>
          <w:sz w:val="36"/>
          <w:szCs w:val="36"/>
        </w:rPr>
        <w:t>Standard Operating Procedure</w:t>
      </w:r>
      <w:r w:rsidR="00117442">
        <w:rPr>
          <w:b/>
          <w:bCs/>
          <w:sz w:val="36"/>
          <w:szCs w:val="36"/>
        </w:rPr>
        <w:t xml:space="preserve"> – </w:t>
      </w:r>
      <w:r w:rsidR="00910893">
        <w:rPr>
          <w:b/>
          <w:bCs/>
          <w:sz w:val="36"/>
          <w:szCs w:val="36"/>
        </w:rPr>
        <w:t xml:space="preserve">Windrow </w:t>
      </w:r>
      <w:r w:rsidR="00117442">
        <w:rPr>
          <w:b/>
          <w:bCs/>
          <w:sz w:val="36"/>
          <w:szCs w:val="36"/>
        </w:rPr>
        <w:t xml:space="preserve">Composting </w:t>
      </w:r>
    </w:p>
    <w:p w14:paraId="56818A4D" w14:textId="62430D08" w:rsidR="003E2A07" w:rsidRPr="003E2A07" w:rsidRDefault="2E4B09A4" w:rsidP="001712A6">
      <w:pPr>
        <w:jc w:val="center"/>
      </w:pPr>
      <w:r w:rsidRPr="2E4B09A4">
        <w:rPr>
          <w:b/>
          <w:bCs/>
          <w:sz w:val="36"/>
          <w:szCs w:val="36"/>
          <w:highlight w:val="yellow"/>
        </w:rPr>
        <w:t>[your facility]</w:t>
      </w:r>
      <w:r w:rsidRPr="2E4B09A4">
        <w:rPr>
          <w:b/>
          <w:bCs/>
          <w:sz w:val="36"/>
          <w:szCs w:val="36"/>
        </w:rPr>
        <w:t xml:space="preserve"> Organics Processing Facility </w:t>
      </w:r>
      <w:r>
        <w:t xml:space="preserve"> </w:t>
      </w:r>
    </w:p>
    <w:p w14:paraId="18F7AFB7" w14:textId="0C12F41C" w:rsidR="003E2A07" w:rsidRDefault="003E2A07" w:rsidP="005A379E"/>
    <w:p w14:paraId="376A2D34" w14:textId="77777777" w:rsidR="00D51BB5" w:rsidRDefault="00D51BB5" w:rsidP="005A379E"/>
    <w:p w14:paraId="49207726" w14:textId="6E6E24A1" w:rsidR="00D51BB5" w:rsidRDefault="00D51BB5" w:rsidP="005A379E"/>
    <w:p w14:paraId="346652A3" w14:textId="33E02B70" w:rsidR="00D51BB5" w:rsidRDefault="00D51BB5" w:rsidP="00D51BB5">
      <w:pPr>
        <w:jc w:val="center"/>
        <w:rPr>
          <w:b/>
          <w:bCs/>
        </w:rPr>
      </w:pPr>
      <w:r w:rsidRPr="00D51BB5">
        <w:rPr>
          <w:b/>
          <w:bCs/>
        </w:rPr>
        <w:t>Date of last revision:</w:t>
      </w:r>
      <w:r w:rsidR="00DA06FE">
        <w:rPr>
          <w:b/>
          <w:bCs/>
        </w:rPr>
        <w:t xml:space="preserve"> ______________</w:t>
      </w:r>
    </w:p>
    <w:p w14:paraId="38A8F001" w14:textId="5EB43709" w:rsidR="00D67450" w:rsidRDefault="00D67450" w:rsidP="00D51BB5">
      <w:pPr>
        <w:jc w:val="center"/>
        <w:rPr>
          <w:b/>
          <w:bCs/>
        </w:rPr>
      </w:pPr>
    </w:p>
    <w:p w14:paraId="1EE4D7A1" w14:textId="1D174218" w:rsidR="00D67450" w:rsidRDefault="00D67450" w:rsidP="00D51BB5">
      <w:pPr>
        <w:jc w:val="center"/>
        <w:rPr>
          <w:b/>
          <w:bCs/>
        </w:rPr>
      </w:pPr>
    </w:p>
    <w:p w14:paraId="10AA7919" w14:textId="00798E66" w:rsidR="00D67450" w:rsidRDefault="00D67450" w:rsidP="00D51BB5">
      <w:pPr>
        <w:jc w:val="center"/>
        <w:rPr>
          <w:b/>
          <w:bCs/>
        </w:rPr>
      </w:pPr>
    </w:p>
    <w:p w14:paraId="1A5DBD4E" w14:textId="504AD40C" w:rsidR="00D67450" w:rsidRDefault="00D67450" w:rsidP="00D51BB5">
      <w:pPr>
        <w:jc w:val="center"/>
        <w:rPr>
          <w:b/>
          <w:bCs/>
        </w:rPr>
      </w:pPr>
    </w:p>
    <w:p w14:paraId="7C6F1E25" w14:textId="765B49FB" w:rsidR="00D67450" w:rsidRDefault="00D67450" w:rsidP="00D51BB5">
      <w:pPr>
        <w:jc w:val="center"/>
        <w:rPr>
          <w:b/>
          <w:bCs/>
        </w:rPr>
      </w:pPr>
    </w:p>
    <w:p w14:paraId="50501408" w14:textId="77777777" w:rsidR="00D67450" w:rsidRDefault="00D67450" w:rsidP="00D51BB5">
      <w:pPr>
        <w:jc w:val="center"/>
        <w:rPr>
          <w:b/>
          <w:bCs/>
        </w:rPr>
      </w:pPr>
    </w:p>
    <w:p w14:paraId="206D0D04" w14:textId="76562885" w:rsidR="00D67450" w:rsidRDefault="00D67450" w:rsidP="00D51BB5">
      <w:pPr>
        <w:jc w:val="center"/>
        <w:rPr>
          <w:b/>
          <w:bCs/>
        </w:rPr>
      </w:pPr>
    </w:p>
    <w:p w14:paraId="157696C3" w14:textId="70C4C09E" w:rsidR="00D67450" w:rsidRDefault="00D67450" w:rsidP="00D51BB5">
      <w:pPr>
        <w:jc w:val="center"/>
        <w:rPr>
          <w:b/>
          <w:bCs/>
        </w:rPr>
      </w:pPr>
    </w:p>
    <w:p w14:paraId="05887C55" w14:textId="2B185369" w:rsidR="00D67450" w:rsidRDefault="00D67450" w:rsidP="00D51BB5">
      <w:pPr>
        <w:jc w:val="center"/>
        <w:rPr>
          <w:b/>
          <w:bCs/>
        </w:rPr>
      </w:pPr>
    </w:p>
    <w:p w14:paraId="58407CA7" w14:textId="729A9655" w:rsidR="00D67450" w:rsidRDefault="00D67450" w:rsidP="00D51BB5">
      <w:pPr>
        <w:jc w:val="center"/>
        <w:rPr>
          <w:b/>
          <w:bCs/>
        </w:rPr>
      </w:pPr>
    </w:p>
    <w:p w14:paraId="003EF530" w14:textId="625D667B" w:rsidR="00D67450" w:rsidRDefault="00816538" w:rsidP="00D51BB5">
      <w:pPr>
        <w:jc w:val="center"/>
        <w:rPr>
          <w:b/>
          <w:bCs/>
        </w:rPr>
      </w:pPr>
      <w:r>
        <w:rPr>
          <w:noProof/>
        </w:rPr>
        <mc:AlternateContent>
          <mc:Choice Requires="wps">
            <w:drawing>
              <wp:anchor distT="0" distB="0" distL="114300" distR="114300" simplePos="0" relativeHeight="251723264" behindDoc="0" locked="0" layoutInCell="1" allowOverlap="1" wp14:anchorId="1ABAF44A" wp14:editId="368B7AC3">
                <wp:simplePos x="0" y="0"/>
                <wp:positionH relativeFrom="column">
                  <wp:posOffset>-1148316</wp:posOffset>
                </wp:positionH>
                <wp:positionV relativeFrom="paragraph">
                  <wp:posOffset>346193</wp:posOffset>
                </wp:positionV>
                <wp:extent cx="7814930" cy="1690576"/>
                <wp:effectExtent l="0" t="0" r="0" b="5080"/>
                <wp:wrapNone/>
                <wp:docPr id="131891827"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6A759" id="Rectangle 2" o:spid="_x0000_s1026" style="position:absolute;margin-left:-90.4pt;margin-top:27.25pt;width:615.35pt;height:13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" fillcolor="#70ad47 [3209]" stroked="f" strokeweight="1pt"/>
            </w:pict>
          </mc:Fallback>
        </mc:AlternateContent>
      </w:r>
    </w:p>
    <w:p w14:paraId="5DADA6E0" w14:textId="77777777" w:rsidR="00D67450" w:rsidRDefault="00D67450" w:rsidP="00D51BB5">
      <w:pPr>
        <w:jc w:val="center"/>
        <w:rPr>
          <w:b/>
          <w:bCs/>
        </w:rPr>
      </w:pPr>
    </w:p>
    <w:p w14:paraId="7DE91866" w14:textId="77777777" w:rsidR="00D67450" w:rsidRDefault="00D67450" w:rsidP="00D51BB5">
      <w:pPr>
        <w:jc w:val="center"/>
        <w:rPr>
          <w:b/>
          <w:bCs/>
        </w:rPr>
      </w:pPr>
    </w:p>
    <w:p w14:paraId="0128BBBA" w14:textId="77777777" w:rsidR="00D67450" w:rsidRDefault="00D67450" w:rsidP="00D51BB5">
      <w:pPr>
        <w:jc w:val="center"/>
        <w:rPr>
          <w:b/>
          <w:bCs/>
        </w:rPr>
      </w:pPr>
    </w:p>
    <w:p w14:paraId="7D4EE78C" w14:textId="77777777" w:rsidR="00D67450" w:rsidRPr="00D51BB5" w:rsidRDefault="00D67450" w:rsidP="00D51BB5">
      <w:pPr>
        <w:jc w:val="center"/>
        <w:rPr>
          <w:b/>
          <w:bCs/>
        </w:rPr>
      </w:pPr>
    </w:p>
    <w:p w14:paraId="09BC5420" w14:textId="77777777" w:rsidR="00816538" w:rsidRPr="00816538" w:rsidRDefault="00816538" w:rsidP="00816538">
      <w:pPr>
        <w:pStyle w:val="Heading1"/>
        <w:numPr>
          <w:ilvl w:val="0"/>
          <w:numId w:val="0"/>
        </w:numPr>
        <w:ind w:left="432" w:hanging="432"/>
      </w:pPr>
      <w:bookmarkStart w:id="0" w:name="_Toc191726480"/>
      <w:r w:rsidRPr="00816538">
        <w:t>Acknowledgement</w:t>
      </w:r>
      <w:bookmarkEnd w:id="0"/>
      <w:r w:rsidRPr="00816538">
        <w:t xml:space="preserve"> </w:t>
      </w:r>
    </w:p>
    <w:p w14:paraId="18F40953" w14:textId="77777777" w:rsidR="00816538" w:rsidRDefault="00816538" w:rsidP="00816538">
      <w:pPr>
        <w:rPr>
          <w:lang w:val="en-AU" w:eastAsia="en-AU"/>
        </w:rPr>
      </w:pPr>
    </w:p>
    <w:p w14:paraId="4D899BF0" w14:textId="156B7A38" w:rsidR="00816538" w:rsidRDefault="00816538" w:rsidP="00816538">
      <w:pPr>
        <w:rPr>
          <w:lang w:val="en-AU" w:eastAsia="en-AU"/>
        </w:rPr>
      </w:pPr>
      <w:r>
        <w:rPr>
          <w:lang w:val="en-AU" w:eastAsia="en-AU"/>
        </w:rPr>
        <w:t>Gratitude is expressed to the Secretariat of the Pacific Regional Environment Programme (SPREP) implemented and European Union funded, Pacific Waste Management (</w:t>
      </w:r>
      <w:proofErr w:type="spellStart"/>
      <w:r>
        <w:rPr>
          <w:lang w:val="en-AU" w:eastAsia="en-AU"/>
        </w:rPr>
        <w:t>PacWaste</w:t>
      </w:r>
      <w:proofErr w:type="spellEnd"/>
      <w:r>
        <w:rPr>
          <w:lang w:val="en-AU" w:eastAsia="en-AU"/>
        </w:rPr>
        <w:t xml:space="preserve"> Plus) programme for the continued guidance to the 15 participating countries to improve organic management in the region.</w:t>
      </w:r>
    </w:p>
    <w:p w14:paraId="3330208D" w14:textId="5413355B" w:rsidR="00816538" w:rsidRDefault="00816538" w:rsidP="00816538">
      <w:pPr>
        <w:rPr>
          <w:lang w:val="en-AU" w:eastAsia="en-AU"/>
        </w:rPr>
      </w:pPr>
    </w:p>
    <w:p w14:paraId="585D9D4F" w14:textId="49E7D173" w:rsidR="00816538" w:rsidRDefault="00816538" w:rsidP="00816538">
      <w:pPr>
        <w:rPr>
          <w:lang w:val="en-AU" w:eastAsia="en-AU"/>
        </w:rPr>
      </w:pPr>
    </w:p>
    <w:p w14:paraId="1A68C29B" w14:textId="573C83AB" w:rsidR="00816538" w:rsidRPr="00816538" w:rsidRDefault="00816538" w:rsidP="00816538">
      <w:pPr>
        <w:rPr>
          <w:b/>
          <w:bCs/>
          <w:lang w:val="en-AU" w:eastAsia="en-AU"/>
        </w:rPr>
      </w:pPr>
      <w:r>
        <w:rPr>
          <w:rFonts w:ascii="Times New Roman" w:hAnsi="Times New Roman" w:cs="Times New Roman"/>
          <w:noProof/>
        </w:rPr>
        <w:drawing>
          <wp:anchor distT="36576" distB="36576" distL="36576" distR="36576" simplePos="0" relativeHeight="251720192" behindDoc="0" locked="0" layoutInCell="1" allowOverlap="1" wp14:anchorId="5AC01A02" wp14:editId="2EFE34CD">
            <wp:simplePos x="0" y="0"/>
            <wp:positionH relativeFrom="column">
              <wp:posOffset>-317662</wp:posOffset>
            </wp:positionH>
            <wp:positionV relativeFrom="paragraph">
              <wp:posOffset>201295</wp:posOffset>
            </wp:positionV>
            <wp:extent cx="4242391" cy="856206"/>
            <wp:effectExtent l="0" t="0" r="0" b="0"/>
            <wp:wrapNone/>
            <wp:docPr id="661957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042" b="18779"/>
                    <a:stretch/>
                  </pic:blipFill>
                  <pic:spPr bwMode="auto">
                    <a:xfrm>
                      <a:off x="0" y="0"/>
                      <a:ext cx="4242391" cy="85620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538">
        <w:rPr>
          <w:b/>
          <w:bCs/>
          <w:lang w:val="en-AU" w:eastAsia="en-AU"/>
        </w:rPr>
        <w:t xml:space="preserve">Learn more about the </w:t>
      </w:r>
      <w:proofErr w:type="spellStart"/>
      <w:r w:rsidRPr="00816538">
        <w:rPr>
          <w:b/>
          <w:bCs/>
          <w:lang w:val="en-AU" w:eastAsia="en-AU"/>
        </w:rPr>
        <w:t>PacWaste</w:t>
      </w:r>
      <w:proofErr w:type="spellEnd"/>
      <w:r w:rsidRPr="00816538">
        <w:rPr>
          <w:b/>
          <w:bCs/>
          <w:lang w:val="en-AU" w:eastAsia="en-AU"/>
        </w:rPr>
        <w:t xml:space="preserve"> Plus programme:</w:t>
      </w:r>
    </w:p>
    <w:p w14:paraId="3FFE8528" w14:textId="3A6E57F9" w:rsidR="00816538" w:rsidRDefault="00816538" w:rsidP="00816538">
      <w:pPr>
        <w:rPr>
          <w:lang w:val="en-AU" w:eastAsia="en-AU"/>
        </w:rPr>
      </w:pPr>
    </w:p>
    <w:p w14:paraId="5BEAD0FE" w14:textId="77777777" w:rsidR="00816538" w:rsidRDefault="00816538" w:rsidP="00816538">
      <w:pPr>
        <w:rPr>
          <w:lang w:val="en-AU" w:eastAsia="en-AU"/>
        </w:rPr>
      </w:pPr>
    </w:p>
    <w:p w14:paraId="447E2215" w14:textId="77777777" w:rsidR="00816538" w:rsidRDefault="00816538" w:rsidP="00816538">
      <w:pPr>
        <w:rPr>
          <w:lang w:val="en-AU" w:eastAsia="en-AU"/>
        </w:rPr>
      </w:pPr>
    </w:p>
    <w:p w14:paraId="224728FF" w14:textId="22371E03" w:rsidR="00816538" w:rsidRDefault="00816538" w:rsidP="00816538">
      <w:pPr>
        <w:rPr>
          <w:lang w:val="en-AU" w:eastAsia="en-AU"/>
        </w:rPr>
      </w:pPr>
      <w:hyperlink r:id="rId9" w:history="1">
        <w:r w:rsidRPr="00A26BB0">
          <w:rPr>
            <w:rStyle w:val="Hyperlink"/>
            <w:lang w:val="en-AU" w:eastAsia="en-AU"/>
          </w:rPr>
          <w:t xml:space="preserve">wwwpacwasteplus.org </w:t>
        </w:r>
      </w:hyperlink>
      <w:r>
        <w:rPr>
          <w:lang w:val="en-AU" w:eastAsia="en-AU"/>
        </w:rPr>
        <w:t xml:space="preserve"> </w:t>
      </w:r>
    </w:p>
    <w:p w14:paraId="267C44E1" w14:textId="7169B783" w:rsidR="00F417C3" w:rsidRDefault="00816538" w:rsidP="64C3D81B">
      <w:pPr>
        <w:rPr>
          <w:b/>
          <w:bCs/>
          <w:color w:val="44546A" w:themeColor="text2"/>
          <w:sz w:val="24"/>
          <w:szCs w:val="24"/>
        </w:rPr>
      </w:pPr>
      <w:r w:rsidRPr="64C3D81B">
        <w:rPr>
          <w:b/>
          <w:bCs/>
          <w:color w:val="0070C0"/>
          <w:lang w:val="en-AU"/>
        </w:rPr>
        <w:br w:type="page"/>
      </w:r>
      <w:r w:rsidR="00146A53" w:rsidRPr="64C3D81B">
        <w:rPr>
          <w:b/>
          <w:bCs/>
          <w:color w:val="44546A" w:themeColor="text2"/>
          <w:sz w:val="24"/>
          <w:szCs w:val="24"/>
        </w:rPr>
        <w:lastRenderedPageBreak/>
        <w:t xml:space="preserve">Introduction </w:t>
      </w:r>
    </w:p>
    <w:p w14:paraId="225704E9" w14:textId="13CA6365" w:rsidR="0096029D" w:rsidRDefault="0096029D" w:rsidP="0096029D">
      <w:r>
        <w:t xml:space="preserve">Organic material received, such as yard organics, fish by-product, and cardboard are the “inputs” or “ingredients” of the </w:t>
      </w:r>
      <w:r w:rsidR="00117442" w:rsidRPr="00117442">
        <w:rPr>
          <w:highlight w:val="yellow"/>
        </w:rPr>
        <w:t>[your facility]</w:t>
      </w:r>
      <w:r>
        <w:t xml:space="preserve"> Compost Facility.  It is the role of the Facility Operator to provide the correct conditions for this material to be processed into consistent and quality nutrient-rich compost – while minimising environmental harm, and minimising risks to employee health and safety. This Standard Operating Procedure (SOP) guides the effective composting process, providing supervisors and staff the background and guidance on activities to operate and run the facility safely, effectively, and efficiently. </w:t>
      </w:r>
    </w:p>
    <w:p w14:paraId="3E949A71" w14:textId="65C22008" w:rsidR="0096029D" w:rsidRPr="000E432A" w:rsidRDefault="0096029D" w:rsidP="0096029D">
      <w:r>
        <w:t xml:space="preserve">There are </w:t>
      </w:r>
      <w:r w:rsidRPr="000E432A">
        <w:t>10 key “stages” recommended for effective composting:</w:t>
      </w:r>
    </w:p>
    <w:p w14:paraId="76901967" w14:textId="77777777" w:rsidR="0096029D" w:rsidRPr="000E432A" w:rsidRDefault="0096029D" w:rsidP="00CA449E">
      <w:pPr>
        <w:sectPr w:rsidR="0096029D" w:rsidRPr="000E432A" w:rsidSect="000011BD">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76FB11EA" w14:textId="77777777" w:rsidR="0096029D" w:rsidRPr="000E432A" w:rsidRDefault="0096029D" w:rsidP="0096029D">
      <w:pPr>
        <w:pStyle w:val="ListParagraph"/>
        <w:numPr>
          <w:ilvl w:val="0"/>
          <w:numId w:val="90"/>
        </w:numPr>
      </w:pPr>
      <w:r w:rsidRPr="000E432A">
        <w:t>Delivery</w:t>
      </w:r>
    </w:p>
    <w:p w14:paraId="18EB2842" w14:textId="4017B21A" w:rsidR="0096029D" w:rsidRPr="000E432A" w:rsidRDefault="0096029D" w:rsidP="0096029D">
      <w:pPr>
        <w:pStyle w:val="ListParagraph"/>
        <w:numPr>
          <w:ilvl w:val="0"/>
          <w:numId w:val="90"/>
        </w:numPr>
      </w:pPr>
      <w:r w:rsidRPr="000E432A">
        <w:t xml:space="preserve">Decontaminate </w:t>
      </w:r>
      <w:r w:rsidR="60751F0F" w:rsidRPr="000E432A">
        <w:t>and</w:t>
      </w:r>
      <w:r w:rsidRPr="000E432A">
        <w:t xml:space="preserve"> Separate</w:t>
      </w:r>
    </w:p>
    <w:p w14:paraId="10743556" w14:textId="77777777" w:rsidR="0096029D" w:rsidRPr="000E432A" w:rsidRDefault="0096029D" w:rsidP="0096029D">
      <w:pPr>
        <w:pStyle w:val="ListParagraph"/>
        <w:numPr>
          <w:ilvl w:val="0"/>
          <w:numId w:val="90"/>
        </w:numPr>
      </w:pPr>
      <w:r w:rsidRPr="000E432A">
        <w:t>Shred / Size Reduce</w:t>
      </w:r>
    </w:p>
    <w:p w14:paraId="552ED10C" w14:textId="082C4AB1" w:rsidR="0096029D" w:rsidRPr="000E432A" w:rsidRDefault="0096029D" w:rsidP="0096029D">
      <w:pPr>
        <w:pStyle w:val="ListParagraph"/>
        <w:numPr>
          <w:ilvl w:val="0"/>
          <w:numId w:val="90"/>
        </w:numPr>
      </w:pPr>
      <w:r w:rsidRPr="000E432A">
        <w:t xml:space="preserve">Form </w:t>
      </w:r>
      <w:r w:rsidR="00B332AD" w:rsidRPr="000E432A">
        <w:t>Windrow</w:t>
      </w:r>
    </w:p>
    <w:p w14:paraId="0016AB08" w14:textId="287963D7" w:rsidR="0096029D" w:rsidRPr="000E432A" w:rsidRDefault="008B6ACB" w:rsidP="0096029D">
      <w:pPr>
        <w:pStyle w:val="ListParagraph"/>
        <w:numPr>
          <w:ilvl w:val="0"/>
          <w:numId w:val="90"/>
        </w:numPr>
      </w:pPr>
      <w:r w:rsidRPr="000E432A">
        <w:t xml:space="preserve">Turning / </w:t>
      </w:r>
      <w:r w:rsidR="0096029D" w:rsidRPr="000E432A">
        <w:t>Composting</w:t>
      </w:r>
    </w:p>
    <w:p w14:paraId="00ABF414" w14:textId="77777777" w:rsidR="0096029D" w:rsidRPr="000E432A" w:rsidRDefault="0096029D" w:rsidP="0096029D">
      <w:pPr>
        <w:pStyle w:val="ListParagraph"/>
        <w:numPr>
          <w:ilvl w:val="0"/>
          <w:numId w:val="90"/>
        </w:numPr>
      </w:pPr>
      <w:r w:rsidRPr="000E432A">
        <w:t>Maturation</w:t>
      </w:r>
    </w:p>
    <w:p w14:paraId="5FBF5026" w14:textId="77777777" w:rsidR="0096029D" w:rsidRDefault="0096029D" w:rsidP="0096029D">
      <w:pPr>
        <w:pStyle w:val="ListParagraph"/>
        <w:numPr>
          <w:ilvl w:val="0"/>
          <w:numId w:val="90"/>
        </w:numPr>
      </w:pPr>
      <w:r>
        <w:t>Screening</w:t>
      </w:r>
    </w:p>
    <w:p w14:paraId="4972A1BB" w14:textId="77777777" w:rsidR="0096029D" w:rsidRDefault="0096029D" w:rsidP="0096029D">
      <w:pPr>
        <w:pStyle w:val="ListParagraph"/>
        <w:numPr>
          <w:ilvl w:val="0"/>
          <w:numId w:val="90"/>
        </w:numPr>
      </w:pPr>
      <w:r>
        <w:t xml:space="preserve">Storage </w:t>
      </w:r>
    </w:p>
    <w:p w14:paraId="4DB36264" w14:textId="77777777" w:rsidR="0096029D" w:rsidRDefault="0096029D" w:rsidP="0096029D">
      <w:pPr>
        <w:pStyle w:val="ListParagraph"/>
        <w:numPr>
          <w:ilvl w:val="0"/>
          <w:numId w:val="90"/>
        </w:numPr>
      </w:pPr>
      <w:r>
        <w:t>Bagging</w:t>
      </w:r>
    </w:p>
    <w:p w14:paraId="112B7856" w14:textId="610FEA51" w:rsidR="0096029D" w:rsidRDefault="0096029D" w:rsidP="00CA449E">
      <w:pPr>
        <w:pStyle w:val="ListParagraph"/>
        <w:numPr>
          <w:ilvl w:val="0"/>
          <w:numId w:val="90"/>
        </w:numPr>
        <w:sectPr w:rsidR="0096029D" w:rsidSect="000011BD">
          <w:headerReference w:type="default" r:id="rId14"/>
          <w:headerReference w:type="first" r:id="rId15"/>
          <w:footerReference w:type="first" r:id="rId16"/>
          <w:type w:val="continuous"/>
          <w:pgSz w:w="11906" w:h="16838"/>
          <w:pgMar w:top="1440" w:right="1440" w:bottom="1440" w:left="1440" w:header="708" w:footer="708" w:gutter="0"/>
          <w:cols w:num="2" w:space="708"/>
          <w:docGrid w:linePitch="360"/>
        </w:sectPr>
      </w:pPr>
      <w:r>
        <w:t>Dispatch</w:t>
      </w:r>
    </w:p>
    <w:p w14:paraId="559BD290" w14:textId="7BC7DE5E" w:rsidR="00980520" w:rsidRDefault="00F553CF" w:rsidP="0096029D">
      <w:r w:rsidRPr="00F553CF">
        <w:rPr>
          <w:noProof/>
        </w:rPr>
        <w:drawing>
          <wp:inline distT="0" distB="0" distL="0" distR="0" wp14:anchorId="2809FEB1" wp14:editId="7A0CE2F3">
            <wp:extent cx="5731510" cy="2270760"/>
            <wp:effectExtent l="0" t="0" r="2540" b="0"/>
            <wp:docPr id="521159910" name="Picture 1" descr="A diagram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59910" name="Picture 1" descr="A diagram of a farm&#10;&#10;AI-generated content may be incorrect."/>
                    <pic:cNvPicPr/>
                  </pic:nvPicPr>
                  <pic:blipFill>
                    <a:blip r:embed="rId17"/>
                    <a:stretch>
                      <a:fillRect/>
                    </a:stretch>
                  </pic:blipFill>
                  <pic:spPr>
                    <a:xfrm>
                      <a:off x="0" y="0"/>
                      <a:ext cx="5731510" cy="2270760"/>
                    </a:xfrm>
                    <a:prstGeom prst="rect">
                      <a:avLst/>
                    </a:prstGeom>
                  </pic:spPr>
                </pic:pic>
              </a:graphicData>
            </a:graphic>
          </wp:inline>
        </w:drawing>
      </w:r>
    </w:p>
    <w:p w14:paraId="0963040B" w14:textId="238F9034" w:rsidR="0096029D" w:rsidRDefault="0096029D" w:rsidP="0096029D">
      <w:r>
        <w:t>This SOP</w:t>
      </w:r>
      <w:r w:rsidRPr="0096029D">
        <w:t xml:space="preserve"> </w:t>
      </w:r>
      <w:r>
        <w:t xml:space="preserve">provides information on recommended </w:t>
      </w:r>
      <w:r w:rsidRPr="0096029D">
        <w:t xml:space="preserve">tasks </w:t>
      </w:r>
      <w:r>
        <w:t>to safely and effectively undertake each stage of composting.  The SOP is split into three sections:</w:t>
      </w:r>
    </w:p>
    <w:tbl>
      <w:tblPr>
        <w:tblStyle w:val="TableGrid"/>
        <w:tblW w:w="0" w:type="auto"/>
        <w:tblLook w:val="04A0" w:firstRow="1" w:lastRow="0" w:firstColumn="1" w:lastColumn="0" w:noHBand="0" w:noVBand="1"/>
      </w:tblPr>
      <w:tblGrid>
        <w:gridCol w:w="2122"/>
        <w:gridCol w:w="6894"/>
      </w:tblGrid>
      <w:tr w:rsidR="0096029D" w:rsidRPr="00D67450" w14:paraId="55E1FE1D" w14:textId="77777777" w:rsidTr="000E432A">
        <w:tc>
          <w:tcPr>
            <w:tcW w:w="2122" w:type="dxa"/>
          </w:tcPr>
          <w:p w14:paraId="4744BC71" w14:textId="1B65006B" w:rsidR="0096029D" w:rsidRPr="00D67450" w:rsidRDefault="0096029D" w:rsidP="00CA449E">
            <w:pPr>
              <w:jc w:val="left"/>
              <w:rPr>
                <w:b/>
                <w:bCs/>
                <w:sz w:val="20"/>
                <w:szCs w:val="20"/>
              </w:rPr>
            </w:pPr>
            <w:r w:rsidRPr="00D67450">
              <w:rPr>
                <w:b/>
                <w:bCs/>
                <w:sz w:val="20"/>
                <w:szCs w:val="20"/>
              </w:rPr>
              <w:t>Part 1 – Quick Guide</w:t>
            </w:r>
          </w:p>
        </w:tc>
        <w:tc>
          <w:tcPr>
            <w:tcW w:w="6894" w:type="dxa"/>
          </w:tcPr>
          <w:p w14:paraId="05052BCE" w14:textId="77777777" w:rsidR="0096029D" w:rsidRPr="00D67450" w:rsidRDefault="0096029D" w:rsidP="0096029D">
            <w:pPr>
              <w:rPr>
                <w:sz w:val="20"/>
                <w:szCs w:val="20"/>
              </w:rPr>
            </w:pPr>
            <w:r w:rsidRPr="00D67450">
              <w:rPr>
                <w:sz w:val="20"/>
                <w:szCs w:val="20"/>
              </w:rPr>
              <w:t>Summary information on:</w:t>
            </w:r>
          </w:p>
          <w:p w14:paraId="5AE626A2" w14:textId="42785F8B" w:rsidR="0096029D" w:rsidRPr="00D67450" w:rsidRDefault="0096029D" w:rsidP="0096029D">
            <w:pPr>
              <w:pStyle w:val="ListParagraph"/>
              <w:numPr>
                <w:ilvl w:val="0"/>
                <w:numId w:val="95"/>
              </w:numPr>
              <w:rPr>
                <w:sz w:val="20"/>
                <w:szCs w:val="20"/>
              </w:rPr>
            </w:pPr>
            <w:r w:rsidRPr="00D67450">
              <w:rPr>
                <w:sz w:val="20"/>
                <w:szCs w:val="20"/>
              </w:rPr>
              <w:t xml:space="preserve">Overview of the </w:t>
            </w:r>
            <w:r w:rsidR="00117442" w:rsidRPr="00D67450">
              <w:rPr>
                <w:sz w:val="20"/>
                <w:szCs w:val="20"/>
                <w:highlight w:val="yellow"/>
              </w:rPr>
              <w:t>[your facility]</w:t>
            </w:r>
            <w:r w:rsidRPr="00D67450">
              <w:rPr>
                <w:sz w:val="20"/>
                <w:szCs w:val="20"/>
              </w:rPr>
              <w:t xml:space="preserve"> Composting Facility operation</w:t>
            </w:r>
          </w:p>
          <w:p w14:paraId="0F1F7B31" w14:textId="665C5B93" w:rsidR="0096029D" w:rsidRPr="00D67450" w:rsidRDefault="00A503AA" w:rsidP="0096029D">
            <w:pPr>
              <w:pStyle w:val="ListParagraph"/>
              <w:numPr>
                <w:ilvl w:val="0"/>
                <w:numId w:val="95"/>
              </w:numPr>
              <w:rPr>
                <w:sz w:val="20"/>
                <w:szCs w:val="20"/>
              </w:rPr>
            </w:pPr>
            <w:r w:rsidRPr="00D67450">
              <w:rPr>
                <w:sz w:val="20"/>
                <w:szCs w:val="20"/>
              </w:rPr>
              <w:t>Introduction</w:t>
            </w:r>
            <w:r w:rsidR="0096029D" w:rsidRPr="00D67450">
              <w:rPr>
                <w:sz w:val="20"/>
                <w:szCs w:val="20"/>
              </w:rPr>
              <w:t xml:space="preserve"> to the stages of composting and recommended activities for the </w:t>
            </w:r>
            <w:r w:rsidR="00117442" w:rsidRPr="00D67450">
              <w:rPr>
                <w:sz w:val="20"/>
                <w:szCs w:val="20"/>
                <w:highlight w:val="yellow"/>
              </w:rPr>
              <w:t>[your facility]</w:t>
            </w:r>
            <w:r w:rsidR="0096029D" w:rsidRPr="00D67450">
              <w:rPr>
                <w:sz w:val="20"/>
                <w:szCs w:val="20"/>
              </w:rPr>
              <w:t xml:space="preserve"> Composting Facility</w:t>
            </w:r>
          </w:p>
          <w:p w14:paraId="0347D497" w14:textId="1B04BC38" w:rsidR="0096029D" w:rsidRPr="00D67450" w:rsidRDefault="0096029D" w:rsidP="0096029D">
            <w:pPr>
              <w:pStyle w:val="ListParagraph"/>
              <w:numPr>
                <w:ilvl w:val="0"/>
                <w:numId w:val="95"/>
              </w:numPr>
              <w:rPr>
                <w:sz w:val="20"/>
                <w:szCs w:val="20"/>
              </w:rPr>
            </w:pPr>
            <w:r w:rsidRPr="00D67450">
              <w:rPr>
                <w:sz w:val="20"/>
                <w:szCs w:val="20"/>
              </w:rPr>
              <w:t xml:space="preserve">Snapshot of daily and </w:t>
            </w:r>
            <w:r w:rsidR="00A503AA" w:rsidRPr="00D67450">
              <w:rPr>
                <w:sz w:val="20"/>
                <w:szCs w:val="20"/>
              </w:rPr>
              <w:t>weekly</w:t>
            </w:r>
            <w:r w:rsidRPr="00D67450">
              <w:rPr>
                <w:sz w:val="20"/>
                <w:szCs w:val="20"/>
              </w:rPr>
              <w:t xml:space="preserve"> tasks for the </w:t>
            </w:r>
            <w:r w:rsidR="00117442" w:rsidRPr="00D67450">
              <w:rPr>
                <w:sz w:val="20"/>
                <w:szCs w:val="20"/>
                <w:highlight w:val="yellow"/>
              </w:rPr>
              <w:t>[your facility]</w:t>
            </w:r>
            <w:r w:rsidRPr="00D67450">
              <w:rPr>
                <w:sz w:val="20"/>
                <w:szCs w:val="20"/>
              </w:rPr>
              <w:t xml:space="preserve"> Composting Facility</w:t>
            </w:r>
          </w:p>
          <w:p w14:paraId="32FE03BB" w14:textId="483663C6" w:rsidR="00405B8B" w:rsidRPr="00D67450" w:rsidRDefault="00405B8B" w:rsidP="00CA449E">
            <w:pPr>
              <w:pStyle w:val="ListParagraph"/>
              <w:numPr>
                <w:ilvl w:val="0"/>
                <w:numId w:val="95"/>
              </w:numPr>
              <w:rPr>
                <w:sz w:val="20"/>
                <w:szCs w:val="20"/>
              </w:rPr>
            </w:pPr>
            <w:r w:rsidRPr="00D67450">
              <w:rPr>
                <w:sz w:val="20"/>
                <w:szCs w:val="20"/>
              </w:rPr>
              <w:t>Completing daily “Air, Water, Food” Checks</w:t>
            </w:r>
            <w:r w:rsidR="00A503AA" w:rsidRPr="00D67450">
              <w:rPr>
                <w:sz w:val="20"/>
                <w:szCs w:val="20"/>
              </w:rPr>
              <w:t xml:space="preserve"> on compost </w:t>
            </w:r>
            <w:r w:rsidR="00454003">
              <w:rPr>
                <w:sz w:val="20"/>
                <w:szCs w:val="20"/>
              </w:rPr>
              <w:t>Windrow</w:t>
            </w:r>
            <w:r w:rsidR="00B332AD" w:rsidRPr="00D67450">
              <w:rPr>
                <w:sz w:val="20"/>
                <w:szCs w:val="20"/>
              </w:rPr>
              <w:t xml:space="preserve"> </w:t>
            </w:r>
            <w:r w:rsidR="00A503AA" w:rsidRPr="00D67450">
              <w:rPr>
                <w:sz w:val="20"/>
                <w:szCs w:val="20"/>
              </w:rPr>
              <w:t xml:space="preserve">and </w:t>
            </w:r>
            <w:r w:rsidR="00B332AD">
              <w:rPr>
                <w:sz w:val="20"/>
                <w:szCs w:val="20"/>
              </w:rPr>
              <w:t>p</w:t>
            </w:r>
            <w:r w:rsidR="00A503AA" w:rsidRPr="00D67450">
              <w:rPr>
                <w:sz w:val="20"/>
                <w:szCs w:val="20"/>
              </w:rPr>
              <w:t xml:space="preserve">iles </w:t>
            </w:r>
          </w:p>
        </w:tc>
      </w:tr>
      <w:tr w:rsidR="0096029D" w:rsidRPr="00D67450" w14:paraId="7CCA7156" w14:textId="77777777" w:rsidTr="000E432A">
        <w:tc>
          <w:tcPr>
            <w:tcW w:w="2122" w:type="dxa"/>
          </w:tcPr>
          <w:p w14:paraId="59DE8EED" w14:textId="4397BFA2" w:rsidR="0096029D" w:rsidRPr="00D67450" w:rsidRDefault="0096029D" w:rsidP="00CA449E">
            <w:pPr>
              <w:jc w:val="left"/>
              <w:rPr>
                <w:b/>
                <w:bCs/>
                <w:sz w:val="20"/>
                <w:szCs w:val="20"/>
              </w:rPr>
            </w:pPr>
            <w:r w:rsidRPr="00D67450">
              <w:rPr>
                <w:b/>
                <w:bCs/>
                <w:sz w:val="20"/>
                <w:szCs w:val="20"/>
              </w:rPr>
              <w:t xml:space="preserve">Part 2 – Stages of </w:t>
            </w:r>
            <w:r w:rsidR="00405B8B" w:rsidRPr="00D67450">
              <w:rPr>
                <w:b/>
                <w:bCs/>
                <w:sz w:val="20"/>
                <w:szCs w:val="20"/>
              </w:rPr>
              <w:t>Composting</w:t>
            </w:r>
            <w:r w:rsidRPr="00D67450">
              <w:rPr>
                <w:b/>
                <w:bCs/>
                <w:sz w:val="20"/>
                <w:szCs w:val="20"/>
              </w:rPr>
              <w:t xml:space="preserve">  </w:t>
            </w:r>
          </w:p>
        </w:tc>
        <w:tc>
          <w:tcPr>
            <w:tcW w:w="6894" w:type="dxa"/>
          </w:tcPr>
          <w:p w14:paraId="2E90E7BE" w14:textId="17F662DA" w:rsidR="00405B8B" w:rsidRPr="00D67450" w:rsidRDefault="0096029D" w:rsidP="0096029D">
            <w:pPr>
              <w:rPr>
                <w:sz w:val="20"/>
                <w:szCs w:val="20"/>
              </w:rPr>
            </w:pPr>
            <w:r w:rsidRPr="00D67450">
              <w:rPr>
                <w:sz w:val="20"/>
                <w:szCs w:val="20"/>
              </w:rPr>
              <w:t xml:space="preserve">Detailed information on </w:t>
            </w:r>
            <w:r w:rsidR="00405B8B" w:rsidRPr="00D67450">
              <w:rPr>
                <w:sz w:val="20"/>
                <w:szCs w:val="20"/>
              </w:rPr>
              <w:t>each of the 10 stages of composting</w:t>
            </w:r>
            <w:r w:rsidR="00A503AA" w:rsidRPr="00D67450">
              <w:rPr>
                <w:sz w:val="20"/>
                <w:szCs w:val="20"/>
              </w:rPr>
              <w:t>, providing guidance on</w:t>
            </w:r>
            <w:r w:rsidR="00405B8B" w:rsidRPr="00D67450">
              <w:rPr>
                <w:sz w:val="20"/>
                <w:szCs w:val="20"/>
              </w:rPr>
              <w:t>:</w:t>
            </w:r>
          </w:p>
          <w:p w14:paraId="118736EA" w14:textId="0B39455C" w:rsidR="00405B8B" w:rsidRPr="00D67450" w:rsidRDefault="00BF4886" w:rsidP="00405B8B">
            <w:pPr>
              <w:pStyle w:val="ListParagraph"/>
              <w:numPr>
                <w:ilvl w:val="0"/>
                <w:numId w:val="95"/>
              </w:numPr>
              <w:rPr>
                <w:sz w:val="20"/>
                <w:szCs w:val="20"/>
              </w:rPr>
            </w:pPr>
            <w:r w:rsidRPr="00D67450">
              <w:rPr>
                <w:sz w:val="20"/>
                <w:szCs w:val="20"/>
              </w:rPr>
              <w:t>R</w:t>
            </w:r>
            <w:r w:rsidR="0096029D" w:rsidRPr="00D67450">
              <w:rPr>
                <w:sz w:val="20"/>
                <w:szCs w:val="20"/>
              </w:rPr>
              <w:t>ecommended tasks to be undertaken</w:t>
            </w:r>
            <w:r w:rsidR="00A503AA" w:rsidRPr="00D67450">
              <w:rPr>
                <w:sz w:val="20"/>
                <w:szCs w:val="20"/>
              </w:rPr>
              <w:t xml:space="preserve"> at each stage</w:t>
            </w:r>
            <w:r w:rsidR="0096029D" w:rsidRPr="00D67450">
              <w:rPr>
                <w:sz w:val="20"/>
                <w:szCs w:val="20"/>
              </w:rPr>
              <w:t xml:space="preserve"> </w:t>
            </w:r>
          </w:p>
          <w:p w14:paraId="4A1E059F" w14:textId="78771BAF" w:rsidR="0096029D" w:rsidRPr="00D67450" w:rsidRDefault="00BF4886" w:rsidP="00CA449E">
            <w:pPr>
              <w:pStyle w:val="ListParagraph"/>
              <w:numPr>
                <w:ilvl w:val="0"/>
                <w:numId w:val="95"/>
              </w:numPr>
              <w:rPr>
                <w:sz w:val="20"/>
                <w:szCs w:val="20"/>
              </w:rPr>
            </w:pPr>
            <w:proofErr w:type="gramStart"/>
            <w:r w:rsidRPr="00D67450">
              <w:rPr>
                <w:sz w:val="20"/>
                <w:szCs w:val="20"/>
              </w:rPr>
              <w:t>P</w:t>
            </w:r>
            <w:r w:rsidR="0096029D" w:rsidRPr="00D67450">
              <w:rPr>
                <w:sz w:val="20"/>
                <w:szCs w:val="20"/>
              </w:rPr>
              <w:t>articular health</w:t>
            </w:r>
            <w:proofErr w:type="gramEnd"/>
            <w:r w:rsidR="0096029D" w:rsidRPr="00D67450">
              <w:rPr>
                <w:sz w:val="20"/>
                <w:szCs w:val="20"/>
              </w:rPr>
              <w:t>, safety, and environment risks</w:t>
            </w:r>
            <w:r w:rsidR="00A503AA" w:rsidRPr="00D67450">
              <w:rPr>
                <w:sz w:val="20"/>
                <w:szCs w:val="20"/>
              </w:rPr>
              <w:t xml:space="preserve"> at each stage</w:t>
            </w:r>
          </w:p>
        </w:tc>
      </w:tr>
      <w:tr w:rsidR="0096029D" w:rsidRPr="00D67450" w14:paraId="423770AA" w14:textId="77777777" w:rsidTr="000E432A">
        <w:tc>
          <w:tcPr>
            <w:tcW w:w="2122" w:type="dxa"/>
          </w:tcPr>
          <w:p w14:paraId="7D6AE281" w14:textId="162C9789" w:rsidR="0096029D" w:rsidRPr="00D67450" w:rsidRDefault="0096029D" w:rsidP="00CA449E">
            <w:pPr>
              <w:jc w:val="left"/>
              <w:rPr>
                <w:b/>
                <w:bCs/>
                <w:sz w:val="20"/>
                <w:szCs w:val="20"/>
              </w:rPr>
            </w:pPr>
            <w:r w:rsidRPr="00D67450">
              <w:rPr>
                <w:b/>
                <w:bCs/>
                <w:sz w:val="20"/>
                <w:szCs w:val="20"/>
              </w:rPr>
              <w:t>Part 3 – Appendix / Further Reading</w:t>
            </w:r>
          </w:p>
        </w:tc>
        <w:tc>
          <w:tcPr>
            <w:tcW w:w="6894" w:type="dxa"/>
          </w:tcPr>
          <w:p w14:paraId="7734FB5F" w14:textId="2B877FC8" w:rsidR="0096029D" w:rsidRPr="00D67450" w:rsidRDefault="0096029D" w:rsidP="0096029D">
            <w:pPr>
              <w:rPr>
                <w:sz w:val="20"/>
                <w:szCs w:val="20"/>
              </w:rPr>
            </w:pPr>
            <w:r w:rsidRPr="00D67450">
              <w:rPr>
                <w:sz w:val="20"/>
                <w:szCs w:val="20"/>
              </w:rPr>
              <w:t>Further information and background reading:</w:t>
            </w:r>
          </w:p>
          <w:p w14:paraId="5A7FDE07" w14:textId="7DAAAE27" w:rsidR="00405B8B" w:rsidRPr="00D67450" w:rsidRDefault="00405B8B" w:rsidP="00CA449E">
            <w:pPr>
              <w:pStyle w:val="ListParagraph"/>
              <w:numPr>
                <w:ilvl w:val="0"/>
                <w:numId w:val="96"/>
              </w:numPr>
              <w:rPr>
                <w:sz w:val="20"/>
                <w:szCs w:val="20"/>
              </w:rPr>
            </w:pPr>
            <w:r w:rsidRPr="00D67450">
              <w:rPr>
                <w:sz w:val="20"/>
                <w:szCs w:val="20"/>
              </w:rPr>
              <w:t>Introduction to Composting</w:t>
            </w:r>
          </w:p>
          <w:p w14:paraId="442E81FB" w14:textId="00B380D1" w:rsidR="00405B8B" w:rsidRPr="00D67450" w:rsidRDefault="00405B8B" w:rsidP="00CA449E">
            <w:pPr>
              <w:pStyle w:val="ListParagraph"/>
              <w:numPr>
                <w:ilvl w:val="0"/>
                <w:numId w:val="96"/>
              </w:numPr>
              <w:rPr>
                <w:sz w:val="20"/>
                <w:szCs w:val="20"/>
              </w:rPr>
            </w:pPr>
            <w:r w:rsidRPr="00D67450">
              <w:rPr>
                <w:sz w:val="20"/>
                <w:szCs w:val="20"/>
              </w:rPr>
              <w:t xml:space="preserve">Glossary </w:t>
            </w:r>
          </w:p>
          <w:p w14:paraId="4A4048A4" w14:textId="50ABB688" w:rsidR="00531C6E" w:rsidRPr="00D67450" w:rsidRDefault="00531C6E" w:rsidP="00CA449E">
            <w:pPr>
              <w:pStyle w:val="ListParagraph"/>
              <w:numPr>
                <w:ilvl w:val="0"/>
                <w:numId w:val="96"/>
              </w:numPr>
              <w:rPr>
                <w:sz w:val="20"/>
                <w:szCs w:val="20"/>
              </w:rPr>
            </w:pPr>
            <w:r w:rsidRPr="00D67450">
              <w:rPr>
                <w:sz w:val="20"/>
                <w:szCs w:val="20"/>
              </w:rPr>
              <w:t xml:space="preserve">Environmental </w:t>
            </w:r>
            <w:r w:rsidR="00A503AA" w:rsidRPr="00D67450">
              <w:rPr>
                <w:sz w:val="20"/>
                <w:szCs w:val="20"/>
              </w:rPr>
              <w:t>risks and mitigations</w:t>
            </w:r>
          </w:p>
          <w:p w14:paraId="1F2FA382" w14:textId="600F1BF0" w:rsidR="00531C6E" w:rsidRPr="00D67450" w:rsidRDefault="00A503AA" w:rsidP="00CA449E">
            <w:pPr>
              <w:pStyle w:val="ListParagraph"/>
              <w:numPr>
                <w:ilvl w:val="0"/>
                <w:numId w:val="96"/>
              </w:numPr>
              <w:rPr>
                <w:sz w:val="20"/>
                <w:szCs w:val="20"/>
              </w:rPr>
            </w:pPr>
            <w:r w:rsidRPr="00D67450">
              <w:rPr>
                <w:sz w:val="20"/>
                <w:szCs w:val="20"/>
              </w:rPr>
              <w:t xml:space="preserve">Health &amp; </w:t>
            </w:r>
            <w:r w:rsidR="00CE304F" w:rsidRPr="00D67450">
              <w:rPr>
                <w:sz w:val="20"/>
                <w:szCs w:val="20"/>
              </w:rPr>
              <w:t>S</w:t>
            </w:r>
            <w:r w:rsidRPr="00D67450">
              <w:rPr>
                <w:sz w:val="20"/>
                <w:szCs w:val="20"/>
              </w:rPr>
              <w:t>afety risks and mitigations</w:t>
            </w:r>
          </w:p>
          <w:p w14:paraId="01A0633C" w14:textId="36088785" w:rsidR="00531C6E" w:rsidRPr="00D67450" w:rsidRDefault="00A503AA" w:rsidP="00CA449E">
            <w:pPr>
              <w:pStyle w:val="ListParagraph"/>
              <w:numPr>
                <w:ilvl w:val="0"/>
                <w:numId w:val="96"/>
              </w:numPr>
              <w:rPr>
                <w:sz w:val="20"/>
                <w:szCs w:val="20"/>
              </w:rPr>
            </w:pPr>
            <w:r w:rsidRPr="00D67450">
              <w:rPr>
                <w:sz w:val="20"/>
                <w:szCs w:val="20"/>
              </w:rPr>
              <w:t>Safe shredder operations</w:t>
            </w:r>
          </w:p>
          <w:p w14:paraId="161A8B76" w14:textId="42ACD25D" w:rsidR="00405B8B" w:rsidRPr="00D67450" w:rsidRDefault="00A503AA" w:rsidP="00CA449E">
            <w:pPr>
              <w:pStyle w:val="ListParagraph"/>
              <w:numPr>
                <w:ilvl w:val="0"/>
                <w:numId w:val="96"/>
              </w:numPr>
              <w:rPr>
                <w:sz w:val="20"/>
                <w:szCs w:val="20"/>
              </w:rPr>
            </w:pPr>
            <w:r w:rsidRPr="00D67450">
              <w:rPr>
                <w:sz w:val="20"/>
                <w:szCs w:val="20"/>
              </w:rPr>
              <w:t>Facility maintenance</w:t>
            </w:r>
          </w:p>
          <w:p w14:paraId="08806F38" w14:textId="679E530A" w:rsidR="00531C6E" w:rsidRPr="00D67450" w:rsidRDefault="00A503AA" w:rsidP="00405B8B">
            <w:pPr>
              <w:pStyle w:val="ListParagraph"/>
              <w:numPr>
                <w:ilvl w:val="0"/>
                <w:numId w:val="96"/>
              </w:numPr>
              <w:rPr>
                <w:sz w:val="20"/>
                <w:szCs w:val="20"/>
              </w:rPr>
            </w:pPr>
            <w:r w:rsidRPr="00D67450">
              <w:rPr>
                <w:sz w:val="20"/>
                <w:szCs w:val="20"/>
              </w:rPr>
              <w:t>Logbook template (data collection)</w:t>
            </w:r>
          </w:p>
        </w:tc>
      </w:tr>
    </w:tbl>
    <w:p w14:paraId="69BEED93" w14:textId="7DD4F1CA" w:rsidR="00146A53" w:rsidRDefault="00146A53" w:rsidP="00CA449E">
      <w:pPr>
        <w:pStyle w:val="Heading2"/>
        <w:numPr>
          <w:ilvl w:val="0"/>
          <w:numId w:val="0"/>
        </w:numPr>
        <w:ind w:left="576" w:hanging="576"/>
      </w:pPr>
      <w:bookmarkStart w:id="1" w:name="_Toc191726481"/>
      <w:r>
        <w:lastRenderedPageBreak/>
        <w:t>Part 1 –</w:t>
      </w:r>
      <w:r w:rsidRPr="00146A53">
        <w:t xml:space="preserve"> Quick</w:t>
      </w:r>
      <w:r>
        <w:t xml:space="preserve"> </w:t>
      </w:r>
      <w:r w:rsidRPr="00146A53">
        <w:t>Guide</w:t>
      </w:r>
      <w:bookmarkEnd w:id="1"/>
    </w:p>
    <w:p w14:paraId="7FDA5864" w14:textId="5ED1EA51" w:rsidR="00C65F6D" w:rsidRDefault="00F417C3" w:rsidP="00F417C3">
      <w:pPr>
        <w:pStyle w:val="Heading2"/>
      </w:pPr>
      <w:bookmarkStart w:id="2" w:name="_Toc191726482"/>
      <w:r w:rsidRPr="00F417C3">
        <w:t xml:space="preserve">Quick Guide: </w:t>
      </w:r>
      <w:r w:rsidR="00C65F6D" w:rsidRPr="00205217">
        <w:t>Site Overview</w:t>
      </w:r>
      <w:bookmarkEnd w:id="2"/>
      <w:r w:rsidRPr="00205217" w:rsidDel="00F417C3">
        <w:t xml:space="preserve"> </w:t>
      </w:r>
    </w:p>
    <w:tbl>
      <w:tblPr>
        <w:tblStyle w:val="ListTable3-Accent6"/>
        <w:tblW w:w="9209" w:type="dxa"/>
        <w:tblLayout w:type="fixed"/>
        <w:tblLook w:val="04A0" w:firstRow="1" w:lastRow="0" w:firstColumn="1" w:lastColumn="0" w:noHBand="0" w:noVBand="1"/>
      </w:tblPr>
      <w:tblGrid>
        <w:gridCol w:w="1980"/>
        <w:gridCol w:w="3685"/>
        <w:gridCol w:w="3544"/>
      </w:tblGrid>
      <w:tr w:rsidR="00C65F6D" w14:paraId="1CFDC7F3" w14:textId="77777777" w:rsidTr="64C3D8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67DF9C6" w14:textId="77777777" w:rsidR="00C65F6D" w:rsidRPr="00807122" w:rsidRDefault="00C65F6D" w:rsidP="005A3DAD">
            <w:pPr>
              <w:spacing w:before="20" w:after="60"/>
              <w:jc w:val="left"/>
              <w:rPr>
                <w:rFonts w:cstheme="minorHAnsi"/>
              </w:rPr>
            </w:pPr>
            <w:r w:rsidRPr="00807122">
              <w:rPr>
                <w:rFonts w:cstheme="minorHAnsi"/>
              </w:rPr>
              <w:t>Detail</w:t>
            </w:r>
          </w:p>
        </w:tc>
        <w:tc>
          <w:tcPr>
            <w:tcW w:w="7229" w:type="dxa"/>
            <w:gridSpan w:val="2"/>
          </w:tcPr>
          <w:p w14:paraId="59E40E19" w14:textId="77777777" w:rsidR="00C65F6D" w:rsidRPr="00807122" w:rsidRDefault="00C65F6D" w:rsidP="005A3DAD">
            <w:pPr>
              <w:spacing w:before="20" w:after="60"/>
              <w:jc w:val="left"/>
              <w:cnfStyle w:val="100000000000" w:firstRow="1" w:lastRow="0" w:firstColumn="0" w:lastColumn="0" w:oddVBand="0" w:evenVBand="0" w:oddHBand="0" w:evenHBand="0" w:firstRowFirstColumn="0" w:firstRowLastColumn="0" w:lastRowFirstColumn="0" w:lastRowLastColumn="0"/>
              <w:rPr>
                <w:rFonts w:cstheme="minorHAnsi"/>
              </w:rPr>
            </w:pPr>
            <w:r w:rsidRPr="00807122">
              <w:rPr>
                <w:rFonts w:cstheme="minorHAnsi"/>
              </w:rPr>
              <w:t>Description</w:t>
            </w:r>
          </w:p>
        </w:tc>
      </w:tr>
      <w:tr w:rsidR="00C65F6D" w14:paraId="467F803D"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D4DC64" w14:textId="77777777" w:rsidR="00DA06FE" w:rsidRDefault="00DA06FE" w:rsidP="005A3DAD">
            <w:pPr>
              <w:spacing w:before="20" w:after="60"/>
              <w:jc w:val="left"/>
              <w:rPr>
                <w:rFonts w:cstheme="minorHAnsi"/>
                <w:b w:val="0"/>
                <w:bCs w:val="0"/>
              </w:rPr>
            </w:pPr>
          </w:p>
          <w:p w14:paraId="4EEC7A36" w14:textId="7715B530" w:rsidR="00C65F6D" w:rsidRPr="00807122" w:rsidRDefault="00DA06FE" w:rsidP="005A3DAD">
            <w:pPr>
              <w:spacing w:before="20" w:after="60"/>
              <w:jc w:val="left"/>
              <w:rPr>
                <w:rFonts w:cstheme="minorHAnsi"/>
              </w:rPr>
            </w:pPr>
            <w:r w:rsidRPr="00DA06FE">
              <w:rPr>
                <w:rFonts w:cstheme="minorHAnsi"/>
              </w:rPr>
              <w:t>Current as at</w:t>
            </w:r>
          </w:p>
        </w:tc>
        <w:tc>
          <w:tcPr>
            <w:tcW w:w="7229" w:type="dxa"/>
            <w:gridSpan w:val="2"/>
          </w:tcPr>
          <w:p w14:paraId="50E90104" w14:textId="77777777" w:rsidR="00DA06FE"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11947A7" w14:textId="423A4800" w:rsidR="00C65F6D"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Date: ________________________</w:t>
            </w:r>
          </w:p>
          <w:p w14:paraId="21DEA9F0" w14:textId="77777777"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762A0E9C" w14:textId="77777777"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(When </w:t>
            </w:r>
            <w:r w:rsidRPr="00D51BB5">
              <w:rPr>
                <w:rFonts w:cstheme="minorHAnsi"/>
              </w:rPr>
              <w:t>information change</w:t>
            </w:r>
            <w:r>
              <w:rPr>
                <w:rFonts w:cstheme="minorHAnsi"/>
              </w:rPr>
              <w:t>s</w:t>
            </w:r>
            <w:r w:rsidRPr="00D51BB5">
              <w:rPr>
                <w:rFonts w:cstheme="minorHAnsi"/>
              </w:rPr>
              <w:t>, update</w:t>
            </w:r>
            <w:r>
              <w:rPr>
                <w:rFonts w:cstheme="minorHAnsi"/>
              </w:rPr>
              <w:t xml:space="preserve"> </w:t>
            </w:r>
            <w:r w:rsidRPr="00D51BB5">
              <w:rPr>
                <w:rFonts w:cstheme="minorHAnsi"/>
              </w:rPr>
              <w:t>the SOP</w:t>
            </w:r>
            <w:r>
              <w:rPr>
                <w:rFonts w:cstheme="minorHAnsi"/>
              </w:rPr>
              <w:t>)</w:t>
            </w:r>
          </w:p>
        </w:tc>
      </w:tr>
      <w:tr w:rsidR="00C65F6D" w14:paraId="626CB752"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246790E2" w14:textId="77777777" w:rsidR="00C65F6D" w:rsidRPr="00807122" w:rsidRDefault="00C65F6D" w:rsidP="005A3DAD">
            <w:pPr>
              <w:spacing w:before="20" w:after="60"/>
              <w:jc w:val="left"/>
              <w:rPr>
                <w:rFonts w:cstheme="minorHAnsi"/>
              </w:rPr>
            </w:pPr>
            <w:r w:rsidRPr="00807122">
              <w:rPr>
                <w:rFonts w:cstheme="minorHAnsi"/>
              </w:rPr>
              <w:t>Site Operator</w:t>
            </w:r>
          </w:p>
        </w:tc>
        <w:tc>
          <w:tcPr>
            <w:tcW w:w="7229" w:type="dxa"/>
            <w:gridSpan w:val="2"/>
          </w:tcPr>
          <w:p w14:paraId="342DF715" w14:textId="6FB904FA" w:rsidR="00C65F6D" w:rsidRPr="00807122" w:rsidRDefault="00D1603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(business or organisation name)</w:t>
            </w:r>
          </w:p>
        </w:tc>
      </w:tr>
      <w:tr w:rsidR="00C65F6D" w14:paraId="6EBE5D09"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C1A4B2" w14:textId="77777777" w:rsidR="00C65F6D" w:rsidRPr="00807122" w:rsidRDefault="00C65F6D" w:rsidP="005A3DAD">
            <w:pPr>
              <w:spacing w:before="20" w:after="60"/>
              <w:jc w:val="left"/>
              <w:rPr>
                <w:rFonts w:cstheme="minorHAnsi"/>
              </w:rPr>
            </w:pPr>
            <w:r w:rsidRPr="00807122">
              <w:rPr>
                <w:rFonts w:cstheme="minorHAnsi"/>
              </w:rPr>
              <w:t>Contact</w:t>
            </w:r>
          </w:p>
        </w:tc>
        <w:tc>
          <w:tcPr>
            <w:tcW w:w="7229" w:type="dxa"/>
            <w:gridSpan w:val="2"/>
          </w:tcPr>
          <w:p w14:paraId="7A5D7780" w14:textId="253BAC58" w:rsidR="00C65F6D" w:rsidRPr="00807122" w:rsidRDefault="00D1603A"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(person)</w:t>
            </w:r>
          </w:p>
        </w:tc>
      </w:tr>
      <w:tr w:rsidR="00C65F6D" w14:paraId="0104AD81"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18042612" w14:textId="77777777" w:rsidR="00C65F6D" w:rsidRPr="00807122" w:rsidRDefault="00C65F6D" w:rsidP="005A3DAD">
            <w:pPr>
              <w:spacing w:before="20" w:after="60"/>
              <w:jc w:val="left"/>
              <w:rPr>
                <w:rFonts w:cstheme="minorHAnsi"/>
                <w:b w:val="0"/>
                <w:bCs w:val="0"/>
              </w:rPr>
            </w:pPr>
            <w:r w:rsidRPr="00807122">
              <w:rPr>
                <w:rFonts w:cstheme="minorHAnsi"/>
              </w:rPr>
              <w:t>Composting Process</w:t>
            </w:r>
          </w:p>
        </w:tc>
        <w:tc>
          <w:tcPr>
            <w:tcW w:w="7229" w:type="dxa"/>
            <w:gridSpan w:val="2"/>
          </w:tcPr>
          <w:p w14:paraId="7235477E" w14:textId="407FB798" w:rsidR="00C65F6D" w:rsidRPr="00807122" w:rsidRDefault="00C74C80"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C74C80">
              <w:rPr>
                <w:rFonts w:cstheme="minorHAnsi"/>
              </w:rPr>
              <w:t xml:space="preserve">Windrow </w:t>
            </w:r>
            <w:r w:rsidR="00C65F6D" w:rsidRPr="00807122">
              <w:rPr>
                <w:rFonts w:cstheme="minorHAnsi"/>
              </w:rPr>
              <w:t>Composting</w:t>
            </w:r>
          </w:p>
        </w:tc>
      </w:tr>
      <w:tr w:rsidR="00C65F6D" w14:paraId="552FF5FD"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80E3BD" w14:textId="77777777" w:rsidR="00C65F6D" w:rsidRPr="00807122" w:rsidRDefault="00C65F6D" w:rsidP="005A3DAD">
            <w:pPr>
              <w:spacing w:before="20" w:after="60"/>
              <w:jc w:val="left"/>
              <w:rPr>
                <w:rFonts w:cstheme="minorHAnsi"/>
              </w:rPr>
            </w:pPr>
            <w:r w:rsidRPr="00807122">
              <w:rPr>
                <w:rFonts w:cstheme="minorHAnsi"/>
              </w:rPr>
              <w:t>Staff</w:t>
            </w:r>
          </w:p>
        </w:tc>
        <w:tc>
          <w:tcPr>
            <w:tcW w:w="7229" w:type="dxa"/>
            <w:gridSpan w:val="2"/>
          </w:tcPr>
          <w:p w14:paraId="0AAD9425" w14:textId="50679D7E" w:rsidR="00C65F6D"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highlight w:val="yellow"/>
              </w:rPr>
              <w:t>List</w:t>
            </w:r>
            <w:r w:rsidRPr="00117442">
              <w:rPr>
                <w:rFonts w:cstheme="minorHAnsi"/>
                <w:highlight w:val="yellow"/>
              </w:rPr>
              <w:t xml:space="preserve"> staff working at the facility</w:t>
            </w:r>
            <w:r w:rsidR="00C65F6D" w:rsidRPr="00117442">
              <w:rPr>
                <w:rFonts w:cstheme="minorHAnsi"/>
                <w:highlight w:val="yellow"/>
              </w:rPr>
              <w:t>:</w:t>
            </w:r>
          </w:p>
          <w:p w14:paraId="70E9B1B6" w14:textId="28586F88"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6F1731AC" w14:textId="77777777" w:rsidR="00117442" w:rsidRPr="00117442" w:rsidRDefault="00117442"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50537ABE" w14:textId="19F77210"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2D98ACF5" w14:textId="7915BD9A" w:rsidR="00C65F6D" w:rsidRPr="0080712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C65F6D" w14:paraId="56C7EEF2"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2BFCD396" w14:textId="2DEF26FC" w:rsidR="00C65F6D" w:rsidRPr="00807122" w:rsidRDefault="00C65F6D" w:rsidP="005A3DAD">
            <w:pPr>
              <w:spacing w:before="20" w:after="60"/>
              <w:jc w:val="left"/>
              <w:rPr>
                <w:rFonts w:cstheme="minorHAnsi"/>
              </w:rPr>
            </w:pPr>
            <w:r w:rsidRPr="00807122">
              <w:rPr>
                <w:rFonts w:cstheme="minorHAnsi"/>
              </w:rPr>
              <w:t xml:space="preserve">Material </w:t>
            </w:r>
            <w:r w:rsidR="00A503AA">
              <w:rPr>
                <w:rFonts w:cstheme="minorHAnsi"/>
              </w:rPr>
              <w:t>Throughput</w:t>
            </w:r>
          </w:p>
        </w:tc>
        <w:tc>
          <w:tcPr>
            <w:tcW w:w="7229" w:type="dxa"/>
            <w:gridSpan w:val="2"/>
          </w:tcPr>
          <w:p w14:paraId="1D4DF1D1" w14:textId="74138D45" w:rsidR="00C65F6D" w:rsidRPr="00807122"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A503AA">
              <w:rPr>
                <w:rFonts w:cstheme="minorHAnsi"/>
              </w:rPr>
              <w:t xml:space="preserve">Expected </w:t>
            </w:r>
            <w:r>
              <w:rPr>
                <w:rFonts w:cstheme="minorHAnsi"/>
              </w:rPr>
              <w:t>material t</w:t>
            </w:r>
            <w:r w:rsidRPr="00807122">
              <w:rPr>
                <w:rFonts w:cstheme="minorHAnsi"/>
              </w:rPr>
              <w:t xml:space="preserve">hroughout - </w:t>
            </w:r>
            <w:r>
              <w:rPr>
                <w:rFonts w:cstheme="minorHAnsi"/>
              </w:rPr>
              <w:t>v</w:t>
            </w:r>
            <w:r w:rsidRPr="00807122">
              <w:rPr>
                <w:rFonts w:cstheme="minorHAnsi"/>
              </w:rPr>
              <w:t xml:space="preserve">olume </w:t>
            </w:r>
            <w:r w:rsidR="00CE304F">
              <w:rPr>
                <w:rFonts w:cstheme="minorHAnsi"/>
              </w:rPr>
              <w:t>and</w:t>
            </w:r>
            <w:r w:rsidRPr="00807122">
              <w:rPr>
                <w:rFonts w:cstheme="minorHAnsi"/>
              </w:rPr>
              <w:t xml:space="preserve"> </w:t>
            </w:r>
            <w:r>
              <w:rPr>
                <w:rFonts w:cstheme="minorHAnsi"/>
              </w:rPr>
              <w:t>t</w:t>
            </w:r>
            <w:r w:rsidRPr="00807122">
              <w:rPr>
                <w:rFonts w:cstheme="minorHAnsi"/>
              </w:rPr>
              <w:t>ype</w:t>
            </w:r>
          </w:p>
          <w:tbl>
            <w:tblPr>
              <w:tblStyle w:val="ListTable3-Accent6"/>
              <w:tblW w:w="4687" w:type="dxa"/>
              <w:tblLayout w:type="fixed"/>
              <w:tblLook w:val="04A0" w:firstRow="1" w:lastRow="0" w:firstColumn="1" w:lastColumn="0" w:noHBand="0" w:noVBand="1"/>
            </w:tblPr>
            <w:tblGrid>
              <w:gridCol w:w="2715"/>
              <w:gridCol w:w="1972"/>
            </w:tblGrid>
            <w:tr w:rsidR="00C65F6D" w:rsidRPr="00807122" w14:paraId="5540C282" w14:textId="77777777" w:rsidTr="00CA449E">
              <w:trPr>
                <w:cnfStyle w:val="100000000000" w:firstRow="1" w:lastRow="0" w:firstColumn="0" w:lastColumn="0" w:oddVBand="0" w:evenVBand="0" w:oddHBand="0" w:evenHBand="0" w:firstRowFirstColumn="0" w:firstRowLastColumn="0" w:lastRowFirstColumn="0" w:lastRowLastColumn="0"/>
                <w:trHeight w:val="224"/>
              </w:trPr>
              <w:tc>
                <w:tcPr>
                  <w:cnfStyle w:val="001000000100" w:firstRow="0" w:lastRow="0" w:firstColumn="1" w:lastColumn="0" w:oddVBand="0" w:evenVBand="0" w:oddHBand="0" w:evenHBand="0" w:firstRowFirstColumn="1" w:firstRowLastColumn="0" w:lastRowFirstColumn="0" w:lastRowLastColumn="0"/>
                  <w:tcW w:w="2715" w:type="dxa"/>
                  <w:hideMark/>
                </w:tcPr>
                <w:p w14:paraId="5242ADF9" w14:textId="77777777" w:rsidR="00C65F6D" w:rsidRPr="00E51CE5" w:rsidRDefault="00C65F6D" w:rsidP="005A3DAD">
                  <w:pPr>
                    <w:spacing w:before="20" w:after="60"/>
                    <w:jc w:val="left"/>
                    <w:rPr>
                      <w:rFonts w:cstheme="minorHAnsi"/>
                      <w:lang w:val="en-AU"/>
                    </w:rPr>
                  </w:pPr>
                  <w:r w:rsidRPr="00E51CE5">
                    <w:rPr>
                      <w:rFonts w:cstheme="minorHAnsi"/>
                      <w:lang w:val="en-AU"/>
                    </w:rPr>
                    <w:t>Material</w:t>
                  </w:r>
                </w:p>
              </w:tc>
              <w:tc>
                <w:tcPr>
                  <w:tcW w:w="1972" w:type="dxa"/>
                  <w:hideMark/>
                </w:tcPr>
                <w:p w14:paraId="63191B7F" w14:textId="7CE4919B" w:rsidR="00C65F6D" w:rsidRPr="00E51CE5" w:rsidRDefault="00C65F6D" w:rsidP="00CA449E">
                  <w:pPr>
                    <w:spacing w:before="20" w:after="60"/>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E51CE5">
                    <w:rPr>
                      <w:rFonts w:cstheme="minorHAnsi"/>
                      <w:lang w:val="en-AU"/>
                    </w:rPr>
                    <w:t xml:space="preserve">Cubic </w:t>
                  </w:r>
                  <w:r w:rsidR="004F7CED" w:rsidRPr="00B81B3D">
                    <w:rPr>
                      <w:rFonts w:cstheme="minorHAnsi"/>
                      <w:lang w:val="en-AU"/>
                    </w:rPr>
                    <w:t>Meter/yard</w:t>
                  </w:r>
                  <w:r w:rsidRPr="00E51CE5">
                    <w:rPr>
                      <w:rFonts w:cstheme="minorHAnsi"/>
                      <w:lang w:val="en-AU"/>
                    </w:rPr>
                    <w:t xml:space="preserve"> / Week</w:t>
                  </w:r>
                </w:p>
              </w:tc>
            </w:tr>
            <w:tr w:rsidR="00BF4886" w:rsidRPr="00807122" w14:paraId="24834FEF" w14:textId="77777777" w:rsidTr="00BF488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715" w:type="dxa"/>
                </w:tcPr>
                <w:p w14:paraId="3072DA3B" w14:textId="6FA020BE" w:rsidR="00BF4886" w:rsidRPr="00807122" w:rsidRDefault="00BF4886" w:rsidP="00BF4886">
                  <w:pPr>
                    <w:spacing w:before="20" w:after="60"/>
                    <w:jc w:val="left"/>
                    <w:rPr>
                      <w:rFonts w:cstheme="minorHAnsi"/>
                      <w:b w:val="0"/>
                      <w:bCs w:val="0"/>
                      <w:lang w:val="en-AU"/>
                    </w:rPr>
                  </w:pPr>
                  <w:r>
                    <w:rPr>
                      <w:rFonts w:cstheme="minorHAnsi"/>
                      <w:b w:val="0"/>
                      <w:bCs w:val="0"/>
                      <w:lang w:val="en-AU"/>
                    </w:rPr>
                    <w:t>Yard</w:t>
                  </w:r>
                  <w:r w:rsidRPr="00807122">
                    <w:rPr>
                      <w:rFonts w:cstheme="minorHAnsi"/>
                      <w:b w:val="0"/>
                      <w:bCs w:val="0"/>
                      <w:lang w:val="en-AU"/>
                    </w:rPr>
                    <w:t xml:space="preserve"> </w:t>
                  </w:r>
                  <w:r>
                    <w:rPr>
                      <w:rFonts w:cstheme="minorHAnsi"/>
                      <w:b w:val="0"/>
                      <w:bCs w:val="0"/>
                      <w:lang w:val="en-AU"/>
                    </w:rPr>
                    <w:t>O</w:t>
                  </w:r>
                  <w:r w:rsidRPr="00807122">
                    <w:rPr>
                      <w:rFonts w:cstheme="minorHAnsi"/>
                      <w:b w:val="0"/>
                      <w:bCs w:val="0"/>
                      <w:lang w:val="en-AU"/>
                    </w:rPr>
                    <w:t>rganics</w:t>
                  </w:r>
                </w:p>
              </w:tc>
              <w:tc>
                <w:tcPr>
                  <w:tcW w:w="1972" w:type="dxa"/>
                </w:tcPr>
                <w:p w14:paraId="412ADD94" w14:textId="5148BC1B"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3CDCD59E" w14:textId="77777777" w:rsidTr="00CA449E">
              <w:trPr>
                <w:trHeight w:val="378"/>
              </w:trPr>
              <w:tc>
                <w:tcPr>
                  <w:cnfStyle w:val="001000000000" w:firstRow="0" w:lastRow="0" w:firstColumn="1" w:lastColumn="0" w:oddVBand="0" w:evenVBand="0" w:oddHBand="0" w:evenHBand="0" w:firstRowFirstColumn="0" w:firstRowLastColumn="0" w:lastRowFirstColumn="0" w:lastRowLastColumn="0"/>
                  <w:tcW w:w="2715" w:type="dxa"/>
                </w:tcPr>
                <w:p w14:paraId="101AC60C" w14:textId="4694DB5A" w:rsidR="00BF4886" w:rsidRPr="00807122" w:rsidRDefault="00BF4886" w:rsidP="00BF4886">
                  <w:pPr>
                    <w:spacing w:before="20" w:after="60"/>
                    <w:jc w:val="left"/>
                    <w:rPr>
                      <w:rFonts w:cstheme="minorHAnsi"/>
                      <w:lang w:val="en-AU"/>
                    </w:rPr>
                  </w:pPr>
                  <w:r w:rsidRPr="00807122">
                    <w:rPr>
                      <w:rFonts w:cstheme="minorHAnsi"/>
                      <w:b w:val="0"/>
                      <w:bCs w:val="0"/>
                      <w:lang w:val="en-AU"/>
                    </w:rPr>
                    <w:t xml:space="preserve">Food </w:t>
                  </w:r>
                  <w:r>
                    <w:rPr>
                      <w:rFonts w:cstheme="minorHAnsi"/>
                      <w:b w:val="0"/>
                      <w:bCs w:val="0"/>
                      <w:lang w:val="en-AU"/>
                    </w:rPr>
                    <w:t>O</w:t>
                  </w:r>
                  <w:r w:rsidRPr="00807122">
                    <w:rPr>
                      <w:rFonts w:cstheme="minorHAnsi"/>
                      <w:b w:val="0"/>
                      <w:bCs w:val="0"/>
                      <w:lang w:val="en-AU"/>
                    </w:rPr>
                    <w:t>rganics</w:t>
                  </w:r>
                </w:p>
              </w:tc>
              <w:tc>
                <w:tcPr>
                  <w:tcW w:w="1972" w:type="dxa"/>
                </w:tcPr>
                <w:p w14:paraId="6E2C8450" w14:textId="6E652D4D"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BF4886" w:rsidRPr="00807122" w14:paraId="7EF01610" w14:textId="77777777" w:rsidTr="0011744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15" w:type="dxa"/>
                  <w:hideMark/>
                </w:tcPr>
                <w:p w14:paraId="722FE7EB" w14:textId="5643106B"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Fish </w:t>
                  </w:r>
                  <w:r>
                    <w:rPr>
                      <w:rFonts w:cstheme="minorHAnsi"/>
                      <w:b w:val="0"/>
                      <w:bCs w:val="0"/>
                      <w:lang w:val="en-AU"/>
                    </w:rPr>
                    <w:t>O</w:t>
                  </w:r>
                  <w:r w:rsidRPr="00807122">
                    <w:rPr>
                      <w:rFonts w:cstheme="minorHAnsi"/>
                      <w:b w:val="0"/>
                      <w:bCs w:val="0"/>
                      <w:lang w:val="en-AU"/>
                    </w:rPr>
                    <w:t>rganics</w:t>
                  </w:r>
                </w:p>
              </w:tc>
              <w:tc>
                <w:tcPr>
                  <w:tcW w:w="1972" w:type="dxa"/>
                </w:tcPr>
                <w:p w14:paraId="32E10E58" w14:textId="3A87C67A"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893D849"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hideMark/>
                </w:tcPr>
                <w:p w14:paraId="5B8B6AAF" w14:textId="0193DF06"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Paper / </w:t>
                  </w:r>
                  <w:r>
                    <w:rPr>
                      <w:rFonts w:cstheme="minorHAnsi"/>
                      <w:b w:val="0"/>
                      <w:bCs w:val="0"/>
                      <w:lang w:val="en-AU"/>
                    </w:rPr>
                    <w:t>C</w:t>
                  </w:r>
                  <w:r w:rsidRPr="00807122">
                    <w:rPr>
                      <w:rFonts w:cstheme="minorHAnsi"/>
                      <w:b w:val="0"/>
                      <w:bCs w:val="0"/>
                      <w:lang w:val="en-AU"/>
                    </w:rPr>
                    <w:t>ard</w:t>
                  </w:r>
                  <w:r w:rsidR="005C5DA5">
                    <w:rPr>
                      <w:rFonts w:cstheme="minorHAnsi"/>
                      <w:b w:val="0"/>
                      <w:bCs w:val="0"/>
                      <w:lang w:val="en-AU"/>
                    </w:rPr>
                    <w:t>board</w:t>
                  </w:r>
                </w:p>
              </w:tc>
              <w:tc>
                <w:tcPr>
                  <w:tcW w:w="1972" w:type="dxa"/>
                </w:tcPr>
                <w:p w14:paraId="0E88939E" w14:textId="05D6188E"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2605AD89"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732921DA" w14:textId="122BB1D7" w:rsidR="00117442" w:rsidRPr="00FF1A30" w:rsidRDefault="00F91076" w:rsidP="00BF4886">
                  <w:pPr>
                    <w:spacing w:before="20" w:after="60"/>
                    <w:jc w:val="left"/>
                    <w:rPr>
                      <w:rFonts w:cstheme="minorHAnsi"/>
                      <w:b w:val="0"/>
                      <w:bCs w:val="0"/>
                      <w:lang w:val="en-AU"/>
                    </w:rPr>
                  </w:pPr>
                  <w:r w:rsidRPr="00FF1A30">
                    <w:rPr>
                      <w:rFonts w:cstheme="minorHAnsi"/>
                      <w:b w:val="0"/>
                      <w:bCs w:val="0"/>
                      <w:lang w:val="en-AU"/>
                    </w:rPr>
                    <w:t>Manure from herbivore animals (pigs, chickens and cows)</w:t>
                  </w:r>
                </w:p>
              </w:tc>
              <w:tc>
                <w:tcPr>
                  <w:tcW w:w="1972" w:type="dxa"/>
                </w:tcPr>
                <w:p w14:paraId="0C048F9A"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117442" w:rsidRPr="00807122" w14:paraId="0C7DC796"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2F8A8FC4" w14:textId="77777777" w:rsidR="00117442" w:rsidRPr="00807122" w:rsidRDefault="00117442" w:rsidP="00BF4886">
                  <w:pPr>
                    <w:spacing w:before="20" w:after="60"/>
                    <w:jc w:val="left"/>
                    <w:rPr>
                      <w:rFonts w:cstheme="minorHAnsi"/>
                      <w:lang w:val="en-AU"/>
                    </w:rPr>
                  </w:pPr>
                </w:p>
              </w:tc>
              <w:tc>
                <w:tcPr>
                  <w:tcW w:w="1972" w:type="dxa"/>
                </w:tcPr>
                <w:p w14:paraId="71BA2080" w14:textId="77777777" w:rsidR="00117442" w:rsidRPr="00807122" w:rsidRDefault="00117442"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3476EBB4"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5C964400" w14:textId="77777777" w:rsidR="00117442" w:rsidRPr="00807122" w:rsidRDefault="00117442" w:rsidP="00BF4886">
                  <w:pPr>
                    <w:spacing w:before="20" w:after="60"/>
                    <w:jc w:val="left"/>
                    <w:rPr>
                      <w:rFonts w:cstheme="minorHAnsi"/>
                      <w:lang w:val="en-AU"/>
                    </w:rPr>
                  </w:pPr>
                </w:p>
              </w:tc>
              <w:tc>
                <w:tcPr>
                  <w:tcW w:w="1972" w:type="dxa"/>
                </w:tcPr>
                <w:p w14:paraId="0BBB88AC"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51FBF62" w14:textId="77777777" w:rsidTr="00CA449E">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4ADD31B9" w14:textId="77777777" w:rsidR="00BF4886" w:rsidRPr="00807122" w:rsidRDefault="00BF4886" w:rsidP="00BF4886">
                  <w:pPr>
                    <w:spacing w:before="20" w:after="60"/>
                    <w:jc w:val="left"/>
                    <w:rPr>
                      <w:rFonts w:cstheme="minorHAnsi"/>
                      <w:lang w:val="en-AU"/>
                    </w:rPr>
                  </w:pPr>
                  <w:r w:rsidRPr="00807122">
                    <w:rPr>
                      <w:rFonts w:cstheme="minorHAnsi"/>
                      <w:lang w:val="en-AU"/>
                    </w:rPr>
                    <w:t>TOTAL</w:t>
                  </w:r>
                </w:p>
              </w:tc>
              <w:tc>
                <w:tcPr>
                  <w:tcW w:w="1972" w:type="dxa"/>
                </w:tcPr>
                <w:p w14:paraId="22C971CE" w14:textId="0178B816"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bl>
          <w:p w14:paraId="4DFDDA62"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p w14:paraId="1EAFBBE4"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tc>
      </w:tr>
      <w:tr w:rsidR="00C65F6D" w14:paraId="1DE70A0F" w14:textId="77777777" w:rsidTr="64C3D8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F26A0F1" w14:textId="77777777" w:rsidR="00C65F6D" w:rsidRPr="00807122" w:rsidRDefault="00C65F6D" w:rsidP="005A3DAD">
            <w:pPr>
              <w:tabs>
                <w:tab w:val="num" w:pos="360"/>
              </w:tabs>
              <w:spacing w:before="20" w:after="60"/>
              <w:jc w:val="left"/>
              <w:rPr>
                <w:rFonts w:cstheme="minorHAnsi"/>
              </w:rPr>
            </w:pPr>
            <w:r w:rsidRPr="00807122">
              <w:rPr>
                <w:rFonts w:cstheme="minorHAnsi"/>
              </w:rPr>
              <w:t>Equipment</w:t>
            </w:r>
          </w:p>
          <w:p w14:paraId="17F90E07" w14:textId="77777777" w:rsidR="00C65F6D" w:rsidRPr="00807122" w:rsidRDefault="00C65F6D" w:rsidP="005A3DAD">
            <w:pPr>
              <w:spacing w:before="20" w:after="60"/>
              <w:jc w:val="left"/>
              <w:rPr>
                <w:rFonts w:cstheme="minorHAnsi"/>
              </w:rPr>
            </w:pPr>
          </w:p>
        </w:tc>
        <w:tc>
          <w:tcPr>
            <w:tcW w:w="7229" w:type="dxa"/>
            <w:gridSpan w:val="2"/>
            <w:tcBorders>
              <w:bottom w:val="nil"/>
            </w:tcBorders>
          </w:tcPr>
          <w:p w14:paraId="489BD92A" w14:textId="22280D71" w:rsidR="00117442"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117442">
              <w:rPr>
                <w:rFonts w:cstheme="minorHAnsi"/>
                <w:highlight w:val="yellow"/>
              </w:rPr>
              <w:t>List equipment used to operate at the facility</w:t>
            </w:r>
            <w:r w:rsidR="00C65F6D" w:rsidRPr="00117442">
              <w:rPr>
                <w:rFonts w:cstheme="minorHAnsi"/>
                <w:highlight w:val="yellow"/>
              </w:rPr>
              <w:t>:</w:t>
            </w:r>
            <w:r w:rsidR="00C65F6D" w:rsidRPr="00807122">
              <w:rPr>
                <w:rFonts w:cstheme="minorHAnsi"/>
              </w:rPr>
              <w:t xml:space="preserve"> </w:t>
            </w:r>
          </w:p>
        </w:tc>
      </w:tr>
      <w:tr w:rsidR="00117442" w14:paraId="562D47CB" w14:textId="77777777" w:rsidTr="64C3D81B">
        <w:trPr>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6C75176C" w14:textId="77777777" w:rsidR="00117442" w:rsidRPr="00807122" w:rsidRDefault="00117442" w:rsidP="005A3DAD">
            <w:pPr>
              <w:tabs>
                <w:tab w:val="num" w:pos="360"/>
              </w:tabs>
              <w:spacing w:before="20" w:after="60"/>
              <w:jc w:val="left"/>
              <w:rPr>
                <w:rFonts w:cstheme="minorHAnsi"/>
                <w:b w:val="0"/>
                <w:bCs w:val="0"/>
              </w:rPr>
            </w:pPr>
          </w:p>
        </w:tc>
        <w:tc>
          <w:tcPr>
            <w:tcW w:w="3685" w:type="dxa"/>
            <w:tcBorders>
              <w:top w:val="nil"/>
            </w:tcBorders>
          </w:tcPr>
          <w:p w14:paraId="5783E35E"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4DABEC4F"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79B66017" w14:textId="60E5A844"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63106E43"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nil"/>
            </w:tcBorders>
          </w:tcPr>
          <w:p w14:paraId="4347EDF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B3A0E79"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9801A5B" w14:textId="11854096"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862ED1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AC4A205" w14:textId="77777777" w:rsidTr="64C3D81B">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4379A735" w14:textId="77777777" w:rsidR="00C65F6D" w:rsidRPr="00807122" w:rsidRDefault="00C65F6D" w:rsidP="005A3DAD">
            <w:pPr>
              <w:tabs>
                <w:tab w:val="num" w:pos="360"/>
              </w:tabs>
              <w:spacing w:before="20" w:after="60"/>
              <w:jc w:val="left"/>
              <w:rPr>
                <w:rFonts w:cstheme="minorHAnsi"/>
                <w:b w:val="0"/>
                <w:bCs w:val="0"/>
              </w:rPr>
            </w:pPr>
          </w:p>
        </w:tc>
        <w:tc>
          <w:tcPr>
            <w:tcW w:w="3685" w:type="dxa"/>
            <w:tcBorders>
              <w:top w:val="nil"/>
            </w:tcBorders>
          </w:tcPr>
          <w:p w14:paraId="18ACDBB6" w14:textId="063E6211" w:rsidR="00117442" w:rsidRPr="00117442" w:rsidRDefault="00117442" w:rsidP="00117442">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Example:</w:t>
            </w:r>
          </w:p>
          <w:p w14:paraId="2D107A37" w14:textId="15CA9B19" w:rsidR="00C65F6D"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Shredder</w:t>
            </w:r>
          </w:p>
          <w:p w14:paraId="1F6BAF78" w14:textId="2BFC81F8" w:rsidR="00B332AD" w:rsidRPr="00B332AD" w:rsidRDefault="00B332AD" w:rsidP="000E432A">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332AD">
              <w:rPr>
                <w:rFonts w:cstheme="minorHAnsi"/>
                <w:i/>
                <w:iCs/>
                <w:sz w:val="18"/>
                <w:szCs w:val="18"/>
              </w:rPr>
              <w:t xml:space="preserve">Small </w:t>
            </w:r>
            <w:r>
              <w:rPr>
                <w:rFonts w:cstheme="minorHAnsi"/>
                <w:i/>
                <w:iCs/>
                <w:sz w:val="18"/>
                <w:szCs w:val="18"/>
              </w:rPr>
              <w:t>plant</w:t>
            </w:r>
            <w:r w:rsidRPr="00B332AD">
              <w:rPr>
                <w:rFonts w:cstheme="minorHAnsi"/>
                <w:i/>
                <w:iCs/>
                <w:sz w:val="18"/>
                <w:szCs w:val="18"/>
              </w:rPr>
              <w:t xml:space="preserve"> to turn </w:t>
            </w:r>
            <w:r w:rsidR="00815CF3">
              <w:rPr>
                <w:rFonts w:cstheme="minorHAnsi"/>
                <w:i/>
                <w:iCs/>
                <w:sz w:val="18"/>
                <w:szCs w:val="18"/>
              </w:rPr>
              <w:t>Windrow</w:t>
            </w:r>
            <w:r>
              <w:rPr>
                <w:rFonts w:cstheme="minorHAnsi"/>
                <w:i/>
                <w:iCs/>
                <w:sz w:val="18"/>
                <w:szCs w:val="18"/>
              </w:rPr>
              <w:t xml:space="preserve"> or dedicated </w:t>
            </w:r>
            <w:r w:rsidR="00815CF3">
              <w:rPr>
                <w:rFonts w:cstheme="minorHAnsi"/>
                <w:i/>
                <w:iCs/>
                <w:sz w:val="18"/>
                <w:szCs w:val="18"/>
              </w:rPr>
              <w:t>Windrow</w:t>
            </w:r>
            <w:r>
              <w:rPr>
                <w:rFonts w:cstheme="minorHAnsi"/>
                <w:i/>
                <w:iCs/>
                <w:sz w:val="18"/>
                <w:szCs w:val="18"/>
              </w:rPr>
              <w:t xml:space="preserve"> turner</w:t>
            </w:r>
          </w:p>
          <w:p w14:paraId="08D7CAFF" w14:textId="40F40ED4"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90cm analogue temperature probe</w:t>
            </w:r>
          </w:p>
          <w:p w14:paraId="6C2D614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lastRenderedPageBreak/>
              <w:t>10 Litre Buckets (2x)</w:t>
            </w:r>
          </w:p>
          <w:p w14:paraId="05D6A597" w14:textId="6D36C94B" w:rsidR="00C65F6D" w:rsidRPr="00D43277" w:rsidRDefault="00C65F6D" w:rsidP="00F0111B">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Shovels (wide blade) (4x)</w:t>
            </w:r>
          </w:p>
        </w:tc>
        <w:tc>
          <w:tcPr>
            <w:tcW w:w="3544" w:type="dxa"/>
            <w:tcBorders>
              <w:top w:val="nil"/>
            </w:tcBorders>
          </w:tcPr>
          <w:p w14:paraId="46AC49D9" w14:textId="77777777" w:rsidR="00117442" w:rsidRPr="00117442" w:rsidRDefault="00117442" w:rsidP="00117442">
            <w:pPr>
              <w:spacing w:before="20" w:after="60"/>
              <w:ind w:left="3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p w14:paraId="4C5F7CB0" w14:textId="77777777"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Gloves (cut resistant)</w:t>
            </w:r>
          </w:p>
          <w:p w14:paraId="169B4915" w14:textId="08EB77CC"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Face Masks (P2)</w:t>
            </w:r>
          </w:p>
          <w:p w14:paraId="5E4F5915"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Data Record sheets</w:t>
            </w:r>
          </w:p>
          <w:p w14:paraId="25196C2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 xml:space="preserve">Screen </w:t>
            </w:r>
          </w:p>
          <w:p w14:paraId="5B56A86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lastRenderedPageBreak/>
              <w:t xml:space="preserve">Machete </w:t>
            </w:r>
          </w:p>
          <w:p w14:paraId="2E4E4354" w14:textId="77777777" w:rsidR="00C65F6D"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Drag fork / pitchfork</w:t>
            </w:r>
          </w:p>
          <w:p w14:paraId="26872C8B" w14:textId="19358610" w:rsidR="00E658E5" w:rsidRPr="00117442" w:rsidRDefault="00E658E5"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Pr>
                <w:rFonts w:cstheme="minorHAnsi"/>
                <w:i/>
                <w:iCs/>
                <w:sz w:val="18"/>
                <w:szCs w:val="18"/>
              </w:rPr>
              <w:t xml:space="preserve">Covers for </w:t>
            </w:r>
            <w:r w:rsidR="00815CF3">
              <w:rPr>
                <w:rFonts w:cstheme="minorHAnsi"/>
                <w:i/>
                <w:iCs/>
                <w:sz w:val="18"/>
                <w:szCs w:val="18"/>
              </w:rPr>
              <w:t>Windrow</w:t>
            </w:r>
            <w:r>
              <w:rPr>
                <w:rFonts w:cstheme="minorHAnsi"/>
                <w:i/>
                <w:iCs/>
                <w:sz w:val="18"/>
                <w:szCs w:val="18"/>
              </w:rPr>
              <w:t xml:space="preserve"> / pile</w:t>
            </w:r>
          </w:p>
        </w:tc>
      </w:tr>
      <w:tr w:rsidR="00C65F6D" w14:paraId="599CE2CA" w14:textId="77777777" w:rsidTr="64C3D81B">
        <w:trPr>
          <w:trHeight w:val="1416"/>
        </w:trPr>
        <w:tc>
          <w:tcPr>
            <w:cnfStyle w:val="001000000000" w:firstRow="0" w:lastRow="0" w:firstColumn="1" w:lastColumn="0" w:oddVBand="0" w:evenVBand="0" w:oddHBand="0" w:evenHBand="0" w:firstRowFirstColumn="0" w:firstRowLastColumn="0" w:lastRowFirstColumn="0" w:lastRowLastColumn="0"/>
            <w:tcW w:w="1980" w:type="dxa"/>
          </w:tcPr>
          <w:p w14:paraId="54886545" w14:textId="77777777" w:rsidR="00C65F6D" w:rsidRPr="00807122" w:rsidRDefault="00C65F6D" w:rsidP="005A3DAD">
            <w:pPr>
              <w:tabs>
                <w:tab w:val="num" w:pos="360"/>
              </w:tabs>
              <w:spacing w:before="20" w:after="60"/>
              <w:jc w:val="left"/>
              <w:rPr>
                <w:rFonts w:cstheme="minorHAnsi"/>
              </w:rPr>
            </w:pPr>
            <w:r w:rsidRPr="00807122">
              <w:rPr>
                <w:rFonts w:cstheme="minorHAnsi"/>
              </w:rPr>
              <w:lastRenderedPageBreak/>
              <w:t>Training</w:t>
            </w:r>
          </w:p>
        </w:tc>
        <w:tc>
          <w:tcPr>
            <w:tcW w:w="7229" w:type="dxa"/>
            <w:gridSpan w:val="2"/>
            <w:tcBorders>
              <w:top w:val="nil"/>
            </w:tcBorders>
          </w:tcPr>
          <w:p w14:paraId="19190A5C" w14:textId="30124C15" w:rsidR="00A503AA"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Staff trained</w:t>
            </w:r>
          </w:p>
          <w:p w14:paraId="0FA1DE89" w14:textId="75F6AFDC"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Composting Fundamentals</w:t>
            </w:r>
            <w:r w:rsidR="00117442">
              <w:rPr>
                <w:rFonts w:cstheme="minorHAnsi"/>
              </w:rPr>
              <w:t xml:space="preserve"> (</w:t>
            </w:r>
            <w:r w:rsidR="00117442">
              <w:rPr>
                <w:rFonts w:cstheme="minorHAnsi"/>
                <w:highlight w:val="yellow"/>
              </w:rPr>
              <w:t>l</w:t>
            </w:r>
            <w:r w:rsidR="00117442" w:rsidRPr="00117442">
              <w:rPr>
                <w:rFonts w:cstheme="minorHAnsi"/>
                <w:highlight w:val="yellow"/>
              </w:rPr>
              <w:t>ist staff trained in composting</w:t>
            </w:r>
            <w:r w:rsidR="00117442">
              <w:rPr>
                <w:rFonts w:cstheme="minorHAnsi"/>
              </w:rPr>
              <w:t>)</w:t>
            </w:r>
            <w:r w:rsidRPr="00807122">
              <w:rPr>
                <w:rFonts w:cstheme="minorHAnsi"/>
              </w:rPr>
              <w:t>:</w:t>
            </w:r>
          </w:p>
          <w:p w14:paraId="4FE2F8C6" w14:textId="13C57D1E"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16E96F3" w14:textId="1A5D947C"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AA1CC02" w14:textId="13160F73"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12CE7E7" w14:textId="4D352475"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Shredder operation and maintenance</w:t>
            </w:r>
            <w:r w:rsidR="00117442">
              <w:rPr>
                <w:rFonts w:cstheme="minorHAnsi"/>
              </w:rPr>
              <w:t xml:space="preserve"> (</w:t>
            </w:r>
            <w:r w:rsidR="00117442">
              <w:rPr>
                <w:rFonts w:cstheme="minorHAnsi"/>
                <w:highlight w:val="yellow"/>
              </w:rPr>
              <w:t>l</w:t>
            </w:r>
            <w:r w:rsidR="00117442" w:rsidRPr="00117442">
              <w:rPr>
                <w:rFonts w:cstheme="minorHAnsi"/>
                <w:highlight w:val="yellow"/>
              </w:rPr>
              <w:t xml:space="preserve">ist staff trained in </w:t>
            </w:r>
            <w:r w:rsidR="00117442">
              <w:rPr>
                <w:rFonts w:cstheme="minorHAnsi"/>
                <w:highlight w:val="yellow"/>
              </w:rPr>
              <w:t>s</w:t>
            </w:r>
            <w:r w:rsidR="00117442" w:rsidRPr="00117442">
              <w:rPr>
                <w:rFonts w:cstheme="minorHAnsi"/>
                <w:highlight w:val="yellow"/>
              </w:rPr>
              <w:t>hredder operation and maintenance</w:t>
            </w:r>
            <w:r w:rsidR="00117442">
              <w:rPr>
                <w:rFonts w:cstheme="minorHAnsi"/>
              </w:rPr>
              <w:t>)</w:t>
            </w:r>
            <w:r w:rsidRPr="00807122">
              <w:rPr>
                <w:rFonts w:cstheme="minorHAnsi"/>
              </w:rPr>
              <w:t>:</w:t>
            </w:r>
          </w:p>
          <w:p w14:paraId="32C9326E" w14:textId="32C8BEBA"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8B1D67A" w14:textId="77777777" w:rsidR="00117442" w:rsidRDefault="00117442"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5319139" w14:textId="11A33BDD" w:rsidR="00C65F6D" w:rsidRPr="00117442" w:rsidRDefault="00C65F6D" w:rsidP="00117442">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DAE7B85"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B54A3A" w14:textId="6DDF59EC" w:rsidR="00C65F6D" w:rsidRPr="00807122" w:rsidRDefault="00A503AA" w:rsidP="005A3DAD">
            <w:pPr>
              <w:spacing w:before="20" w:after="60"/>
              <w:jc w:val="left"/>
              <w:rPr>
                <w:rFonts w:cstheme="minorHAnsi"/>
                <w:b w:val="0"/>
                <w:bCs w:val="0"/>
              </w:rPr>
            </w:pPr>
            <w:r>
              <w:rPr>
                <w:rFonts w:cstheme="minorHAnsi"/>
              </w:rPr>
              <w:t xml:space="preserve">Summary </w:t>
            </w:r>
            <w:r w:rsidR="00C65F6D" w:rsidRPr="00807122">
              <w:rPr>
                <w:rFonts w:cstheme="minorHAnsi"/>
              </w:rPr>
              <w:t xml:space="preserve">Description </w:t>
            </w:r>
            <w:r>
              <w:rPr>
                <w:rFonts w:cstheme="minorHAnsi"/>
              </w:rPr>
              <w:t xml:space="preserve">- </w:t>
            </w:r>
            <w:r w:rsidR="00C65F6D" w:rsidRPr="00807122">
              <w:rPr>
                <w:rFonts w:cstheme="minorHAnsi"/>
              </w:rPr>
              <w:t xml:space="preserve">Site </w:t>
            </w:r>
            <w:r w:rsidR="00CE304F">
              <w:rPr>
                <w:rFonts w:cstheme="minorHAnsi"/>
              </w:rPr>
              <w:t>and</w:t>
            </w:r>
            <w:r w:rsidR="00C65F6D" w:rsidRPr="00807122">
              <w:rPr>
                <w:rFonts w:cstheme="minorHAnsi"/>
              </w:rPr>
              <w:t xml:space="preserve"> Process</w:t>
            </w:r>
          </w:p>
          <w:p w14:paraId="2FED9406" w14:textId="77777777" w:rsidR="00C65F6D" w:rsidRPr="00807122" w:rsidRDefault="00C65F6D" w:rsidP="005A3DAD">
            <w:pPr>
              <w:spacing w:before="20" w:after="60"/>
              <w:jc w:val="left"/>
              <w:rPr>
                <w:rFonts w:cstheme="minorHAnsi"/>
              </w:rPr>
            </w:pPr>
          </w:p>
        </w:tc>
        <w:tc>
          <w:tcPr>
            <w:tcW w:w="7229" w:type="dxa"/>
            <w:gridSpan w:val="2"/>
          </w:tcPr>
          <w:p w14:paraId="485474E2" w14:textId="7FC3A7A2"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The </w:t>
            </w:r>
            <w:r w:rsidR="00117442" w:rsidRPr="00117442">
              <w:rPr>
                <w:rFonts w:cstheme="minorHAnsi"/>
                <w:highlight w:val="yellow"/>
              </w:rPr>
              <w:t>[your facility]</w:t>
            </w:r>
            <w:r w:rsidRPr="00807122">
              <w:rPr>
                <w:rFonts w:cstheme="minorHAnsi"/>
              </w:rPr>
              <w:t xml:space="preserve"> Organics Processing Facility composts organic material using a </w:t>
            </w:r>
            <w:r w:rsidR="00F0111B">
              <w:rPr>
                <w:rFonts w:cstheme="minorHAnsi"/>
                <w:b/>
                <w:bCs/>
              </w:rPr>
              <w:t>Windrow</w:t>
            </w:r>
            <w:r w:rsidR="00F0111B" w:rsidRPr="00807122">
              <w:rPr>
                <w:rFonts w:cstheme="minorHAnsi"/>
                <w:b/>
                <w:bCs/>
              </w:rPr>
              <w:t xml:space="preserve"> </w:t>
            </w:r>
            <w:r w:rsidRPr="00807122">
              <w:rPr>
                <w:rFonts w:cstheme="minorHAnsi"/>
                <w:b/>
                <w:bCs/>
              </w:rPr>
              <w:t>Composting</w:t>
            </w:r>
            <w:r w:rsidRPr="00807122">
              <w:rPr>
                <w:rFonts w:cstheme="minorHAnsi"/>
              </w:rPr>
              <w:t xml:space="preserve"> method where organic material is shredded and </w:t>
            </w:r>
            <w:r w:rsidR="00F0111B">
              <w:rPr>
                <w:rFonts w:cstheme="minorHAnsi"/>
              </w:rPr>
              <w:t xml:space="preserve">placed in long narrow </w:t>
            </w:r>
            <w:r w:rsidR="008C1201">
              <w:rPr>
                <w:rFonts w:cstheme="minorHAnsi"/>
              </w:rPr>
              <w:t xml:space="preserve">roughly triangular </w:t>
            </w:r>
            <w:r w:rsidR="00F0111B">
              <w:rPr>
                <w:rFonts w:cstheme="minorHAnsi"/>
              </w:rPr>
              <w:t>piles called “</w:t>
            </w:r>
            <w:r w:rsidR="00454003">
              <w:rPr>
                <w:rFonts w:cstheme="minorHAnsi"/>
              </w:rPr>
              <w:t>Windrow</w:t>
            </w:r>
            <w:r w:rsidR="00F0111B">
              <w:rPr>
                <w:rFonts w:cstheme="minorHAnsi"/>
              </w:rPr>
              <w:t>”</w:t>
            </w:r>
            <w:r w:rsidR="000C6A51" w:rsidRPr="006F7D0E">
              <w:rPr>
                <w:rFonts w:cstheme="minorHAnsi"/>
              </w:rPr>
              <w:t>.</w:t>
            </w:r>
          </w:p>
          <w:p w14:paraId="1B18117C" w14:textId="47E787C2" w:rsidR="00B21DDE" w:rsidRPr="00807122" w:rsidRDefault="0045400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Windrow</w:t>
            </w:r>
            <w:r w:rsidR="00F46C0C">
              <w:rPr>
                <w:rFonts w:cstheme="minorHAnsi"/>
              </w:rPr>
              <w:t>s</w:t>
            </w:r>
            <w:r w:rsidR="00B21DDE">
              <w:rPr>
                <w:rFonts w:cstheme="minorHAnsi"/>
              </w:rPr>
              <w:t xml:space="preserve"> are placed on a</w:t>
            </w:r>
            <w:r w:rsidR="00B21DDE" w:rsidRPr="00DB4E76">
              <w:rPr>
                <w:rFonts w:cstheme="minorHAnsi"/>
              </w:rPr>
              <w:t xml:space="preserve"> large impervious hardstand area with a slope of 2-3%</w:t>
            </w:r>
            <w:r w:rsidR="00B21DDE">
              <w:rPr>
                <w:rStyle w:val="FootnoteReference"/>
                <w:rFonts w:cstheme="minorHAnsi"/>
              </w:rPr>
              <w:footnoteReference w:id="1"/>
            </w:r>
            <w:r w:rsidR="00B21DDE">
              <w:rPr>
                <w:rFonts w:cstheme="minorHAnsi"/>
              </w:rPr>
              <w:t xml:space="preserve">, </w:t>
            </w:r>
            <w:r w:rsidR="00B21DDE">
              <w:t xml:space="preserve">a </w:t>
            </w:r>
            <w:r w:rsidR="00B21DDE" w:rsidRPr="00DB4E76">
              <w:rPr>
                <w:rFonts w:cstheme="minorHAnsi"/>
              </w:rPr>
              <w:t xml:space="preserve">drain </w:t>
            </w:r>
            <w:r w:rsidR="00B21DDE">
              <w:rPr>
                <w:rFonts w:cstheme="minorHAnsi"/>
              </w:rPr>
              <w:t xml:space="preserve">is constructed at the downstream end to capture </w:t>
            </w:r>
            <w:r w:rsidR="00B21DDE" w:rsidRPr="00DB4E76">
              <w:rPr>
                <w:rFonts w:cstheme="minorHAnsi"/>
              </w:rPr>
              <w:t>leachate</w:t>
            </w:r>
            <w:r w:rsidR="00B21DDE">
              <w:rPr>
                <w:rFonts w:cstheme="minorHAnsi"/>
              </w:rPr>
              <w:t xml:space="preserve"> </w:t>
            </w:r>
            <w:r w:rsidR="00B21DDE" w:rsidRPr="00DB4E76">
              <w:rPr>
                <w:rFonts w:cstheme="minorHAnsi"/>
              </w:rPr>
              <w:t xml:space="preserve">from </w:t>
            </w:r>
            <w:r w:rsidR="00B21DDE">
              <w:rPr>
                <w:rFonts w:cstheme="minorHAnsi"/>
              </w:rPr>
              <w:t xml:space="preserve">the </w:t>
            </w:r>
            <w:r w:rsidR="00B21DDE" w:rsidRPr="00DB4E76">
              <w:rPr>
                <w:rFonts w:cstheme="minorHAnsi"/>
              </w:rPr>
              <w:t>composting area</w:t>
            </w:r>
            <w:r w:rsidR="00B21DDE">
              <w:rPr>
                <w:rFonts w:cstheme="minorHAnsi"/>
              </w:rPr>
              <w:t>.</w:t>
            </w:r>
            <w:r w:rsidR="00F46C0C">
              <w:rPr>
                <w:rFonts w:cstheme="minorHAnsi"/>
              </w:rPr>
              <w:t xml:space="preserve"> </w:t>
            </w:r>
            <w:r w:rsidR="00F46C0C" w:rsidRPr="00F46C0C">
              <w:rPr>
                <w:rFonts w:cstheme="minorHAnsi"/>
                <w:highlight w:val="yellow"/>
              </w:rPr>
              <w:t>##</w:t>
            </w:r>
            <w:r w:rsidR="00F46C0C">
              <w:rPr>
                <w:rFonts w:cstheme="minorHAnsi"/>
              </w:rPr>
              <w:t xml:space="preserve"> Windrows are established, </w:t>
            </w:r>
            <w:r w:rsidR="00F46C0C">
              <w:rPr>
                <w:rFonts w:eastAsia="Calibri" w:cstheme="minorHAnsi"/>
                <w:kern w:val="0"/>
                <w:lang w:val="en-AU"/>
                <w14:ligatures w14:val="none"/>
              </w:rPr>
              <w:t>leaving a gap of at least a foot between Windrows to improve air flow.</w:t>
            </w:r>
          </w:p>
          <w:p w14:paraId="42A64F80" w14:textId="2C4DAA75" w:rsidR="00B21DDE" w:rsidRDefault="008C1201" w:rsidP="009B1E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sidR="00454003">
              <w:t>Windrow</w:t>
            </w:r>
            <w:r w:rsidR="00815CF3" w:rsidRPr="00C11806">
              <w:t xml:space="preserve"> </w:t>
            </w:r>
            <w:r>
              <w:rPr>
                <w:rFonts w:cstheme="minorHAnsi"/>
              </w:rPr>
              <w:t xml:space="preserve">are </w:t>
            </w:r>
            <w:r w:rsidRPr="00A35515">
              <w:rPr>
                <w:rFonts w:cstheme="minorHAnsi"/>
                <w:highlight w:val="yellow"/>
              </w:rPr>
              <w:t>##</w:t>
            </w:r>
            <w:r>
              <w:rPr>
                <w:rFonts w:cstheme="minorHAnsi"/>
              </w:rPr>
              <w:t xml:space="preserve">m high and </w:t>
            </w:r>
            <w:r w:rsidRPr="00A35515">
              <w:rPr>
                <w:rFonts w:cstheme="minorHAnsi"/>
                <w:highlight w:val="yellow"/>
              </w:rPr>
              <w:t>##</w:t>
            </w:r>
            <w:r>
              <w:rPr>
                <w:rFonts w:cstheme="minorHAnsi"/>
              </w:rPr>
              <w:t xml:space="preserve">m wide </w:t>
            </w:r>
            <w:r w:rsidRPr="00117442">
              <w:rPr>
                <w:rFonts w:cstheme="minorHAnsi"/>
                <w:highlight w:val="yellow"/>
              </w:rPr>
              <w:t xml:space="preserve">(supply details </w:t>
            </w:r>
            <w:r w:rsidRPr="008C1201">
              <w:rPr>
                <w:rFonts w:cstheme="minorHAnsi"/>
                <w:highlight w:val="yellow"/>
              </w:rPr>
              <w:t xml:space="preserve">– on </w:t>
            </w:r>
            <w:r w:rsidR="00815CF3">
              <w:rPr>
                <w:rFonts w:cstheme="minorHAnsi"/>
                <w:highlight w:val="yellow"/>
              </w:rPr>
              <w:t>Windrow</w:t>
            </w:r>
            <w:r w:rsidRPr="008C1201">
              <w:rPr>
                <w:rFonts w:cstheme="minorHAnsi"/>
                <w:highlight w:val="yellow"/>
              </w:rPr>
              <w:t xml:space="preserve"> size </w:t>
            </w:r>
            <w:r w:rsidRPr="008C1201">
              <w:rPr>
                <w:rStyle w:val="FootnoteReference"/>
                <w:rFonts w:cstheme="minorHAnsi"/>
                <w:highlight w:val="yellow"/>
              </w:rPr>
              <w:footnoteReference w:id="2"/>
            </w:r>
            <w:r>
              <w:rPr>
                <w:rFonts w:cstheme="minorHAnsi"/>
              </w:rPr>
              <w:t>)</w:t>
            </w:r>
            <w:r w:rsidR="00B21DDE">
              <w:rPr>
                <w:rFonts w:cstheme="minorHAnsi"/>
              </w:rPr>
              <w:t xml:space="preserve"> (</w:t>
            </w:r>
            <w:r w:rsidR="00B21DDE" w:rsidRPr="00A32C19">
              <w:rPr>
                <w:rFonts w:cstheme="minorHAnsi"/>
                <w:i/>
                <w:iCs/>
                <w:highlight w:val="yellow"/>
              </w:rPr>
              <w:t>sketch your</w:t>
            </w:r>
            <w:r w:rsidR="00B21DDE" w:rsidRPr="004927EE">
              <w:rPr>
                <w:rFonts w:cstheme="minorHAnsi"/>
                <w:i/>
                <w:iCs/>
                <w:highlight w:val="yellow"/>
              </w:rPr>
              <w:t xml:space="preserve"> </w:t>
            </w:r>
            <w:r w:rsidR="00815CF3">
              <w:rPr>
                <w:rFonts w:cstheme="minorHAnsi"/>
                <w:i/>
                <w:iCs/>
                <w:highlight w:val="yellow"/>
              </w:rPr>
              <w:t>Windrow</w:t>
            </w:r>
            <w:r w:rsidR="00B21DDE">
              <w:rPr>
                <w:rFonts w:cstheme="minorHAnsi"/>
                <w:i/>
                <w:iCs/>
                <w:highlight w:val="yellow"/>
              </w:rPr>
              <w:t xml:space="preserve"> </w:t>
            </w:r>
            <w:r w:rsidR="00B21DDE" w:rsidRPr="00A32C19">
              <w:rPr>
                <w:rFonts w:cstheme="minorHAnsi"/>
                <w:i/>
                <w:iCs/>
                <w:highlight w:val="yellow"/>
              </w:rPr>
              <w:t>using Figure 1 as an example</w:t>
            </w:r>
            <w:r w:rsidR="00B21DDE">
              <w:rPr>
                <w:rFonts w:cstheme="minorHAnsi"/>
              </w:rPr>
              <w:t>)</w:t>
            </w:r>
            <w:r w:rsidR="00B21DDE">
              <w:t>.</w:t>
            </w:r>
            <w:r>
              <w:rPr>
                <w:rFonts w:cstheme="minorHAnsi"/>
              </w:rPr>
              <w:t xml:space="preserve"> </w:t>
            </w:r>
          </w:p>
          <w:p w14:paraId="43A8D7BA" w14:textId="41FB5F98" w:rsidR="00B21DDE" w:rsidRDefault="00B21DDE" w:rsidP="009B1E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5C6105">
              <w:rPr>
                <w:noProof/>
              </w:rPr>
              <w:drawing>
                <wp:inline distT="0" distB="0" distL="0" distR="0" wp14:anchorId="638F1020" wp14:editId="026A8787">
                  <wp:extent cx="4453255" cy="2080895"/>
                  <wp:effectExtent l="0" t="0" r="4445" b="0"/>
                  <wp:docPr id="192690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01179" name=""/>
                          <pic:cNvPicPr/>
                        </pic:nvPicPr>
                        <pic:blipFill>
                          <a:blip r:embed="rId18"/>
                          <a:stretch>
                            <a:fillRect/>
                          </a:stretch>
                        </pic:blipFill>
                        <pic:spPr>
                          <a:xfrm>
                            <a:off x="0" y="0"/>
                            <a:ext cx="4453255" cy="2080895"/>
                          </a:xfrm>
                          <a:prstGeom prst="rect">
                            <a:avLst/>
                          </a:prstGeom>
                        </pic:spPr>
                      </pic:pic>
                    </a:graphicData>
                  </a:graphic>
                </wp:inline>
              </w:drawing>
            </w:r>
          </w:p>
          <w:p w14:paraId="349552AD" w14:textId="77777777" w:rsidR="00B21DDE" w:rsidRDefault="00B21DDE" w:rsidP="009B1E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7240B832" w14:textId="77777777" w:rsidR="00B21DDE" w:rsidRPr="00807122" w:rsidRDefault="00B21DDE" w:rsidP="00B21DDE">
            <w:pPr>
              <w:spacing w:before="20" w:after="60"/>
              <w:jc w:val="left"/>
              <w:cnfStyle w:val="000000100000" w:firstRow="0" w:lastRow="0" w:firstColumn="0" w:lastColumn="0" w:oddVBand="0" w:evenVBand="0" w:oddHBand="1" w:evenHBand="0" w:firstRowFirstColumn="0" w:firstRowLastColumn="0" w:lastRowFirstColumn="0" w:lastRowLastColumn="0"/>
            </w:pPr>
            <w:r w:rsidRPr="64C3D81B">
              <w:t xml:space="preserve">Common input material is …………… (supply details – for example:  </w:t>
            </w:r>
            <w:r w:rsidRPr="64C3D81B">
              <w:rPr>
                <w:i/>
                <w:iCs/>
              </w:rPr>
              <w:t>Yard Organics (</w:t>
            </w:r>
            <w:r w:rsidRPr="64C3D81B">
              <w:rPr>
                <w:i/>
                <w:iCs/>
                <w:highlight w:val="yellow"/>
                <w:lang w:val="en-AU"/>
              </w:rPr>
              <w:t>###</w:t>
            </w:r>
            <w:r w:rsidRPr="64C3D81B">
              <w:rPr>
                <w:i/>
                <w:iCs/>
                <w:lang w:val="en-AU"/>
              </w:rPr>
              <w:t xml:space="preserve"> cubic </w:t>
            </w:r>
            <w:r w:rsidRPr="64C3D81B">
              <w:rPr>
                <w:i/>
                <w:iCs/>
                <w:highlight w:val="yellow"/>
                <w:lang w:val="en-AU"/>
              </w:rPr>
              <w:t>meter/yard</w:t>
            </w:r>
            <w:r w:rsidRPr="64C3D81B">
              <w:rPr>
                <w:i/>
                <w:iCs/>
                <w:lang w:val="en-AU"/>
              </w:rPr>
              <w:t>s / week)</w:t>
            </w:r>
            <w:r w:rsidRPr="64C3D81B">
              <w:rPr>
                <w:i/>
                <w:iCs/>
              </w:rPr>
              <w:t>.  This material already contains a mix of Carbon (old, rigid, and dry) and Nitrogen (fresh, flexible, and moist) materials</w:t>
            </w:r>
            <w:r w:rsidRPr="64C3D81B">
              <w:t xml:space="preserve">).  </w:t>
            </w:r>
          </w:p>
          <w:p w14:paraId="37E73996" w14:textId="77777777" w:rsidR="00B21DDE" w:rsidRPr="00807122" w:rsidRDefault="00B21DDE" w:rsidP="00B21DDE">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lastRenderedPageBreak/>
              <w:t>Other input material includes</w:t>
            </w:r>
            <w:r>
              <w:rPr>
                <w:rFonts w:cstheme="minorHAnsi"/>
              </w:rPr>
              <w:t xml:space="preserve"> …………… </w:t>
            </w:r>
            <w:r w:rsidRPr="00117442">
              <w:rPr>
                <w:rFonts w:cstheme="minorHAnsi"/>
                <w:highlight w:val="yellow"/>
              </w:rPr>
              <w:t xml:space="preserve">(supply details – for example: </w:t>
            </w:r>
            <w:r w:rsidRPr="00117442">
              <w:rPr>
                <w:rFonts w:cstheme="minorHAnsi"/>
                <w:i/>
                <w:iCs/>
                <w:highlight w:val="yellow"/>
              </w:rPr>
              <w:t>coconut fronds and paper / cardboard (carbon) and food scraps, copra, and fish-by product (nitrogen)</w:t>
            </w:r>
            <w:r w:rsidRPr="00117442">
              <w:rPr>
                <w:rFonts w:cstheme="minorHAnsi"/>
                <w:highlight w:val="yellow"/>
              </w:rPr>
              <w:t>)</w:t>
            </w:r>
            <w:r w:rsidRPr="00117442">
              <w:rPr>
                <w:rFonts w:cstheme="minorHAnsi"/>
                <w:i/>
                <w:iCs/>
              </w:rPr>
              <w:t>.</w:t>
            </w:r>
            <w:r w:rsidRPr="00807122">
              <w:rPr>
                <w:rFonts w:cstheme="minorHAnsi"/>
              </w:rPr>
              <w:t xml:space="preserve"> </w:t>
            </w:r>
          </w:p>
          <w:p w14:paraId="0D1B7ABF" w14:textId="0C98E521" w:rsidR="00B21DDE" w:rsidRDefault="00B21DDE" w:rsidP="009B1E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Medium sized m</w:t>
            </w:r>
            <w:r w:rsidRPr="00807122">
              <w:rPr>
                <w:rFonts w:cstheme="minorHAnsi"/>
              </w:rPr>
              <w:t xml:space="preserve">aterials </w:t>
            </w:r>
            <w:r>
              <w:rPr>
                <w:rFonts w:cstheme="minorHAnsi"/>
              </w:rPr>
              <w:t>(</w:t>
            </w:r>
            <w:r w:rsidRPr="00807122">
              <w:rPr>
                <w:rFonts w:cstheme="minorHAnsi"/>
              </w:rPr>
              <w:t>larger that &gt;1 inch thick and/or &gt;4 inch in length</w:t>
            </w:r>
            <w:r>
              <w:rPr>
                <w:rFonts w:cstheme="minorHAnsi"/>
              </w:rPr>
              <w:t>)</w:t>
            </w:r>
            <w:r w:rsidRPr="00807122">
              <w:rPr>
                <w:rFonts w:cstheme="minorHAnsi"/>
              </w:rPr>
              <w:t xml:space="preserve"> </w:t>
            </w:r>
            <w:r>
              <w:rPr>
                <w:rFonts w:cstheme="minorHAnsi"/>
              </w:rPr>
              <w:t xml:space="preserve">are </w:t>
            </w:r>
            <w:r w:rsidRPr="00807122">
              <w:rPr>
                <w:rFonts w:cstheme="minorHAnsi"/>
              </w:rPr>
              <w:t>shredded once received at the facility.</w:t>
            </w:r>
            <w:r>
              <w:rPr>
                <w:rFonts w:cstheme="minorHAnsi"/>
              </w:rPr>
              <w:t xml:space="preserve">  </w:t>
            </w:r>
          </w:p>
          <w:p w14:paraId="0E2E3ECA" w14:textId="0F88E373" w:rsidR="00B21DDE" w:rsidRDefault="00815CF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 n</w:t>
            </w:r>
            <w:r w:rsidR="00B21DDE">
              <w:rPr>
                <w:rFonts w:cstheme="minorHAnsi"/>
              </w:rPr>
              <w:t>ew o</w:t>
            </w:r>
            <w:r w:rsidR="008C1201">
              <w:rPr>
                <w:rFonts w:cstheme="minorHAnsi"/>
              </w:rPr>
              <w:t>rganic material</w:t>
            </w:r>
            <w:r w:rsidR="00B21DDE">
              <w:rPr>
                <w:rFonts w:cstheme="minorHAnsi"/>
              </w:rPr>
              <w:t xml:space="preserve"> </w:t>
            </w:r>
            <w:r>
              <w:rPr>
                <w:rFonts w:cstheme="minorHAnsi"/>
              </w:rPr>
              <w:t xml:space="preserve">is placed </w:t>
            </w:r>
            <w:r w:rsidR="008C1201">
              <w:rPr>
                <w:rFonts w:cstheme="minorHAnsi"/>
              </w:rPr>
              <w:t xml:space="preserve">at </w:t>
            </w:r>
            <w:r w:rsidR="00A742DE">
              <w:rPr>
                <w:rFonts w:cstheme="minorHAnsi"/>
              </w:rPr>
              <w:t xml:space="preserve">one end </w:t>
            </w:r>
            <w:r w:rsidR="00864C6C">
              <w:rPr>
                <w:rFonts w:cstheme="minorHAnsi"/>
              </w:rPr>
              <w:t xml:space="preserve">(the “uphill” end) </w:t>
            </w:r>
            <w:r w:rsidR="00A742DE">
              <w:rPr>
                <w:rFonts w:cstheme="minorHAnsi"/>
              </w:rPr>
              <w:t>of the Windrow</w:t>
            </w:r>
            <w:r w:rsidR="00864C6C">
              <w:rPr>
                <w:rFonts w:cstheme="minorHAnsi"/>
              </w:rPr>
              <w:t xml:space="preserve"> – the Receival Area</w:t>
            </w:r>
            <w:r>
              <w:rPr>
                <w:rFonts w:cstheme="minorHAnsi"/>
              </w:rPr>
              <w:t>.  New material is layered</w:t>
            </w:r>
            <w:r w:rsidR="008C1201">
              <w:rPr>
                <w:rFonts w:cstheme="minorHAnsi"/>
              </w:rPr>
              <w:t xml:space="preserve"> </w:t>
            </w:r>
            <w:r w:rsidR="001C076F">
              <w:rPr>
                <w:rFonts w:cstheme="minorHAnsi"/>
              </w:rPr>
              <w:t xml:space="preserve">in the Receival Area </w:t>
            </w:r>
            <w:r w:rsidR="008C1201" w:rsidRPr="008C1201">
              <w:rPr>
                <w:rFonts w:cstheme="minorHAnsi"/>
              </w:rPr>
              <w:t xml:space="preserve">to achieve the right balance of air, water, and food (see Section 1.5) </w:t>
            </w:r>
            <w:r w:rsidR="008C1201" w:rsidRPr="00807122">
              <w:rPr>
                <w:rFonts w:cstheme="minorHAnsi"/>
              </w:rPr>
              <w:t xml:space="preserve">– ensuing there is a </w:t>
            </w:r>
            <w:r w:rsidR="008C1201" w:rsidRPr="00807122">
              <w:rPr>
                <w:rFonts w:cstheme="minorHAnsi"/>
                <w:b/>
                <w:bCs/>
              </w:rPr>
              <w:t xml:space="preserve">mixture of large and small particle </w:t>
            </w:r>
            <w:proofErr w:type="gramStart"/>
            <w:r w:rsidR="008C1201" w:rsidRPr="00807122">
              <w:rPr>
                <w:rFonts w:cstheme="minorHAnsi"/>
                <w:b/>
                <w:bCs/>
              </w:rPr>
              <w:t>sizes</w:t>
            </w:r>
            <w:r w:rsidR="008C1201" w:rsidRPr="00807122">
              <w:rPr>
                <w:rFonts w:cstheme="minorHAnsi"/>
              </w:rPr>
              <w:t xml:space="preserve">, </w:t>
            </w:r>
            <w:r w:rsidR="008C1201">
              <w:rPr>
                <w:rFonts w:cstheme="minorHAnsi"/>
              </w:rPr>
              <w:t>and</w:t>
            </w:r>
            <w:proofErr w:type="gramEnd"/>
            <w:r w:rsidR="008C1201">
              <w:rPr>
                <w:rFonts w:cstheme="minorHAnsi"/>
              </w:rPr>
              <w:t xml:space="preserve"> even amount of </w:t>
            </w:r>
            <w:r w:rsidR="008C1201" w:rsidRPr="00807122">
              <w:rPr>
                <w:rFonts w:cstheme="minorHAnsi"/>
                <w:b/>
                <w:bCs/>
              </w:rPr>
              <w:t xml:space="preserve">carbon </w:t>
            </w:r>
            <w:r w:rsidR="008C1201" w:rsidRPr="005545EA">
              <w:rPr>
                <w:rFonts w:cstheme="minorHAnsi"/>
                <w:b/>
                <w:bCs/>
              </w:rPr>
              <w:t>and</w:t>
            </w:r>
            <w:r w:rsidR="008C1201" w:rsidRPr="00807122">
              <w:rPr>
                <w:rFonts w:cstheme="minorHAnsi"/>
                <w:b/>
                <w:bCs/>
              </w:rPr>
              <w:t xml:space="preserve"> nitrogen</w:t>
            </w:r>
            <w:r w:rsidR="00B21DDE">
              <w:rPr>
                <w:rFonts w:cstheme="minorHAnsi"/>
              </w:rPr>
              <w:t>.</w:t>
            </w:r>
            <w:r w:rsidR="008C1201">
              <w:rPr>
                <w:rFonts w:cstheme="minorHAnsi"/>
              </w:rPr>
              <w:t xml:space="preserve"> </w:t>
            </w:r>
          </w:p>
          <w:p w14:paraId="7961D196" w14:textId="0D9EF93C" w:rsidR="00C65F6D" w:rsidRPr="00B21DDE" w:rsidRDefault="00B21DDE" w:rsidP="005A3DAD">
            <w:pPr>
              <w:spacing w:before="20" w:after="60"/>
              <w:jc w:val="left"/>
              <w:cnfStyle w:val="000000100000" w:firstRow="0" w:lastRow="0" w:firstColumn="0" w:lastColumn="0" w:oddVBand="0" w:evenVBand="0" w:oddHBand="1" w:evenHBand="0" w:firstRowFirstColumn="0" w:firstRowLastColumn="0" w:lastRowFirstColumn="0" w:lastRowLastColumn="0"/>
            </w:pPr>
            <w:r>
              <w:rPr>
                <w:rFonts w:cstheme="minorHAnsi"/>
              </w:rPr>
              <w:t xml:space="preserve">The </w:t>
            </w:r>
            <w:r w:rsidR="008C1201">
              <w:rPr>
                <w:rFonts w:cstheme="minorHAnsi"/>
              </w:rPr>
              <w:t xml:space="preserve">material is turned down the </w:t>
            </w:r>
            <w:r w:rsidR="00815CF3">
              <w:rPr>
                <w:rFonts w:cstheme="minorHAnsi"/>
              </w:rPr>
              <w:t>Windrow</w:t>
            </w:r>
            <w:r w:rsidR="008C1201">
              <w:rPr>
                <w:rFonts w:cstheme="minorHAnsi"/>
              </w:rPr>
              <w:t xml:space="preserve"> </w:t>
            </w:r>
            <w:r w:rsidR="001C076F">
              <w:t>using loader or compost turner</w:t>
            </w:r>
            <w:r w:rsidR="001C076F" w:rsidRPr="006F7D0E">
              <w:rPr>
                <w:rFonts w:cstheme="minorHAnsi"/>
              </w:rPr>
              <w:t xml:space="preserve"> </w:t>
            </w:r>
            <w:r w:rsidR="008C1201" w:rsidRPr="006F7D0E">
              <w:rPr>
                <w:rFonts w:cstheme="minorHAnsi"/>
              </w:rPr>
              <w:t xml:space="preserve">every </w:t>
            </w:r>
            <w:r w:rsidR="008C1201">
              <w:rPr>
                <w:rFonts w:cstheme="minorHAnsi"/>
              </w:rPr>
              <w:t>1-3</w:t>
            </w:r>
            <w:r w:rsidR="008C1201" w:rsidRPr="006F7D0E">
              <w:rPr>
                <w:rFonts w:cstheme="minorHAnsi"/>
              </w:rPr>
              <w:t xml:space="preserve"> weeks, for a minimum of </w:t>
            </w:r>
            <w:r w:rsidR="008C1201">
              <w:rPr>
                <w:rFonts w:cstheme="minorHAnsi"/>
              </w:rPr>
              <w:t>5</w:t>
            </w:r>
            <w:r w:rsidR="008C1201" w:rsidRPr="006F7D0E">
              <w:rPr>
                <w:rFonts w:cstheme="minorHAnsi"/>
              </w:rPr>
              <w:t xml:space="preserve"> turns</w:t>
            </w:r>
            <w:r w:rsidR="008C1201">
              <w:rPr>
                <w:rFonts w:cstheme="minorHAnsi"/>
              </w:rPr>
              <w:t>.</w:t>
            </w:r>
            <w:r>
              <w:t xml:space="preserve">  </w:t>
            </w:r>
            <w:r w:rsidR="00596B6A" w:rsidRPr="00956AD3">
              <w:rPr>
                <w:rFonts w:cstheme="minorHAnsi"/>
              </w:rPr>
              <w:t xml:space="preserve">The rate of turning may be increased or decreased depending on outcomes of </w:t>
            </w:r>
            <w:r w:rsidR="00C65F6D" w:rsidRPr="00956AD3">
              <w:rPr>
                <w:rFonts w:cstheme="minorHAnsi"/>
                <w:b/>
                <w:bCs/>
              </w:rPr>
              <w:t>Daily “Air, Food, and Water” Checks</w:t>
            </w:r>
            <w:r w:rsidR="00C65F6D" w:rsidRPr="00956AD3">
              <w:rPr>
                <w:rFonts w:cstheme="minorHAnsi"/>
              </w:rPr>
              <w:t xml:space="preserve"> (see </w:t>
            </w:r>
            <w:r w:rsidR="00A503AA" w:rsidRPr="00956AD3">
              <w:rPr>
                <w:rFonts w:cstheme="minorHAnsi"/>
              </w:rPr>
              <w:t xml:space="preserve">Section </w:t>
            </w:r>
            <w:r w:rsidR="00A503AA" w:rsidRPr="00956AD3">
              <w:rPr>
                <w:rFonts w:cstheme="minorHAnsi"/>
              </w:rPr>
              <w:fldChar w:fldCharType="begin"/>
            </w:r>
            <w:r w:rsidR="00A503AA" w:rsidRPr="00956AD3">
              <w:rPr>
                <w:rFonts w:cstheme="minorHAnsi"/>
              </w:rPr>
              <w:instrText xml:space="preserve"> REF _Ref150525515 \r \h  \* MERGEFORMAT </w:instrText>
            </w:r>
            <w:r w:rsidR="00A503AA" w:rsidRPr="00956AD3">
              <w:rPr>
                <w:rFonts w:cstheme="minorHAnsi"/>
              </w:rPr>
            </w:r>
            <w:r w:rsidR="00A503AA" w:rsidRPr="00956AD3">
              <w:rPr>
                <w:rFonts w:cstheme="minorHAnsi"/>
              </w:rPr>
              <w:fldChar w:fldCharType="separate"/>
            </w:r>
            <w:r w:rsidR="00A503AA" w:rsidRPr="00956AD3">
              <w:rPr>
                <w:rFonts w:cstheme="minorHAnsi"/>
              </w:rPr>
              <w:t>1.5</w:t>
            </w:r>
            <w:r w:rsidR="00A503AA" w:rsidRPr="00956AD3">
              <w:rPr>
                <w:rFonts w:cstheme="minorHAnsi"/>
              </w:rPr>
              <w:fldChar w:fldCharType="end"/>
            </w:r>
            <w:r w:rsidR="00C65F6D" w:rsidRPr="00956AD3">
              <w:rPr>
                <w:rFonts w:cstheme="minorHAnsi"/>
              </w:rPr>
              <w:t>).</w:t>
            </w:r>
          </w:p>
          <w:p w14:paraId="434A3EA1" w14:textId="2521C708" w:rsidR="00C340D5" w:rsidRPr="00807122" w:rsidRDefault="00C340D5"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C340D5">
              <w:rPr>
                <w:rFonts w:cstheme="minorHAnsi"/>
              </w:rPr>
              <w:t xml:space="preserve">During the </w:t>
            </w:r>
            <w:r w:rsidR="00417564">
              <w:rPr>
                <w:rFonts w:cstheme="minorHAnsi"/>
              </w:rPr>
              <w:t xml:space="preserve">active </w:t>
            </w:r>
            <w:r w:rsidRPr="00C340D5">
              <w:rPr>
                <w:rFonts w:cstheme="minorHAnsi"/>
              </w:rPr>
              <w:t xml:space="preserve">composting </w:t>
            </w:r>
            <w:r w:rsidR="00417564">
              <w:rPr>
                <w:rFonts w:cstheme="minorHAnsi"/>
              </w:rPr>
              <w:t>period</w:t>
            </w:r>
            <w:r w:rsidRPr="00C340D5">
              <w:rPr>
                <w:rFonts w:cstheme="minorHAnsi"/>
              </w:rPr>
              <w:t>, t</w:t>
            </w:r>
            <w:r w:rsidR="00596B6A">
              <w:rPr>
                <w:rFonts w:cstheme="minorHAnsi"/>
              </w:rPr>
              <w:t xml:space="preserve">emperatures within the </w:t>
            </w:r>
            <w:r w:rsidR="00815CF3">
              <w:rPr>
                <w:rFonts w:cstheme="minorHAnsi"/>
              </w:rPr>
              <w:t>Windrow</w:t>
            </w:r>
            <w:r w:rsidRPr="00C340D5">
              <w:rPr>
                <w:rFonts w:cstheme="minorHAnsi"/>
              </w:rPr>
              <w:t xml:space="preserve"> </w:t>
            </w:r>
            <w:r>
              <w:rPr>
                <w:rFonts w:cstheme="minorHAnsi"/>
              </w:rPr>
              <w:t xml:space="preserve">should </w:t>
            </w:r>
            <w:r w:rsidR="00596B6A">
              <w:rPr>
                <w:rFonts w:cstheme="minorHAnsi"/>
              </w:rPr>
              <w:t xml:space="preserve">remain </w:t>
            </w:r>
            <w:r w:rsidRPr="00C340D5">
              <w:rPr>
                <w:rFonts w:cstheme="minorHAnsi"/>
              </w:rPr>
              <w:t xml:space="preserve">over </w:t>
            </w:r>
            <w:r w:rsidR="00671E07">
              <w:rPr>
                <w:rFonts w:cstheme="minorHAnsi"/>
              </w:rPr>
              <w:t>55</w:t>
            </w:r>
            <w:r w:rsidR="00671E07" w:rsidRPr="00C56C9D">
              <w:rPr>
                <w:rFonts w:cstheme="minorHAnsi"/>
                <w:vertAlign w:val="superscript"/>
              </w:rPr>
              <w:t>O</w:t>
            </w:r>
            <w:r w:rsidR="00671E07">
              <w:rPr>
                <w:rFonts w:cstheme="minorHAnsi"/>
              </w:rPr>
              <w:t xml:space="preserve">C / </w:t>
            </w:r>
            <w:r w:rsidRPr="00C340D5">
              <w:rPr>
                <w:rFonts w:cstheme="minorHAnsi"/>
              </w:rPr>
              <w:t>130°F</w:t>
            </w:r>
            <w:r w:rsidR="00FC2E86">
              <w:rPr>
                <w:rFonts w:cstheme="minorHAnsi"/>
              </w:rPr>
              <w:t xml:space="preserve"> for at least 3 days</w:t>
            </w:r>
            <w:r w:rsidRPr="00C340D5">
              <w:rPr>
                <w:rFonts w:cstheme="minorHAnsi"/>
              </w:rPr>
              <w:t xml:space="preserve"> </w:t>
            </w:r>
            <w:r>
              <w:rPr>
                <w:rFonts w:cstheme="minorHAnsi"/>
              </w:rPr>
              <w:t>to ensure “pasteurisation” (</w:t>
            </w:r>
            <w:r w:rsidRPr="00C340D5">
              <w:rPr>
                <w:rFonts w:cstheme="minorHAnsi"/>
              </w:rPr>
              <w:t xml:space="preserve">seeds and </w:t>
            </w:r>
            <w:r>
              <w:rPr>
                <w:rFonts w:cstheme="minorHAnsi"/>
              </w:rPr>
              <w:t>pathogens</w:t>
            </w:r>
            <w:r w:rsidRPr="00C340D5">
              <w:rPr>
                <w:rFonts w:cstheme="minorHAnsi"/>
              </w:rPr>
              <w:t xml:space="preserve"> </w:t>
            </w:r>
            <w:r>
              <w:rPr>
                <w:rFonts w:cstheme="minorHAnsi"/>
              </w:rPr>
              <w:t xml:space="preserve">are </w:t>
            </w:r>
            <w:r w:rsidRPr="00C340D5">
              <w:rPr>
                <w:rFonts w:cstheme="minorHAnsi"/>
              </w:rPr>
              <w:t>kill</w:t>
            </w:r>
            <w:r>
              <w:rPr>
                <w:rFonts w:cstheme="minorHAnsi"/>
              </w:rPr>
              <w:t>ed).</w:t>
            </w:r>
            <w:r w:rsidR="00374F47">
              <w:rPr>
                <w:rFonts w:cstheme="minorHAnsi"/>
              </w:rPr>
              <w:t xml:space="preserve"> If temperatures fall below </w:t>
            </w:r>
            <w:r w:rsidR="00671E07">
              <w:rPr>
                <w:rFonts w:cstheme="minorHAnsi"/>
              </w:rPr>
              <w:t>55</w:t>
            </w:r>
            <w:r w:rsidR="00671E07" w:rsidRPr="00C56C9D">
              <w:rPr>
                <w:rFonts w:cstheme="minorHAnsi"/>
                <w:vertAlign w:val="superscript"/>
              </w:rPr>
              <w:t>O</w:t>
            </w:r>
            <w:r w:rsidR="00671E07">
              <w:rPr>
                <w:rFonts w:cstheme="minorHAnsi"/>
              </w:rPr>
              <w:t xml:space="preserve">C / </w:t>
            </w:r>
            <w:r w:rsidR="00374F47" w:rsidRPr="00C340D5">
              <w:rPr>
                <w:rFonts w:cstheme="minorHAnsi"/>
              </w:rPr>
              <w:t>130°F</w:t>
            </w:r>
            <w:r w:rsidR="00374F47">
              <w:rPr>
                <w:rFonts w:cstheme="minorHAnsi"/>
              </w:rPr>
              <w:t xml:space="preserve">, the </w:t>
            </w:r>
            <w:r w:rsidR="00815CF3">
              <w:rPr>
                <w:rFonts w:cstheme="minorHAnsi"/>
              </w:rPr>
              <w:t>Windrow</w:t>
            </w:r>
            <w:r w:rsidR="00374F47">
              <w:rPr>
                <w:rFonts w:cstheme="minorHAnsi"/>
              </w:rPr>
              <w:t xml:space="preserve"> should be turned</w:t>
            </w:r>
            <w:r w:rsidR="00815CF3">
              <w:t xml:space="preserve"> </w:t>
            </w:r>
            <w:r w:rsidR="00815CF3" w:rsidRPr="00815CF3">
              <w:rPr>
                <w:rFonts w:cstheme="minorHAnsi"/>
              </w:rPr>
              <w:t>and water added. Consistently low temperatures may require the composting recipe to be adjusted – i.e., additional nitrogen.</w:t>
            </w:r>
          </w:p>
          <w:p w14:paraId="38B25D35" w14:textId="379143BA"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After </w:t>
            </w:r>
            <w:r w:rsidR="008A234C">
              <w:rPr>
                <w:rFonts w:cstheme="minorHAnsi"/>
              </w:rPr>
              <w:t>5 turns</w:t>
            </w:r>
            <w:r w:rsidR="00A742DE">
              <w:rPr>
                <w:rFonts w:cstheme="minorHAnsi"/>
              </w:rPr>
              <w:t xml:space="preserve">, material should be at the far end of the Windrow and  </w:t>
            </w:r>
            <w:r w:rsidR="008A234C">
              <w:rPr>
                <w:rFonts w:cstheme="minorHAnsi"/>
              </w:rPr>
              <w:t xml:space="preserve"> </w:t>
            </w:r>
            <w:r w:rsidR="004429C1">
              <w:rPr>
                <w:rFonts w:cstheme="minorHAnsi"/>
              </w:rPr>
              <w:t>temperatures</w:t>
            </w:r>
            <w:r w:rsidR="008A234C">
              <w:rPr>
                <w:rFonts w:cstheme="minorHAnsi"/>
              </w:rPr>
              <w:t xml:space="preserve"> may no longer exceed </w:t>
            </w:r>
            <w:r w:rsidR="00671E07">
              <w:rPr>
                <w:rFonts w:cstheme="minorHAnsi"/>
              </w:rPr>
              <w:t>55</w:t>
            </w:r>
            <w:r w:rsidR="00671E07" w:rsidRPr="00C56C9D">
              <w:rPr>
                <w:rFonts w:cstheme="minorHAnsi"/>
                <w:vertAlign w:val="superscript"/>
              </w:rPr>
              <w:t>O</w:t>
            </w:r>
            <w:r w:rsidR="00671E07">
              <w:rPr>
                <w:rFonts w:cstheme="minorHAnsi"/>
              </w:rPr>
              <w:t xml:space="preserve">C / </w:t>
            </w:r>
            <w:r w:rsidR="00283604" w:rsidRPr="00C340D5">
              <w:rPr>
                <w:rFonts w:cstheme="minorHAnsi"/>
              </w:rPr>
              <w:t>130°F</w:t>
            </w:r>
            <w:r w:rsidR="00283604">
              <w:rPr>
                <w:rFonts w:cstheme="minorHAnsi"/>
              </w:rPr>
              <w:t xml:space="preserve">. </w:t>
            </w:r>
            <w:r w:rsidR="00454003">
              <w:rPr>
                <w:rFonts w:cstheme="minorHAnsi"/>
              </w:rPr>
              <w:t xml:space="preserve">Turn to a Maturation Pile for </w:t>
            </w:r>
            <w:r w:rsidRPr="00807122">
              <w:rPr>
                <w:rFonts w:cstheme="minorHAnsi"/>
              </w:rPr>
              <w:t>a</w:t>
            </w:r>
            <w:r w:rsidR="00283604">
              <w:rPr>
                <w:rFonts w:cstheme="minorHAnsi"/>
              </w:rPr>
              <w:t xml:space="preserve"> further</w:t>
            </w:r>
            <w:r w:rsidRPr="00807122">
              <w:rPr>
                <w:rFonts w:cstheme="minorHAnsi"/>
              </w:rPr>
              <w:t xml:space="preserve"> </w:t>
            </w:r>
            <w:r w:rsidR="00283604">
              <w:rPr>
                <w:rFonts w:cstheme="minorHAnsi"/>
                <w:b/>
                <w:bCs/>
              </w:rPr>
              <w:t>6</w:t>
            </w:r>
            <w:r w:rsidR="00374F47" w:rsidRPr="00807122">
              <w:rPr>
                <w:rFonts w:cstheme="minorHAnsi"/>
                <w:b/>
                <w:bCs/>
              </w:rPr>
              <w:t xml:space="preserve"> </w:t>
            </w:r>
            <w:r w:rsidRPr="00807122">
              <w:rPr>
                <w:rFonts w:cstheme="minorHAnsi"/>
                <w:b/>
                <w:bCs/>
              </w:rPr>
              <w:t>weeks</w:t>
            </w:r>
            <w:r w:rsidR="00206E7E">
              <w:rPr>
                <w:rFonts w:cstheme="minorHAnsi"/>
                <w:b/>
                <w:bCs/>
              </w:rPr>
              <w:t xml:space="preserve"> </w:t>
            </w:r>
            <w:r w:rsidR="00206E7E" w:rsidRPr="00206E7E">
              <w:rPr>
                <w:rFonts w:cstheme="minorHAnsi"/>
              </w:rPr>
              <w:t>maturat</w:t>
            </w:r>
            <w:r w:rsidR="00206E7E">
              <w:rPr>
                <w:rFonts w:cstheme="minorHAnsi"/>
              </w:rPr>
              <w:t>io</w:t>
            </w:r>
            <w:r w:rsidR="00206E7E" w:rsidRPr="00206E7E">
              <w:rPr>
                <w:rFonts w:cstheme="minorHAnsi"/>
              </w:rPr>
              <w:t>n</w:t>
            </w:r>
            <w:r w:rsidRPr="00807122">
              <w:rPr>
                <w:rFonts w:cstheme="minorHAnsi"/>
              </w:rPr>
              <w:t xml:space="preserve">, </w:t>
            </w:r>
            <w:r w:rsidR="00454003">
              <w:rPr>
                <w:rFonts w:cstheme="minorHAnsi"/>
              </w:rPr>
              <w:t xml:space="preserve">after which </w:t>
            </w:r>
            <w:r w:rsidRPr="00807122">
              <w:rPr>
                <w:rFonts w:cstheme="minorHAnsi"/>
              </w:rPr>
              <w:t xml:space="preserve">the </w:t>
            </w:r>
            <w:r w:rsidR="00A742DE">
              <w:rPr>
                <w:rFonts w:cstheme="minorHAnsi"/>
              </w:rPr>
              <w:t xml:space="preserve">material </w:t>
            </w:r>
            <w:r w:rsidR="00374F47">
              <w:rPr>
                <w:rFonts w:cstheme="minorHAnsi"/>
              </w:rPr>
              <w:t xml:space="preserve">can </w:t>
            </w:r>
            <w:r w:rsidR="00283604">
              <w:rPr>
                <w:rFonts w:cstheme="minorHAnsi"/>
              </w:rPr>
              <w:t>be</w:t>
            </w:r>
            <w:r w:rsidR="00374F47">
              <w:rPr>
                <w:rFonts w:cstheme="minorHAnsi"/>
              </w:rPr>
              <w:t xml:space="preserve"> </w:t>
            </w:r>
            <w:r w:rsidRPr="00807122">
              <w:rPr>
                <w:rFonts w:cstheme="minorHAnsi"/>
                <w:b/>
                <w:bCs/>
              </w:rPr>
              <w:t xml:space="preserve">screened </w:t>
            </w:r>
            <w:r w:rsidRPr="00807122">
              <w:rPr>
                <w:rFonts w:cstheme="minorHAnsi"/>
              </w:rPr>
              <w:t>and</w:t>
            </w:r>
            <w:r w:rsidR="00E02EB7">
              <w:rPr>
                <w:rFonts w:cstheme="minorHAnsi"/>
              </w:rPr>
              <w:t xml:space="preserve"> </w:t>
            </w:r>
            <w:r w:rsidR="00E02EB7" w:rsidRPr="00FC2E86">
              <w:rPr>
                <w:rFonts w:cstheme="minorHAnsi"/>
                <w:b/>
                <w:bCs/>
              </w:rPr>
              <w:t>stored</w:t>
            </w:r>
            <w:r w:rsidR="00E02EB7">
              <w:rPr>
                <w:rFonts w:cstheme="minorHAnsi"/>
              </w:rPr>
              <w:t xml:space="preserve"> or</w:t>
            </w:r>
            <w:r w:rsidRPr="00807122">
              <w:rPr>
                <w:rFonts w:cstheme="minorHAnsi"/>
                <w:b/>
                <w:bCs/>
              </w:rPr>
              <w:t xml:space="preserve"> bagged </w:t>
            </w:r>
            <w:r w:rsidR="00815CF3" w:rsidRPr="00815CF3">
              <w:rPr>
                <w:rFonts w:cstheme="minorHAnsi"/>
                <w:b/>
                <w:bCs/>
              </w:rPr>
              <w:t>for dispatch</w:t>
            </w:r>
            <w:r w:rsidRPr="00807122">
              <w:rPr>
                <w:rFonts w:cstheme="minorHAnsi"/>
              </w:rPr>
              <w:t xml:space="preserve">. </w:t>
            </w:r>
          </w:p>
        </w:tc>
      </w:tr>
    </w:tbl>
    <w:p w14:paraId="29BC59CF" w14:textId="711F0034" w:rsidR="00F417C3" w:rsidRDefault="00F417C3">
      <w:pPr>
        <w:pStyle w:val="Heading2"/>
      </w:pPr>
      <w:bookmarkStart w:id="3" w:name="_Toc191726483"/>
      <w:r>
        <w:lastRenderedPageBreak/>
        <w:t xml:space="preserve">Quick Guide: Stages of Composting and </w:t>
      </w:r>
      <w:r w:rsidRPr="002A4D58">
        <w:t>Key Activities</w:t>
      </w:r>
      <w:bookmarkEnd w:id="3"/>
      <w:r w:rsidRPr="002A4D58">
        <w:t xml:space="preserve"> </w:t>
      </w:r>
    </w:p>
    <w:p w14:paraId="383BF4D0" w14:textId="612B47B3" w:rsidR="00784A24" w:rsidRPr="00784A24" w:rsidRDefault="00784A24" w:rsidP="00CA449E">
      <w:r>
        <w:t xml:space="preserve">The following table summarise the recommended activities to be undertaken at each stage of composting at the </w:t>
      </w:r>
      <w:r w:rsidR="00117442" w:rsidRPr="00117442">
        <w:rPr>
          <w:highlight w:val="yellow"/>
        </w:rPr>
        <w:t>[your facility]</w:t>
      </w:r>
      <w:r>
        <w:t xml:space="preserve"> Organics Facility.  For further details, see the corresponding section of the SOP.</w:t>
      </w:r>
    </w:p>
    <w:tbl>
      <w:tblPr>
        <w:tblStyle w:val="ListTable3-Accent6"/>
        <w:tblW w:w="9067" w:type="dxa"/>
        <w:tblLook w:val="04A0" w:firstRow="1" w:lastRow="0" w:firstColumn="1" w:lastColumn="0" w:noHBand="0" w:noVBand="1"/>
      </w:tblPr>
      <w:tblGrid>
        <w:gridCol w:w="2499"/>
        <w:gridCol w:w="4782"/>
        <w:gridCol w:w="1786"/>
      </w:tblGrid>
      <w:tr w:rsidR="00A503AA" w:rsidRPr="00E567C3" w14:paraId="5B52B833" w14:textId="77777777" w:rsidTr="2E4B09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99" w:type="dxa"/>
          </w:tcPr>
          <w:p w14:paraId="39CE13AC" w14:textId="4D57CFD0" w:rsidR="00A503AA" w:rsidRPr="00232DB5" w:rsidRDefault="00A503AA" w:rsidP="00A503AA">
            <w:pPr>
              <w:spacing w:before="20" w:after="60"/>
            </w:pPr>
            <w:r>
              <w:t xml:space="preserve">Stage of Composting </w:t>
            </w:r>
          </w:p>
        </w:tc>
        <w:tc>
          <w:tcPr>
            <w:tcW w:w="4782" w:type="dxa"/>
          </w:tcPr>
          <w:p w14:paraId="31D56D2D" w14:textId="77777777" w:rsidR="00A503AA" w:rsidRPr="00E94092"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E94092">
              <w:t>Description</w:t>
            </w:r>
          </w:p>
        </w:tc>
        <w:tc>
          <w:tcPr>
            <w:tcW w:w="1786" w:type="dxa"/>
          </w:tcPr>
          <w:p w14:paraId="63CA19F5" w14:textId="3CCC4165" w:rsidR="00A503AA" w:rsidRPr="00D67450"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D67450">
              <w:t>SOP Section</w:t>
            </w:r>
          </w:p>
        </w:tc>
      </w:tr>
      <w:tr w:rsidR="00A503AA" w:rsidRPr="00E567C3" w14:paraId="1F5E66BB"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F716176" w14:textId="77777777" w:rsidR="00A503AA" w:rsidRPr="00232DB5" w:rsidRDefault="00A503AA" w:rsidP="00A503AA">
            <w:pPr>
              <w:spacing w:before="20" w:after="60"/>
              <w:jc w:val="left"/>
              <w:rPr>
                <w:b w:val="0"/>
                <w:bCs w:val="0"/>
              </w:rPr>
            </w:pPr>
            <w:r w:rsidRPr="00232DB5">
              <w:rPr>
                <w:u w:val="single"/>
              </w:rPr>
              <w:t>Receive</w:t>
            </w:r>
            <w:r w:rsidRPr="00232DB5">
              <w:t xml:space="preserve">: </w:t>
            </w:r>
          </w:p>
          <w:p w14:paraId="0BB492AF" w14:textId="02F58993" w:rsidR="00A503AA" w:rsidRDefault="00A503AA" w:rsidP="00A503AA">
            <w:pPr>
              <w:spacing w:before="20" w:after="60"/>
              <w:jc w:val="left"/>
              <w:rPr>
                <w:b w:val="0"/>
                <w:bCs w:val="0"/>
              </w:rPr>
            </w:pPr>
            <w:r w:rsidRPr="00232DB5">
              <w:t xml:space="preserve">Delivery, </w:t>
            </w:r>
            <w:r>
              <w:t xml:space="preserve">Inspect, </w:t>
            </w:r>
            <w:r w:rsidRPr="00232DB5">
              <w:t xml:space="preserve">Decontaminate, </w:t>
            </w:r>
            <w:r w:rsidR="00CE304F">
              <w:t>and</w:t>
            </w:r>
            <w:r w:rsidRPr="00232DB5">
              <w:t xml:space="preserve"> Separate</w:t>
            </w:r>
          </w:p>
          <w:p w14:paraId="296BFA80" w14:textId="77777777" w:rsidR="00A503AA" w:rsidRDefault="00A503AA" w:rsidP="00A503AA">
            <w:pPr>
              <w:spacing w:before="20" w:after="60"/>
              <w:jc w:val="left"/>
              <w:rPr>
                <w:b w:val="0"/>
                <w:bCs w:val="0"/>
              </w:rPr>
            </w:pPr>
          </w:p>
          <w:p w14:paraId="2E75B972" w14:textId="77777777" w:rsidR="00A503AA" w:rsidRDefault="00A503AA" w:rsidP="00A503AA">
            <w:pPr>
              <w:spacing w:before="20" w:after="60"/>
              <w:jc w:val="center"/>
              <w:rPr>
                <w:b w:val="0"/>
                <w:bCs w:val="0"/>
              </w:rPr>
            </w:pPr>
            <w:r>
              <w:rPr>
                <w:noProof/>
              </w:rPr>
              <w:drawing>
                <wp:inline distT="0" distB="0" distL="0" distR="0" wp14:anchorId="22A2314A" wp14:editId="4349B255">
                  <wp:extent cx="909320" cy="653143"/>
                  <wp:effectExtent l="0" t="0" r="0" b="0"/>
                  <wp:docPr id="17684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885" cy="657140"/>
                          </a:xfrm>
                          <a:prstGeom prst="rect">
                            <a:avLst/>
                          </a:prstGeom>
                          <a:noFill/>
                        </pic:spPr>
                      </pic:pic>
                    </a:graphicData>
                  </a:graphic>
                </wp:inline>
              </w:drawing>
            </w:r>
          </w:p>
          <w:p w14:paraId="7558260C" w14:textId="77777777" w:rsidR="00A503AA" w:rsidRDefault="00A503AA" w:rsidP="00A503AA">
            <w:pPr>
              <w:spacing w:before="20" w:after="60"/>
              <w:jc w:val="left"/>
              <w:rPr>
                <w:b w:val="0"/>
                <w:bCs w:val="0"/>
              </w:rPr>
            </w:pPr>
          </w:p>
          <w:p w14:paraId="51B8A02E" w14:textId="77777777" w:rsidR="00A503AA" w:rsidRPr="00232DB5" w:rsidRDefault="00A503AA" w:rsidP="00A503AA">
            <w:pPr>
              <w:spacing w:before="20" w:after="60"/>
              <w:jc w:val="center"/>
            </w:pPr>
            <w:r>
              <w:rPr>
                <w:noProof/>
              </w:rPr>
              <w:drawing>
                <wp:inline distT="0" distB="0" distL="0" distR="0" wp14:anchorId="7D4B4788" wp14:editId="4C0438BF">
                  <wp:extent cx="666206" cy="692690"/>
                  <wp:effectExtent l="0" t="0" r="0" b="0"/>
                  <wp:docPr id="10358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085" cy="694644"/>
                          </a:xfrm>
                          <a:prstGeom prst="rect">
                            <a:avLst/>
                          </a:prstGeom>
                          <a:noFill/>
                        </pic:spPr>
                      </pic:pic>
                    </a:graphicData>
                  </a:graphic>
                </wp:inline>
              </w:drawing>
            </w:r>
          </w:p>
        </w:tc>
        <w:tc>
          <w:tcPr>
            <w:tcW w:w="4782" w:type="dxa"/>
          </w:tcPr>
          <w:p w14:paraId="32E5EE70" w14:textId="1EEA2F12"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Before unloading the delivery truck, v</w:t>
            </w:r>
            <w:r w:rsidRPr="00232DB5">
              <w:t xml:space="preserve">isually inspect for contaminants </w:t>
            </w:r>
            <w:r>
              <w:t xml:space="preserve">(i.e., </w:t>
            </w:r>
            <w:r w:rsidRPr="00250C53">
              <w:t xml:space="preserve">plastics, metal, glass, </w:t>
            </w:r>
            <w:r w:rsidR="00102DAB">
              <w:t xml:space="preserve">indicators of </w:t>
            </w:r>
            <w:r w:rsidRPr="00250C53">
              <w:t>pesticides</w:t>
            </w:r>
            <w:r w:rsidR="00102DAB">
              <w:t xml:space="preserve"> (odour or visual)</w:t>
            </w:r>
            <w:r w:rsidRPr="00250C53">
              <w:t>, human sludge / biosolids, and rocks &amp; soil</w:t>
            </w:r>
            <w:r>
              <w:t>)</w:t>
            </w:r>
          </w:p>
          <w:p w14:paraId="39F8FD7A" w14:textId="788E76B0"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if &gt;</w:t>
            </w:r>
            <w:r w:rsidR="00213844">
              <w:t>10</w:t>
            </w:r>
            <w:r>
              <w:t xml:space="preserve">% contaminated, </w:t>
            </w:r>
            <w:r w:rsidRPr="00CA449E">
              <w:rPr>
                <w:b/>
                <w:bCs/>
                <w:u w:val="single"/>
              </w:rPr>
              <w:t>REJECT LOAD</w:t>
            </w:r>
            <w:r>
              <w:t>: notify owner and direct material to landfill</w:t>
            </w:r>
          </w:p>
          <w:p w14:paraId="20211367" w14:textId="6AB8F39A" w:rsidR="00A503AA" w:rsidRPr="00232DB5"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if material is</w:t>
            </w:r>
            <w:r w:rsidR="00CC6EA0">
              <w:t>n’t</w:t>
            </w:r>
            <w:r>
              <w:t xml:space="preserve"> </w:t>
            </w:r>
            <w:r w:rsidR="00CC6EA0">
              <w:t>rejected</w:t>
            </w:r>
            <w:r>
              <w:t xml:space="preserve">, unload </w:t>
            </w:r>
          </w:p>
          <w:p w14:paraId="2FF22758" w14:textId="622D2D84"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Once </w:t>
            </w:r>
            <w:r w:rsidRPr="00173F8C">
              <w:t xml:space="preserve">material </w:t>
            </w:r>
            <w:r>
              <w:t xml:space="preserve">unloaded, </w:t>
            </w:r>
            <w:r w:rsidRPr="00173F8C">
              <w:t xml:space="preserve">use a shovel to separate </w:t>
            </w:r>
            <w:r>
              <w:t xml:space="preserve">/ </w:t>
            </w:r>
            <w:r w:rsidRPr="00173F8C">
              <w:t xml:space="preserve">spread </w:t>
            </w:r>
            <w:r>
              <w:t>to further inspect for and remove contaminants:</w:t>
            </w:r>
          </w:p>
          <w:p w14:paraId="77DC1509" w14:textId="62EBA65B"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plastics, metal, glass </w:t>
            </w:r>
            <w:r w:rsidRPr="0009134A">
              <w:t xml:space="preserve">– </w:t>
            </w:r>
            <w:r w:rsidRPr="009F1367">
              <w:t xml:space="preserve">Put in bin for transport </w:t>
            </w:r>
            <w:r w:rsidRPr="0009134A">
              <w:t>to</w:t>
            </w:r>
            <w:r>
              <w:t xml:space="preserve"> </w:t>
            </w:r>
            <w:r w:rsidR="004F7CED" w:rsidRPr="004F7CED">
              <w:rPr>
                <w:highlight w:val="yellow"/>
              </w:rPr>
              <w:t>[landfill / dumpsite name]</w:t>
            </w:r>
            <w:r w:rsidR="004F7CED" w:rsidRPr="00DA06FE">
              <w:t xml:space="preserve"> </w:t>
            </w:r>
            <w:r>
              <w:t xml:space="preserve">for recycling / disposal </w:t>
            </w:r>
          </w:p>
          <w:p w14:paraId="2333D7FC" w14:textId="5E3E7686" w:rsidR="00A503AA" w:rsidRDefault="2E4B09A4"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pesticides</w:t>
            </w:r>
            <w:r w:rsidR="00A5316A">
              <w:t>, herbicides</w:t>
            </w:r>
            <w:r>
              <w:t xml:space="preserve"> – If </w:t>
            </w:r>
            <w:r w:rsidR="00A5316A">
              <w:t xml:space="preserve">chemicals </w:t>
            </w:r>
            <w:r>
              <w:t xml:space="preserve">are suspected, the load is to be rejected. If </w:t>
            </w:r>
            <w:r w:rsidR="00C647F8">
              <w:t>chemicals</w:t>
            </w:r>
            <w:r w:rsidR="00984ECA">
              <w:t xml:space="preserve"> are</w:t>
            </w:r>
            <w:r>
              <w:t xml:space="preserve"> inadvertently received, place material </w:t>
            </w:r>
            <w:r>
              <w:lastRenderedPageBreak/>
              <w:t xml:space="preserve">in bin or wrap in tarpaulin and </w:t>
            </w:r>
            <w:r w:rsidR="00984ECA">
              <w:t>t</w:t>
            </w:r>
            <w:r>
              <w:t xml:space="preserve">ransfer to </w:t>
            </w:r>
            <w:r w:rsidRPr="2E4B09A4">
              <w:rPr>
                <w:highlight w:val="yellow"/>
              </w:rPr>
              <w:t>[landfill / dumpsite name]</w:t>
            </w:r>
            <w:r>
              <w:t xml:space="preserve"> for disposal </w:t>
            </w:r>
          </w:p>
          <w:p w14:paraId="511FF1B4" w14:textId="44EB8E5F" w:rsidR="00A503AA" w:rsidRPr="00C165D4" w:rsidRDefault="00CE304F"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rsidRPr="00CE304F">
              <w:t>weeds</w:t>
            </w:r>
            <w:r w:rsidR="0027587A">
              <w:t xml:space="preserve"> </w:t>
            </w:r>
            <w:r w:rsidRPr="00CE304F">
              <w:t xml:space="preserve">– </w:t>
            </w:r>
            <w:r w:rsidR="00A503AA" w:rsidRPr="009F1367">
              <w:t xml:space="preserve">confirm </w:t>
            </w:r>
            <w:r w:rsidR="00A503AA">
              <w:t xml:space="preserve">they are </w:t>
            </w:r>
            <w:r w:rsidR="00A503AA" w:rsidRPr="00C165D4">
              <w:t>not covered in pesticide</w:t>
            </w:r>
            <w:r w:rsidR="00A5316A">
              <w:t xml:space="preserve"> or herbicide</w:t>
            </w:r>
            <w:r w:rsidR="00A503AA" w:rsidRPr="00C165D4">
              <w:t xml:space="preserve">. If </w:t>
            </w:r>
            <w:r w:rsidR="00A503AA">
              <w:t>they are, do not accept</w:t>
            </w:r>
            <w:r>
              <w:t xml:space="preserve"> – </w:t>
            </w:r>
            <w:r w:rsidRPr="00CE304F">
              <w:t>Put</w:t>
            </w:r>
            <w:r>
              <w:t xml:space="preserve"> </w:t>
            </w:r>
            <w:r w:rsidRPr="00CE304F">
              <w:t xml:space="preserve">in bin or wrap in tarpaulin and </w:t>
            </w:r>
            <w:r w:rsidR="00984ECA">
              <w:t>t</w:t>
            </w:r>
            <w:r w:rsidRPr="00CE304F">
              <w:t xml:space="preserve">ransfer to </w:t>
            </w:r>
            <w:r w:rsidR="004F7CED" w:rsidRPr="004F7CED">
              <w:rPr>
                <w:highlight w:val="yellow"/>
              </w:rPr>
              <w:t>[landfill / dumpsite name]</w:t>
            </w:r>
            <w:r w:rsidRPr="00CE304F">
              <w:t xml:space="preserve"> for disposal</w:t>
            </w:r>
            <w:r w:rsidR="00A503AA" w:rsidRPr="00C165D4">
              <w:t xml:space="preserve"> </w:t>
            </w:r>
            <w:r w:rsidR="00A503AA">
              <w:t xml:space="preserve"> </w:t>
            </w:r>
          </w:p>
          <w:p w14:paraId="518874E9" w14:textId="4030174C" w:rsidR="00A503AA" w:rsidRDefault="002311A0"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large </w:t>
            </w:r>
            <w:r w:rsidR="00A503AA" w:rsidRPr="00C165D4">
              <w:t>rocks – separate</w:t>
            </w:r>
            <w:r w:rsidR="00A503AA">
              <w:t xml:space="preserve"> from organic material and stockpile/use onsite </w:t>
            </w:r>
          </w:p>
          <w:p w14:paraId="5FE2D405"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S</w:t>
            </w:r>
            <w:r w:rsidRPr="00232DB5">
              <w:t xml:space="preserve">eparate </w:t>
            </w:r>
            <w:r>
              <w:t xml:space="preserve">organic material </w:t>
            </w:r>
            <w:r w:rsidRPr="00232DB5">
              <w:t>by size</w:t>
            </w:r>
            <w:r>
              <w:t>:</w:t>
            </w:r>
          </w:p>
          <w:p w14:paraId="1BECACCB" w14:textId="2EE0762A"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Small materials </w:t>
            </w:r>
            <w:r w:rsidRPr="009E18D6">
              <w:t>(</w:t>
            </w:r>
            <w:r>
              <w:t>&lt;</w:t>
            </w:r>
            <w:r w:rsidRPr="009E18D6">
              <w:t xml:space="preserve">1 inch thick and </w:t>
            </w:r>
            <w:r>
              <w:t>&lt;</w:t>
            </w:r>
            <w:r w:rsidRPr="009E18D6">
              <w:t>4 inch in length</w:t>
            </w:r>
            <w:r>
              <w:t xml:space="preserve"> – </w:t>
            </w:r>
            <w:r w:rsidRPr="009E18D6">
              <w:t>Transfer</w:t>
            </w:r>
            <w:r>
              <w:t xml:space="preserve"> </w:t>
            </w:r>
            <w:r w:rsidRPr="00C11806">
              <w:t xml:space="preserve">to </w:t>
            </w:r>
            <w:r w:rsidR="001C076F">
              <w:rPr>
                <w:rFonts w:cstheme="minorHAnsi"/>
              </w:rPr>
              <w:t xml:space="preserve">Receival Area of the </w:t>
            </w:r>
            <w:r w:rsidR="00456FE0">
              <w:t>Windrow</w:t>
            </w:r>
            <w:r w:rsidRPr="00C11806">
              <w:t xml:space="preserve"> </w:t>
            </w:r>
          </w:p>
          <w:p w14:paraId="61ADAD94" w14:textId="32483B2C"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M</w:t>
            </w:r>
            <w:r w:rsidRPr="009E18D6">
              <w:t>edium</w:t>
            </w:r>
            <w:r>
              <w:t xml:space="preserve"> </w:t>
            </w:r>
            <w:r w:rsidRPr="009E18D6">
              <w:t>materials</w:t>
            </w:r>
            <w:r>
              <w:t xml:space="preserve"> </w:t>
            </w:r>
            <w:r w:rsidRPr="009E18D6">
              <w:t>(&gt;1 inch thick and/or &gt;4 inch in length)</w:t>
            </w:r>
            <w:r>
              <w:t xml:space="preserve"> </w:t>
            </w:r>
            <w:r w:rsidRPr="0009134A">
              <w:t xml:space="preserve">– Transfer </w:t>
            </w:r>
            <w:r>
              <w:t>to shredding area</w:t>
            </w:r>
          </w:p>
          <w:p w14:paraId="59AEB643" w14:textId="77777777" w:rsidR="00A503AA" w:rsidRPr="00CA449E"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t>Large / un-</w:t>
            </w:r>
            <w:proofErr w:type="spellStart"/>
            <w:r>
              <w:t>shreddable</w:t>
            </w:r>
            <w:proofErr w:type="spellEnd"/>
            <w:r>
              <w:t xml:space="preserve"> materials </w:t>
            </w:r>
            <w:r w:rsidRPr="009E18D6">
              <w:t>(&gt;</w:t>
            </w:r>
            <w:r>
              <w:t xml:space="preserve">9 </w:t>
            </w:r>
            <w:r w:rsidRPr="009E18D6">
              <w:t>inch thick</w:t>
            </w:r>
            <w:r>
              <w:t xml:space="preserve">) </w:t>
            </w:r>
            <w:r w:rsidRPr="00C46D1E">
              <w:t xml:space="preserve">– Use for firewood or </w:t>
            </w:r>
            <w:r w:rsidRPr="00C46D1E">
              <w:rPr>
                <w:lang w:val="en-US"/>
              </w:rPr>
              <w:t xml:space="preserve">stockpile / use onsite </w:t>
            </w:r>
          </w:p>
          <w:p w14:paraId="22B48422" w14:textId="433C5882" w:rsidR="00A503AA" w:rsidRPr="00C11806" w:rsidRDefault="00A503AA" w:rsidP="00CA449E">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rsidRPr="00C11806">
              <w:rPr>
                <w:lang w:val="en-AU"/>
              </w:rPr>
              <w:t xml:space="preserve">Wet material (fish by-product etc) – transfer to </w:t>
            </w:r>
            <w:r w:rsidR="001C076F">
              <w:rPr>
                <w:rFonts w:cstheme="minorHAnsi"/>
              </w:rPr>
              <w:t xml:space="preserve">Receival Area of the </w:t>
            </w:r>
            <w:r w:rsidR="001C076F">
              <w:t>Windrow</w:t>
            </w:r>
            <w:r w:rsidR="001C076F" w:rsidRPr="00C11806">
              <w:t xml:space="preserve"> </w:t>
            </w:r>
            <w:r w:rsidRPr="00C11806">
              <w:rPr>
                <w:lang w:val="en-AU"/>
              </w:rPr>
              <w:t xml:space="preserve">(or place on a tarpaulin or a bed of shredded garden organics </w:t>
            </w:r>
            <w:r w:rsidR="00C53F93">
              <w:rPr>
                <w:lang w:val="en-AU"/>
              </w:rPr>
              <w:t>and</w:t>
            </w:r>
            <w:r w:rsidRPr="00C11806">
              <w:rPr>
                <w:lang w:val="en-AU"/>
              </w:rPr>
              <w:t xml:space="preserve"> cover with shredded garden organics)</w:t>
            </w:r>
          </w:p>
          <w:p w14:paraId="28A6D8D8" w14:textId="7E005667" w:rsidR="00A503AA" w:rsidRDefault="00BA1BB8"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 xml:space="preserve">Excess </w:t>
            </w:r>
            <w:r w:rsidR="00A503AA">
              <w:t>material (that cannot be processed on the day of delivery) can be s</w:t>
            </w:r>
            <w:r w:rsidR="00A503AA" w:rsidRPr="00232DB5">
              <w:t>tockpile</w:t>
            </w:r>
            <w:r w:rsidR="00A503AA">
              <w:t>d if necessary. C</w:t>
            </w:r>
            <w:r w:rsidR="00A503AA" w:rsidRPr="00232DB5">
              <w:t xml:space="preserve">over </w:t>
            </w:r>
            <w:r w:rsidR="00A503AA">
              <w:t xml:space="preserve">with damp cardboard if </w:t>
            </w:r>
            <w:r w:rsidR="00B81339">
              <w:t>available</w:t>
            </w:r>
            <w:r w:rsidR="00A503AA">
              <w:t xml:space="preserve">. All materials should be </w:t>
            </w:r>
            <w:r w:rsidR="00984ECA" w:rsidRPr="00984ECA">
              <w:t xml:space="preserve">formed into </w:t>
            </w:r>
            <w:r w:rsidR="00984ECA">
              <w:t>the Windrow</w:t>
            </w:r>
            <w:r w:rsidR="00984ECA" w:rsidRPr="00984ECA" w:rsidDel="00984ECA">
              <w:t xml:space="preserve"> </w:t>
            </w:r>
            <w:r w:rsidR="00A503AA">
              <w:t>within 24 hours of delivery to assist with odour management).</w:t>
            </w:r>
          </w:p>
          <w:p w14:paraId="54EBF23E" w14:textId="2DE1331D" w:rsidR="00A503AA" w:rsidRDefault="2E4B09A4"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If weeds are handled, use care to ensure seeds are not spread around the Facility</w:t>
            </w:r>
          </w:p>
          <w:p w14:paraId="23D98D65" w14:textId="021CAE79" w:rsidR="00C53F93" w:rsidRPr="00232DB5" w:rsidRDefault="00C53F93"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on quantities and types of organics materials received in the logbook (</w:t>
            </w:r>
            <w:r w:rsidR="00DD2C59">
              <w:t>Appendix F</w:t>
            </w:r>
            <w:r>
              <w:t>)</w:t>
            </w:r>
          </w:p>
        </w:tc>
        <w:tc>
          <w:tcPr>
            <w:tcW w:w="1786" w:type="dxa"/>
          </w:tcPr>
          <w:p w14:paraId="71CC6670" w14:textId="33AB62A3"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rPr>
            </w:pPr>
            <w:r w:rsidRPr="00D67450">
              <w:rPr>
                <w:b/>
                <w:bCs/>
              </w:rPr>
              <w:lastRenderedPageBreak/>
              <w:t xml:space="preserve">Section </w:t>
            </w:r>
            <w:r w:rsidRPr="00D67450">
              <w:rPr>
                <w:b/>
                <w:bCs/>
              </w:rPr>
              <w:fldChar w:fldCharType="begin"/>
            </w:r>
            <w:r w:rsidRPr="00D67450">
              <w:rPr>
                <w:b/>
                <w:bCs/>
              </w:rPr>
              <w:instrText xml:space="preserve"> REF _Ref150526050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3.2.1</w:t>
            </w:r>
            <w:r w:rsidRPr="00D67450">
              <w:rPr>
                <w:b/>
                <w:bCs/>
              </w:rPr>
              <w:fldChar w:fldCharType="end"/>
            </w:r>
          </w:p>
          <w:p w14:paraId="0CAE8CDB" w14:textId="50F3D37E"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_Ref150526054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3.2.2</w:t>
            </w:r>
            <w:r w:rsidRPr="00D67450">
              <w:rPr>
                <w:b/>
                <w:bCs/>
              </w:rPr>
              <w:fldChar w:fldCharType="end"/>
            </w:r>
          </w:p>
        </w:tc>
      </w:tr>
      <w:tr w:rsidR="00A503AA" w:rsidRPr="00E567C3" w14:paraId="49EBF022"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0397DE1E" w14:textId="77777777" w:rsidR="00A503AA" w:rsidRPr="00232DB5" w:rsidRDefault="00A503AA" w:rsidP="00A503AA">
            <w:pPr>
              <w:spacing w:before="20" w:after="60"/>
              <w:jc w:val="left"/>
              <w:rPr>
                <w:u w:val="single"/>
              </w:rPr>
            </w:pPr>
            <w:r w:rsidRPr="00232DB5">
              <w:rPr>
                <w:u w:val="single"/>
              </w:rPr>
              <w:t>Processing</w:t>
            </w:r>
            <w:r w:rsidRPr="00232DB5">
              <w:t>:</w:t>
            </w:r>
            <w:r w:rsidRPr="00232DB5">
              <w:rPr>
                <w:u w:val="single"/>
              </w:rPr>
              <w:t xml:space="preserve"> </w:t>
            </w:r>
          </w:p>
          <w:p w14:paraId="7430D1A1" w14:textId="77777777" w:rsidR="00A503AA" w:rsidRDefault="00A503AA" w:rsidP="00A503AA">
            <w:pPr>
              <w:spacing w:before="20" w:after="60"/>
              <w:jc w:val="left"/>
              <w:rPr>
                <w:b w:val="0"/>
                <w:bCs w:val="0"/>
              </w:rPr>
            </w:pPr>
            <w:r w:rsidRPr="00232DB5">
              <w:t>Shred / Size Reduce</w:t>
            </w:r>
          </w:p>
          <w:p w14:paraId="0FE6F830" w14:textId="77777777" w:rsidR="00A503AA" w:rsidRPr="00232DB5" w:rsidRDefault="00A503AA" w:rsidP="00A503AA">
            <w:pPr>
              <w:spacing w:before="20" w:after="60"/>
              <w:jc w:val="left"/>
            </w:pPr>
            <w:r>
              <w:rPr>
                <w:noProof/>
              </w:rPr>
              <w:drawing>
                <wp:inline distT="0" distB="0" distL="0" distR="0" wp14:anchorId="5901D977" wp14:editId="3700A184">
                  <wp:extent cx="1449977" cy="577654"/>
                  <wp:effectExtent l="0" t="0" r="0" b="0"/>
                  <wp:docPr id="69586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792" cy="580767"/>
                          </a:xfrm>
                          <a:prstGeom prst="rect">
                            <a:avLst/>
                          </a:prstGeom>
                          <a:noFill/>
                        </pic:spPr>
                      </pic:pic>
                    </a:graphicData>
                  </a:graphic>
                </wp:inline>
              </w:drawing>
            </w:r>
          </w:p>
        </w:tc>
        <w:tc>
          <w:tcPr>
            <w:tcW w:w="4782" w:type="dxa"/>
          </w:tcPr>
          <w:p w14:paraId="2ACC1617" w14:textId="5B67FFB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Set up shredder and </w:t>
            </w:r>
            <w:r w:rsidRPr="00C64463">
              <w:t xml:space="preserve">conduct pre-start </w:t>
            </w:r>
            <w:r>
              <w:t xml:space="preserve">and safety </w:t>
            </w:r>
            <w:r w:rsidRPr="00C64463">
              <w:t>check</w:t>
            </w:r>
            <w:r>
              <w:t>s</w:t>
            </w:r>
            <w:r w:rsidRPr="00C64463">
              <w:t xml:space="preserve"> </w:t>
            </w:r>
          </w:p>
          <w:p w14:paraId="72784339" w14:textId="1620B280"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S</w:t>
            </w:r>
            <w:r w:rsidRPr="00D81EDB">
              <w:t xml:space="preserve">hred </w:t>
            </w:r>
            <w:r>
              <w:t>m</w:t>
            </w:r>
            <w:r w:rsidRPr="00D81EDB">
              <w:t>edium</w:t>
            </w:r>
            <w:r>
              <w:t>-sized</w:t>
            </w:r>
            <w:r w:rsidRPr="00D81EDB">
              <w:t xml:space="preserve"> material</w:t>
            </w:r>
            <w:r>
              <w:t xml:space="preserve"> following safe operations </w:t>
            </w:r>
            <w:r w:rsidRPr="00C53F93">
              <w:t xml:space="preserve">(Appendix </w:t>
            </w:r>
            <w:r w:rsidR="00C53F93" w:rsidRPr="00CA449E">
              <w:t>E</w:t>
            </w:r>
            <w:r w:rsidRPr="00C53F93">
              <w:t>),</w:t>
            </w:r>
            <w:r w:rsidRPr="0043391E">
              <w:t xml:space="preserve"> feed</w:t>
            </w:r>
            <w:r>
              <w:t>ing</w:t>
            </w:r>
            <w:r w:rsidRPr="0043391E">
              <w:t xml:space="preserve"> the material through stem end</w:t>
            </w:r>
            <w:r>
              <w:t xml:space="preserve"> </w:t>
            </w:r>
            <w:r w:rsidRPr="0043391E">
              <w:t>first</w:t>
            </w:r>
          </w:p>
          <w:p w14:paraId="0AB7DDDE" w14:textId="40EAE0A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Transfer shredded material to </w:t>
            </w:r>
            <w:r w:rsidR="001C076F">
              <w:rPr>
                <w:rFonts w:cstheme="minorHAnsi"/>
              </w:rPr>
              <w:t xml:space="preserve">Receival Area of the </w:t>
            </w:r>
            <w:r w:rsidR="001C076F">
              <w:t>Windrow</w:t>
            </w:r>
          </w:p>
          <w:p w14:paraId="4AC74060" w14:textId="0D52DC7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64463">
              <w:t xml:space="preserve">If </w:t>
            </w:r>
            <w:r>
              <w:t xml:space="preserve">shredded material </w:t>
            </w:r>
            <w:r w:rsidRPr="00C64463">
              <w:t xml:space="preserve">cannot </w:t>
            </w:r>
            <w:r>
              <w:t xml:space="preserve">be formed into a compost batch on same day, stockpile </w:t>
            </w:r>
            <w:r w:rsidRPr="00C64463">
              <w:t>inside and cover</w:t>
            </w:r>
            <w:r>
              <w:t xml:space="preserve"> with damp </w:t>
            </w:r>
            <w:r>
              <w:lastRenderedPageBreak/>
              <w:t xml:space="preserve">cardboard </w:t>
            </w:r>
            <w:r w:rsidR="00B81339">
              <w:t xml:space="preserve">(not </w:t>
            </w:r>
            <w:r w:rsidR="00B478D7">
              <w:t>essential</w:t>
            </w:r>
            <w:r w:rsidR="00B81339">
              <w:t xml:space="preserve"> but can be used if available)</w:t>
            </w:r>
          </w:p>
          <w:p w14:paraId="58FD7B97" w14:textId="10EED6A3"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43391E">
              <w:t xml:space="preserve">After use, clean </w:t>
            </w:r>
            <w:r>
              <w:t xml:space="preserve">shredder </w:t>
            </w:r>
            <w:r w:rsidRPr="0043391E">
              <w:t>with a brush</w:t>
            </w:r>
            <w:r>
              <w:t xml:space="preserve">, closely inspecting </w:t>
            </w:r>
            <w:r w:rsidRPr="0043391E">
              <w:t>for weeds</w:t>
            </w:r>
            <w:r>
              <w:t xml:space="preserve"> and </w:t>
            </w:r>
            <w:r w:rsidRPr="0043391E">
              <w:t>stuck material</w:t>
            </w:r>
          </w:p>
          <w:p w14:paraId="60098AD7" w14:textId="468E5F74"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Inspect for damage and complete shutdown activities.  S</w:t>
            </w:r>
            <w:r w:rsidRPr="0043391E">
              <w:t xml:space="preserve">tore </w:t>
            </w:r>
            <w:r>
              <w:t xml:space="preserve">shredder </w:t>
            </w:r>
            <w:r w:rsidRPr="0043391E">
              <w:t>indoors</w:t>
            </w:r>
          </w:p>
          <w:p w14:paraId="0F7B2C18" w14:textId="287B3ADE" w:rsidR="00C53F93" w:rsidRPr="00232DB5" w:rsidRDefault="00C53F93"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53F93">
              <w:t xml:space="preserve">Record data </w:t>
            </w:r>
            <w:r>
              <w:t xml:space="preserve">on shedder operation in the </w:t>
            </w:r>
            <w:r w:rsidRPr="00C53F93">
              <w:t>logbook (</w:t>
            </w:r>
            <w:r w:rsidR="00DD2C59">
              <w:t>Appendix F</w:t>
            </w:r>
            <w:r w:rsidRPr="00C53F93">
              <w:t xml:space="preserve">) </w:t>
            </w:r>
          </w:p>
        </w:tc>
        <w:tc>
          <w:tcPr>
            <w:tcW w:w="1786" w:type="dxa"/>
          </w:tcPr>
          <w:p w14:paraId="03575F34" w14:textId="35055F2B"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_Ref150526078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3.3.1</w:t>
            </w:r>
            <w:r w:rsidRPr="00D67450">
              <w:rPr>
                <w:b/>
                <w:bCs/>
              </w:rPr>
              <w:fldChar w:fldCharType="end"/>
            </w:r>
          </w:p>
        </w:tc>
      </w:tr>
      <w:tr w:rsidR="00601DAC" w:rsidRPr="00E567C3" w14:paraId="079ABCB9"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1A801B1D" w14:textId="77777777" w:rsidR="00601DAC" w:rsidRDefault="00601DAC" w:rsidP="00601DAC">
            <w:pPr>
              <w:spacing w:before="20" w:after="60"/>
              <w:jc w:val="left"/>
              <w:rPr>
                <w:b w:val="0"/>
                <w:bCs w:val="0"/>
              </w:rPr>
            </w:pPr>
            <w:r w:rsidRPr="00232DB5">
              <w:t xml:space="preserve">Form </w:t>
            </w:r>
            <w:r w:rsidRPr="00CA27F4">
              <w:t xml:space="preserve">Compost </w:t>
            </w:r>
            <w:r w:rsidRPr="00232DB5">
              <w:t xml:space="preserve">Batch </w:t>
            </w:r>
          </w:p>
          <w:p w14:paraId="3F9CECC5" w14:textId="041E4913" w:rsidR="00601DAC" w:rsidRDefault="00601DAC" w:rsidP="00601DAC">
            <w:pPr>
              <w:spacing w:before="20" w:after="60"/>
              <w:jc w:val="left"/>
              <w:rPr>
                <w:b w:val="0"/>
                <w:bCs w:val="0"/>
              </w:rPr>
            </w:pPr>
            <w:r>
              <w:t>(</w:t>
            </w:r>
            <w:r w:rsidR="001C076F">
              <w:rPr>
                <w:rFonts w:cstheme="minorHAnsi"/>
              </w:rPr>
              <w:t xml:space="preserve">Receival Area of the </w:t>
            </w:r>
            <w:r>
              <w:t>Windrow)</w:t>
            </w:r>
          </w:p>
          <w:p w14:paraId="0234151E" w14:textId="77777777" w:rsidR="00601DAC" w:rsidRDefault="00601DAC" w:rsidP="00601DAC">
            <w:pPr>
              <w:spacing w:before="20" w:after="60"/>
              <w:jc w:val="left"/>
              <w:rPr>
                <w:b w:val="0"/>
                <w:bCs w:val="0"/>
              </w:rPr>
            </w:pPr>
            <w:r>
              <w:t>1-2</w:t>
            </w:r>
            <w:r w:rsidRPr="00F520EE">
              <w:t xml:space="preserve"> Week</w:t>
            </w:r>
            <w:r>
              <w:t>s</w:t>
            </w:r>
          </w:p>
          <w:p w14:paraId="461E52F4" w14:textId="77777777" w:rsidR="00601DAC" w:rsidRPr="00232DB5" w:rsidRDefault="00601DAC" w:rsidP="00601DAC">
            <w:pPr>
              <w:spacing w:before="20" w:after="60"/>
              <w:jc w:val="left"/>
              <w:rPr>
                <w:u w:val="single"/>
              </w:rPr>
            </w:pPr>
          </w:p>
        </w:tc>
        <w:tc>
          <w:tcPr>
            <w:tcW w:w="4782" w:type="dxa"/>
          </w:tcPr>
          <w:p w14:paraId="5DABE7F2" w14:textId="5D863CB8" w:rsidR="00601DAC"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Add </w:t>
            </w:r>
            <w:r w:rsidR="00044E8C">
              <w:t xml:space="preserve">organic materials to </w:t>
            </w:r>
            <w:r w:rsidR="001C076F">
              <w:t xml:space="preserve">the </w:t>
            </w:r>
            <w:r w:rsidR="001C076F">
              <w:rPr>
                <w:rFonts w:cstheme="minorHAnsi"/>
              </w:rPr>
              <w:t xml:space="preserve">Receival Area of the </w:t>
            </w:r>
            <w:r w:rsidR="001C076F">
              <w:t>Windrow</w:t>
            </w:r>
            <w:r w:rsidR="001C076F" w:rsidRPr="00C11806">
              <w:t xml:space="preserve"> </w:t>
            </w:r>
            <w:r>
              <w:t xml:space="preserve">to form a compost batch </w:t>
            </w:r>
            <w:r w:rsidRPr="00232DB5">
              <w:t>– ensu</w:t>
            </w:r>
            <w:r>
              <w:t>r</w:t>
            </w:r>
            <w:r w:rsidRPr="00232DB5">
              <w:t>ing</w:t>
            </w:r>
            <w:r>
              <w:t xml:space="preserve"> </w:t>
            </w:r>
            <w:r w:rsidRPr="00340608">
              <w:t>correct</w:t>
            </w:r>
            <w:r>
              <w:t>:</w:t>
            </w:r>
          </w:p>
          <w:p w14:paraId="26EE22D4" w14:textId="77777777" w:rsidR="00601DAC" w:rsidRDefault="00601DAC" w:rsidP="00601DAC">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Food</w:t>
            </w:r>
            <w:r>
              <w:t xml:space="preserve"> - layer even amounts of “Carbon” and “Nitrogen” material.  Note: if the c</w:t>
            </w:r>
            <w:r w:rsidRPr="00340608">
              <w:t>ommon input material</w:t>
            </w:r>
            <w:r>
              <w:t xml:space="preserve"> is </w:t>
            </w:r>
            <w:r w:rsidRPr="00340608">
              <w:t>Yard</w:t>
            </w:r>
            <w:r>
              <w:t xml:space="preserve"> </w:t>
            </w:r>
            <w:r w:rsidRPr="00340608">
              <w:t>Organic</w:t>
            </w:r>
            <w:r>
              <w:t>s.  This material</w:t>
            </w:r>
            <w:r w:rsidRPr="00340608">
              <w:t xml:space="preserve"> </w:t>
            </w:r>
            <w:r>
              <w:t xml:space="preserve">contains </w:t>
            </w:r>
            <w:r w:rsidRPr="00340608">
              <w:t xml:space="preserve">both Carbon and </w:t>
            </w:r>
            <w:proofErr w:type="gramStart"/>
            <w:r w:rsidRPr="00340608">
              <w:t>Nitrogen</w:t>
            </w:r>
            <w:proofErr w:type="gramEnd"/>
            <w:r>
              <w:t xml:space="preserve"> so layering is not necessary.</w:t>
            </w:r>
          </w:p>
          <w:p w14:paraId="18BAF8C8" w14:textId="6A7D148C" w:rsidR="00601DAC" w:rsidRDefault="00601DAC" w:rsidP="00601DAC">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Air</w:t>
            </w:r>
            <w:r>
              <w:t xml:space="preserve"> - ensure a </w:t>
            </w:r>
            <w:r w:rsidRPr="00232DB5">
              <w:t>mixture of large and small particle sizes</w:t>
            </w:r>
            <w:r>
              <w:t xml:space="preserve"> to provide airflow into the batch. </w:t>
            </w:r>
            <w:r w:rsidR="00454003">
              <w:t>Windrow</w:t>
            </w:r>
            <w:r>
              <w:t xml:space="preserve"> </w:t>
            </w:r>
            <w:proofErr w:type="gramStart"/>
            <w:r>
              <w:t>rely</w:t>
            </w:r>
            <w:proofErr w:type="gramEnd"/>
            <w:r>
              <w:t xml:space="preserve"> primarily on passive aeration for air. </w:t>
            </w:r>
          </w:p>
          <w:p w14:paraId="57E6DB5C" w14:textId="77777777" w:rsidR="00601DAC" w:rsidRPr="00232DB5" w:rsidRDefault="00601DAC" w:rsidP="00601DAC">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Water</w:t>
            </w:r>
            <w:r>
              <w:t xml:space="preserve"> - </w:t>
            </w:r>
            <w:r w:rsidRPr="00340608">
              <w:t>add water so material is damp but not too wet</w:t>
            </w:r>
            <w:r>
              <w:t xml:space="preserve"> – approximately 55-60%</w:t>
            </w:r>
          </w:p>
          <w:p w14:paraId="4E7A35EF" w14:textId="77777777" w:rsidR="00601DAC"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Add material daily and form long triangular pile until the </w:t>
            </w:r>
            <w:r w:rsidRPr="00232DB5">
              <w:t>peak</w:t>
            </w:r>
            <w:r>
              <w:t xml:space="preserve"> is </w:t>
            </w:r>
            <w:r>
              <w:rPr>
                <w:highlight w:val="yellow"/>
              </w:rPr>
              <w:t>#</w:t>
            </w:r>
            <w:r w:rsidRPr="00554154">
              <w:rPr>
                <w:highlight w:val="yellow"/>
              </w:rPr>
              <w:t xml:space="preserve"> m / </w:t>
            </w:r>
            <w:r>
              <w:rPr>
                <w:highlight w:val="yellow"/>
              </w:rPr>
              <w:t>#</w:t>
            </w:r>
            <w:r w:rsidRPr="00554154">
              <w:rPr>
                <w:highlight w:val="yellow"/>
              </w:rPr>
              <w:t xml:space="preserve"> ft</w:t>
            </w:r>
            <w:r w:rsidRPr="00232DB5">
              <w:t xml:space="preserve"> high</w:t>
            </w:r>
            <w:r>
              <w:t xml:space="preserve"> (</w:t>
            </w:r>
            <w:r w:rsidRPr="00D81EDB">
              <w:t xml:space="preserve">approximately </w:t>
            </w:r>
            <w:r w:rsidRPr="00DF5E90">
              <w:rPr>
                <w:highlight w:val="yellow"/>
              </w:rPr>
              <w:t>##</w:t>
            </w:r>
            <w:r w:rsidRPr="00D81EDB">
              <w:t xml:space="preserve"> weeks</w:t>
            </w:r>
            <w:r>
              <w:t>)</w:t>
            </w:r>
          </w:p>
          <w:p w14:paraId="2B2D84D2" w14:textId="30603077" w:rsidR="00601DAC" w:rsidRDefault="00024F8D"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When </w:t>
            </w:r>
            <w:r w:rsidR="00454003">
              <w:rPr>
                <w:rFonts w:cstheme="minorHAnsi"/>
              </w:rPr>
              <w:t xml:space="preserve">Receival Area of the </w:t>
            </w:r>
            <w:r w:rsidR="00815CF3">
              <w:t>Windrow</w:t>
            </w:r>
            <w:r>
              <w:t xml:space="preserve"> is </w:t>
            </w:r>
            <w:r w:rsidRPr="00024F8D">
              <w:rPr>
                <w:highlight w:val="yellow"/>
              </w:rPr>
              <w:t>##</w:t>
            </w:r>
            <w:r>
              <w:t xml:space="preserve">m </w:t>
            </w:r>
            <w:r w:rsidR="00454003">
              <w:t xml:space="preserve">high, </w:t>
            </w:r>
            <w:r>
              <w:t>t</w:t>
            </w:r>
            <w:r w:rsidR="006D504F">
              <w:t>urn</w:t>
            </w:r>
            <w:r w:rsidR="006A0AEB">
              <w:t xml:space="preserve"> </w:t>
            </w:r>
            <w:r w:rsidR="00454003">
              <w:t xml:space="preserve">and mix down the Windrow </w:t>
            </w:r>
            <w:r w:rsidR="006A0AEB">
              <w:t>using loader or compost turner</w:t>
            </w:r>
          </w:p>
          <w:p w14:paraId="146123D9" w14:textId="7B133784" w:rsidR="006A0AEB" w:rsidRDefault="006A0AEB"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 xml:space="preserve">on composition of the </w:t>
            </w:r>
            <w:r w:rsidR="00B344F0">
              <w:t>batch</w:t>
            </w:r>
            <w:r>
              <w:t xml:space="preserve"> </w:t>
            </w:r>
            <w:r w:rsidRPr="00C53F93">
              <w:t>on the B</w:t>
            </w:r>
            <w:r>
              <w:t>atch Tags</w:t>
            </w:r>
            <w:r w:rsidRPr="00C53F93">
              <w:t xml:space="preserve"> and logbook (</w:t>
            </w:r>
            <w:r>
              <w:t>Appendix F</w:t>
            </w:r>
            <w:r w:rsidRPr="00C53F93">
              <w:t>)</w:t>
            </w:r>
            <w:r w:rsidR="00CA7F03">
              <w:t>.</w:t>
            </w:r>
          </w:p>
        </w:tc>
        <w:tc>
          <w:tcPr>
            <w:tcW w:w="1786" w:type="dxa"/>
          </w:tcPr>
          <w:p w14:paraId="6DA90110" w14:textId="48138A9E" w:rsidR="00601DAC" w:rsidRPr="00D67450" w:rsidRDefault="00601DAC" w:rsidP="00601DAC">
            <w:pPr>
              <w:spacing w:before="20" w:after="60"/>
              <w:jc w:val="left"/>
              <w:cnfStyle w:val="000000100000" w:firstRow="0" w:lastRow="0" w:firstColumn="0" w:lastColumn="0" w:oddVBand="0" w:evenVBand="0" w:oddHBand="1" w:evenHBand="0" w:firstRowFirstColumn="0" w:firstRowLastColumn="0" w:lastRowFirstColumn="0" w:lastRowLastColumn="0"/>
              <w:rPr>
                <w:b/>
                <w:bCs/>
              </w:rPr>
            </w:pPr>
            <w:r w:rsidRPr="00D67450">
              <w:rPr>
                <w:b/>
                <w:bCs/>
              </w:rPr>
              <w:t xml:space="preserve">Section </w:t>
            </w:r>
            <w:r w:rsidRPr="00D67450">
              <w:rPr>
                <w:b/>
                <w:bCs/>
              </w:rPr>
              <w:fldChar w:fldCharType="begin"/>
            </w:r>
            <w:r w:rsidRPr="00D67450">
              <w:rPr>
                <w:b/>
                <w:bCs/>
              </w:rPr>
              <w:instrText xml:space="preserve"> REF _Ref149921414 \r \h  \* MERGEFORMAT </w:instrText>
            </w:r>
            <w:r w:rsidRPr="00D67450">
              <w:rPr>
                <w:b/>
                <w:bCs/>
              </w:rPr>
            </w:r>
            <w:r w:rsidRPr="00D67450">
              <w:rPr>
                <w:b/>
                <w:bCs/>
              </w:rPr>
              <w:fldChar w:fldCharType="separate"/>
            </w:r>
            <w:r w:rsidRPr="00D67450">
              <w:rPr>
                <w:b/>
                <w:bCs/>
              </w:rPr>
              <w:t>3.4.1</w:t>
            </w:r>
            <w:r w:rsidRPr="00D67450">
              <w:rPr>
                <w:b/>
                <w:bCs/>
              </w:rPr>
              <w:fldChar w:fldCharType="end"/>
            </w:r>
          </w:p>
        </w:tc>
      </w:tr>
      <w:tr w:rsidR="00601DAC" w:rsidRPr="00E567C3" w14:paraId="62F583C0"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7B682290" w14:textId="0E37FD7F" w:rsidR="00601DAC" w:rsidRPr="00503A8B" w:rsidRDefault="00601DAC" w:rsidP="00601DAC">
            <w:pPr>
              <w:spacing w:before="20" w:after="60"/>
              <w:jc w:val="left"/>
              <w:rPr>
                <w:lang w:val="en-US"/>
              </w:rPr>
            </w:pPr>
            <w:r w:rsidRPr="00503A8B">
              <w:t>Composting</w:t>
            </w:r>
          </w:p>
          <w:p w14:paraId="3AC4A3E0" w14:textId="17E72947" w:rsidR="00601DAC" w:rsidRDefault="00601DAC" w:rsidP="00601DAC">
            <w:pPr>
              <w:spacing w:before="20" w:after="60"/>
              <w:jc w:val="left"/>
              <w:rPr>
                <w:b w:val="0"/>
                <w:bCs w:val="0"/>
              </w:rPr>
            </w:pPr>
            <w:r>
              <w:t>(Windrow)</w:t>
            </w:r>
          </w:p>
          <w:p w14:paraId="24CF9F72" w14:textId="779F412D" w:rsidR="00601DAC" w:rsidRDefault="00601DAC" w:rsidP="00601DAC">
            <w:pPr>
              <w:spacing w:before="20" w:after="60"/>
              <w:jc w:val="left"/>
              <w:rPr>
                <w:b w:val="0"/>
                <w:bCs w:val="0"/>
              </w:rPr>
            </w:pPr>
            <w:r>
              <w:t>1-6</w:t>
            </w:r>
            <w:r w:rsidRPr="00F520EE">
              <w:t xml:space="preserve"> Week</w:t>
            </w:r>
            <w:r>
              <w:t>s</w:t>
            </w:r>
          </w:p>
          <w:p w14:paraId="4C248E70" w14:textId="77777777" w:rsidR="00601DAC" w:rsidRPr="00232DB5" w:rsidRDefault="00601DAC" w:rsidP="00601DAC">
            <w:pPr>
              <w:spacing w:before="20" w:after="60"/>
              <w:jc w:val="left"/>
            </w:pPr>
            <w:r>
              <w:rPr>
                <w:noProof/>
              </w:rPr>
              <w:drawing>
                <wp:inline distT="0" distB="0" distL="0" distR="0" wp14:anchorId="2E412563" wp14:editId="26EEF1ED">
                  <wp:extent cx="1288272" cy="732065"/>
                  <wp:effectExtent l="0" t="0" r="7620" b="0"/>
                  <wp:docPr id="426330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30088"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88272" cy="732065"/>
                          </a:xfrm>
                          <a:prstGeom prst="rect">
                            <a:avLst/>
                          </a:prstGeom>
                          <a:noFill/>
                        </pic:spPr>
                      </pic:pic>
                    </a:graphicData>
                  </a:graphic>
                </wp:inline>
              </w:drawing>
            </w:r>
          </w:p>
        </w:tc>
        <w:tc>
          <w:tcPr>
            <w:tcW w:w="4782" w:type="dxa"/>
          </w:tcPr>
          <w:p w14:paraId="21A9A3F2" w14:textId="0970F033" w:rsidR="00601DAC" w:rsidRPr="005B4404"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Complete daily “Air, Water, Food” checks</w:t>
            </w:r>
            <w:r>
              <w:t xml:space="preserve"> to monitor the performance </w:t>
            </w:r>
            <w:r w:rsidRPr="00671E07">
              <w:t xml:space="preserve">and complete identified actions </w:t>
            </w:r>
            <w:r>
              <w:t>(</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A503AA">
              <w:rPr>
                <w:rFonts w:cstheme="minorHAnsi"/>
              </w:rPr>
              <w:t>)</w:t>
            </w:r>
          </w:p>
          <w:p w14:paraId="554FD1AA" w14:textId="5CA22A19"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Turn </w:t>
            </w:r>
            <w:r w:rsidR="00454003">
              <w:t>Windrow</w:t>
            </w:r>
            <w:r>
              <w:t xml:space="preserve"> </w:t>
            </w:r>
            <w:r w:rsidR="00B344F0">
              <w:t xml:space="preserve">approximately </w:t>
            </w:r>
            <w:r>
              <w:t xml:space="preserve">every </w:t>
            </w:r>
            <w:r w:rsidR="00B344F0">
              <w:rPr>
                <w:rFonts w:cstheme="minorHAnsi"/>
              </w:rPr>
              <w:t>1-3</w:t>
            </w:r>
            <w:r w:rsidR="00B344F0" w:rsidRPr="006F7D0E">
              <w:rPr>
                <w:rFonts w:cstheme="minorHAnsi"/>
              </w:rPr>
              <w:t xml:space="preserve"> week</w:t>
            </w:r>
            <w:r w:rsidR="00B344F0">
              <w:rPr>
                <w:rFonts w:cstheme="minorHAnsi"/>
              </w:rPr>
              <w:t>s, or</w:t>
            </w:r>
            <w:r>
              <w:t xml:space="preserve"> based on </w:t>
            </w:r>
            <w:r w:rsidRPr="00232DB5">
              <w:t>daily “Air, Water, Food” checks</w:t>
            </w:r>
          </w:p>
          <w:p w14:paraId="6E088447" w14:textId="77777777" w:rsidR="00CA7F03" w:rsidRPr="002158FA" w:rsidRDefault="00CA7F03" w:rsidP="00CA7F03">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A449E">
              <w:t xml:space="preserve">Track the temperature of the </w:t>
            </w:r>
            <w:r>
              <w:t>Windrow</w:t>
            </w:r>
            <w:r w:rsidRPr="00CA449E">
              <w:t xml:space="preserve"> </w:t>
            </w:r>
            <w:r w:rsidRPr="002158FA">
              <w:t xml:space="preserve">to ensure </w:t>
            </w:r>
            <w:r>
              <w:t xml:space="preserve">each batch </w:t>
            </w:r>
            <w:r w:rsidRPr="002158FA">
              <w:t xml:space="preserve">heats up to over </w:t>
            </w:r>
            <w:r>
              <w:rPr>
                <w:rFonts w:cstheme="minorHAnsi"/>
              </w:rPr>
              <w:t>55</w:t>
            </w:r>
            <w:r w:rsidRPr="00C56C9D">
              <w:rPr>
                <w:rFonts w:cstheme="minorHAnsi"/>
                <w:vertAlign w:val="superscript"/>
              </w:rPr>
              <w:t>O</w:t>
            </w:r>
            <w:r>
              <w:rPr>
                <w:rFonts w:cstheme="minorHAnsi"/>
              </w:rPr>
              <w:t xml:space="preserve">C / </w:t>
            </w:r>
            <w:r w:rsidRPr="002158FA">
              <w:t xml:space="preserve">130°F and holds this temperature for at least 3 days after </w:t>
            </w:r>
            <w:r>
              <w:t>every</w:t>
            </w:r>
            <w:r w:rsidRPr="002158FA">
              <w:t xml:space="preserve"> turn (heat will kill the </w:t>
            </w:r>
            <w:r>
              <w:t xml:space="preserve">weeds </w:t>
            </w:r>
            <w:r w:rsidRPr="002158FA">
              <w:t xml:space="preserve">and </w:t>
            </w:r>
            <w:r>
              <w:t>pathogens</w:t>
            </w:r>
            <w:r w:rsidRPr="002158FA">
              <w:t>)</w:t>
            </w:r>
          </w:p>
          <w:p w14:paraId="201CA83A" w14:textId="709FECCE" w:rsidR="00B344F0" w:rsidRDefault="00B344F0"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53F93">
              <w:lastRenderedPageBreak/>
              <w:t xml:space="preserve">Record </w:t>
            </w:r>
            <w:r>
              <w:t xml:space="preserve">temperature and results from “Air, Water, Food” checks </w:t>
            </w:r>
            <w:r w:rsidRPr="00C53F93">
              <w:t>on the B</w:t>
            </w:r>
            <w:r>
              <w:t>atch Tags</w:t>
            </w:r>
            <w:r w:rsidRPr="00C53F93">
              <w:t xml:space="preserve"> and </w:t>
            </w:r>
            <w:r>
              <w:t xml:space="preserve">move tag </w:t>
            </w:r>
            <w:r w:rsidR="00CA7F03">
              <w:t xml:space="preserve">down the Windrow </w:t>
            </w:r>
            <w:r>
              <w:t>with the material</w:t>
            </w:r>
          </w:p>
          <w:p w14:paraId="0333B86C" w14:textId="424BC315"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When watering, ensure material is not </w:t>
            </w:r>
            <w:r w:rsidRPr="00982815">
              <w:t>overwater</w:t>
            </w:r>
            <w:r>
              <w:t>ed</w:t>
            </w:r>
            <w:r w:rsidRPr="00982815">
              <w:t xml:space="preserve"> </w:t>
            </w:r>
            <w:r>
              <w:t>or allowed</w:t>
            </w:r>
            <w:r w:rsidRPr="00982815">
              <w:t xml:space="preserve"> to </w:t>
            </w:r>
            <w:r>
              <w:t xml:space="preserve">overflow the drain to </w:t>
            </w:r>
            <w:r w:rsidRPr="00C165D4">
              <w:t>reduce soil / water contamination</w:t>
            </w:r>
          </w:p>
          <w:p w14:paraId="3A3F11C2" w14:textId="4E0016EE"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E</w:t>
            </w:r>
            <w:r w:rsidRPr="00F83C1A">
              <w:t>nsur</w:t>
            </w:r>
            <w:r>
              <w:t>e</w:t>
            </w:r>
            <w:r w:rsidRPr="00F83C1A">
              <w:t xml:space="preserve"> all material </w:t>
            </w:r>
            <w:r>
              <w:t xml:space="preserve">in the </w:t>
            </w:r>
            <w:r w:rsidR="00815CF3">
              <w:t>Windrow</w:t>
            </w:r>
            <w:r>
              <w:t xml:space="preserve"> </w:t>
            </w:r>
            <w:r w:rsidRPr="00F83C1A">
              <w:t xml:space="preserve">gets fully </w:t>
            </w:r>
            <w:r w:rsidRPr="00CA449E">
              <w:t>mixed</w:t>
            </w:r>
            <w:r>
              <w:t xml:space="preserve"> during turn</w:t>
            </w:r>
            <w:r w:rsidR="00454003">
              <w:t>s</w:t>
            </w:r>
            <w:r>
              <w:t xml:space="preserve"> </w:t>
            </w:r>
            <w:r w:rsidRPr="00F83C1A">
              <w:t xml:space="preserve">(material on the outside of </w:t>
            </w:r>
            <w:r>
              <w:t xml:space="preserve">the </w:t>
            </w:r>
            <w:r w:rsidR="00815CF3">
              <w:t>Windrow</w:t>
            </w:r>
            <w:r>
              <w:t xml:space="preserve"> </w:t>
            </w:r>
            <w:r w:rsidRPr="00F83C1A">
              <w:t>go</w:t>
            </w:r>
            <w:r>
              <w:t xml:space="preserve">es </w:t>
            </w:r>
            <w:r w:rsidRPr="00F83C1A">
              <w:t xml:space="preserve">into the inside of the </w:t>
            </w:r>
            <w:r w:rsidR="00815CF3">
              <w:t>Windrow</w:t>
            </w:r>
            <w:r>
              <w:t xml:space="preserve"> and material at the top of the </w:t>
            </w:r>
            <w:r w:rsidR="00815CF3">
              <w:t>Windrow</w:t>
            </w:r>
            <w:r>
              <w:t xml:space="preserve"> gets moved to the bottom of the </w:t>
            </w:r>
            <w:r w:rsidR="00815CF3">
              <w:t>Windrow</w:t>
            </w:r>
            <w:r>
              <w:t>). This can also be achieved by rolling and flipping</w:t>
            </w:r>
            <w:r>
              <w:rPr>
                <w:rStyle w:val="FootnoteReference"/>
              </w:rPr>
              <w:footnoteReference w:id="3"/>
            </w:r>
            <w:r>
              <w:t xml:space="preserve">. </w:t>
            </w:r>
          </w:p>
          <w:p w14:paraId="15057CB1" w14:textId="3DD4E4E2"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Pr>
                <w:rFonts w:cstheme="minorHAnsi"/>
              </w:rPr>
              <w:t>If high precipitation is predicted, t</w:t>
            </w:r>
            <w:r>
              <w:t xml:space="preserve">he </w:t>
            </w:r>
            <w:r w:rsidR="00815CF3">
              <w:t>Windrow</w:t>
            </w:r>
            <w:r>
              <w:t xml:space="preserve"> may be covered, for example with a tarp or compost fleece</w:t>
            </w:r>
          </w:p>
          <w:p w14:paraId="10ECCEA4" w14:textId="4CB17079"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After</w:t>
            </w:r>
            <w:r w:rsidRPr="00340608">
              <w:t xml:space="preserve"> </w:t>
            </w:r>
            <w:r>
              <w:t>6-8</w:t>
            </w:r>
            <w:r w:rsidRPr="00340608">
              <w:t xml:space="preserve"> weeks, </w:t>
            </w:r>
            <w:r>
              <w:t xml:space="preserve">transfer the </w:t>
            </w:r>
            <w:r w:rsidR="009B7652">
              <w:t xml:space="preserve">material at the far end of the </w:t>
            </w:r>
            <w:r w:rsidR="00815CF3">
              <w:t>Windrow</w:t>
            </w:r>
            <w:r w:rsidRPr="00340608">
              <w:t xml:space="preserve"> to the Maturation Piles</w:t>
            </w:r>
            <w:r>
              <w:t xml:space="preserve"> for final processing</w:t>
            </w:r>
          </w:p>
          <w:p w14:paraId="1ECD0087" w14:textId="57C7899C" w:rsidR="00B344F0" w:rsidRPr="00232DB5" w:rsidRDefault="00601DAC" w:rsidP="00B344F0">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53F93">
              <w:t xml:space="preserve">Record </w:t>
            </w:r>
            <w:r>
              <w:t xml:space="preserve">results from “Air, Water, Food” checks </w:t>
            </w:r>
            <w:r w:rsidRPr="00C53F93">
              <w:t>on the B</w:t>
            </w:r>
            <w:r>
              <w:t>atch Tags</w:t>
            </w:r>
            <w:r w:rsidRPr="00C53F93">
              <w:t xml:space="preserve"> and logbook (</w:t>
            </w:r>
            <w:r>
              <w:t>Appendix F</w:t>
            </w:r>
            <w:r w:rsidRPr="00C53F93">
              <w:t>)</w:t>
            </w:r>
          </w:p>
        </w:tc>
        <w:tc>
          <w:tcPr>
            <w:tcW w:w="1786" w:type="dxa"/>
          </w:tcPr>
          <w:p w14:paraId="3999F916" w14:textId="5C4D7D88" w:rsidR="00601DAC" w:rsidRPr="00D67450" w:rsidRDefault="00601DAC" w:rsidP="00601DAC">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lastRenderedPageBreak/>
              <w:t xml:space="preserve">Section </w:t>
            </w:r>
            <w:r w:rsidR="00903D5C">
              <w:rPr>
                <w:b/>
                <w:bCs/>
              </w:rPr>
              <w:fldChar w:fldCharType="begin"/>
            </w:r>
            <w:r w:rsidR="00903D5C">
              <w:rPr>
                <w:b/>
                <w:bCs/>
              </w:rPr>
              <w:instrText xml:space="preserve"> REF _Ref150526100 \r \h </w:instrText>
            </w:r>
            <w:r w:rsidR="00903D5C">
              <w:rPr>
                <w:b/>
                <w:bCs/>
              </w:rPr>
            </w:r>
            <w:r w:rsidR="00903D5C">
              <w:rPr>
                <w:b/>
                <w:bCs/>
              </w:rPr>
              <w:fldChar w:fldCharType="separate"/>
            </w:r>
            <w:r w:rsidR="00903D5C">
              <w:rPr>
                <w:b/>
                <w:bCs/>
              </w:rPr>
              <w:t>3.4.2</w:t>
            </w:r>
            <w:r w:rsidR="00903D5C">
              <w:rPr>
                <w:b/>
                <w:bCs/>
              </w:rPr>
              <w:fldChar w:fldCharType="end"/>
            </w:r>
          </w:p>
        </w:tc>
      </w:tr>
      <w:tr w:rsidR="00601DAC" w:rsidRPr="00E567C3" w14:paraId="48B8E11B"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9353A24" w14:textId="77777777" w:rsidR="00601DAC" w:rsidRDefault="00601DAC" w:rsidP="00601DAC">
            <w:pPr>
              <w:spacing w:before="20" w:after="60"/>
              <w:jc w:val="left"/>
              <w:rPr>
                <w:b w:val="0"/>
                <w:bCs w:val="0"/>
              </w:rPr>
            </w:pPr>
            <w:r w:rsidRPr="00232DB5">
              <w:t xml:space="preserve">Maturation </w:t>
            </w:r>
          </w:p>
          <w:p w14:paraId="6C855F65" w14:textId="4822D657" w:rsidR="00601DAC" w:rsidRPr="00232DB5" w:rsidRDefault="00601DAC" w:rsidP="00601DAC">
            <w:pPr>
              <w:spacing w:before="20" w:after="60"/>
              <w:jc w:val="left"/>
            </w:pPr>
            <w:r>
              <w:t>6</w:t>
            </w:r>
            <w:r w:rsidRPr="005B4E09">
              <w:t>-</w:t>
            </w:r>
            <w:r>
              <w:t>12</w:t>
            </w:r>
            <w:r w:rsidRPr="005B4E09">
              <w:t xml:space="preserve"> weeks</w:t>
            </w:r>
            <w:r w:rsidRPr="005B4E09" w:rsidDel="005B4E09">
              <w:t xml:space="preserve"> </w:t>
            </w:r>
            <w:r w:rsidRPr="00C65F6D">
              <w:rPr>
                <w:noProof/>
              </w:rPr>
              <w:drawing>
                <wp:inline distT="0" distB="0" distL="0" distR="0" wp14:anchorId="250C27E7" wp14:editId="5E638AB4">
                  <wp:extent cx="1381213" cy="999109"/>
                  <wp:effectExtent l="0" t="0" r="0" b="0"/>
                  <wp:docPr id="2109" name="Picture 61">
                    <a:extLst xmlns:a="http://schemas.openxmlformats.org/drawingml/2006/main">
                      <a:ext uri="{FF2B5EF4-FFF2-40B4-BE49-F238E27FC236}">
                        <a16:creationId xmlns:a16="http://schemas.microsoft.com/office/drawing/2014/main" id="{FECFD244-7BCA-1D5C-D9CB-DD2A067D3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Picture 61">
                            <a:extLst>
                              <a:ext uri="{FF2B5EF4-FFF2-40B4-BE49-F238E27FC236}">
                                <a16:creationId xmlns:a16="http://schemas.microsoft.com/office/drawing/2014/main" id="{FECFD244-7BCA-1D5C-D9CB-DD2A067D3728}"/>
                              </a:ext>
                            </a:extLst>
                          </pic:cNvP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381213" cy="999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53A98FDD" w14:textId="2B0A6565" w:rsidR="00601DAC" w:rsidRPr="00CA449E" w:rsidRDefault="00601DAC" w:rsidP="00601DAC">
            <w:pPr>
              <w:pStyle w:val="ListParagraph"/>
              <w:numPr>
                <w:ilvl w:val="0"/>
                <w:numId w:val="83"/>
              </w:numPr>
              <w:jc w:val="left"/>
              <w:cnfStyle w:val="000000100000" w:firstRow="0" w:lastRow="0" w:firstColumn="0" w:lastColumn="0" w:oddVBand="0" w:evenVBand="0" w:oddHBand="1" w:evenHBand="0" w:firstRowFirstColumn="0" w:firstRowLastColumn="0" w:lastRowFirstColumn="0" w:lastRowLastColumn="0"/>
            </w:pPr>
            <w:r>
              <w:t xml:space="preserve">Form Maturation </w:t>
            </w:r>
            <w:r w:rsidR="00CA7F03">
              <w:t xml:space="preserve">Pile </w:t>
            </w:r>
            <w:r>
              <w:t xml:space="preserve">separate and upslope from receival and composting areas. </w:t>
            </w:r>
          </w:p>
          <w:p w14:paraId="5F8222B0" w14:textId="6ACDEC12" w:rsidR="00601DAC" w:rsidRPr="00846B5F"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846B5F">
              <w:t xml:space="preserve">Turn Maturation Piles every </w:t>
            </w:r>
            <w:r>
              <w:t>2-3</w:t>
            </w:r>
            <w:r w:rsidRPr="00846B5F">
              <w:t xml:space="preserve"> weeks</w:t>
            </w:r>
            <w:r>
              <w:t xml:space="preserve"> </w:t>
            </w:r>
          </w:p>
          <w:p w14:paraId="434424D5" w14:textId="3AB1E6AA" w:rsidR="00601DAC" w:rsidRPr="00C702B0"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702B0">
              <w:t xml:space="preserve">Record batch name and date on </w:t>
            </w:r>
            <w:r>
              <w:t>Batch Tag</w:t>
            </w:r>
            <w:r w:rsidRPr="00C702B0">
              <w:t xml:space="preserve"> and move the </w:t>
            </w:r>
            <w:r>
              <w:t>T</w:t>
            </w:r>
            <w:r w:rsidRPr="00C702B0">
              <w:t>ag with the batch</w:t>
            </w:r>
          </w:p>
          <w:p w14:paraId="586B99EA" w14:textId="79522506" w:rsidR="00601DAC" w:rsidRPr="00CA449E"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846B5F">
              <w:t xml:space="preserve">Protect Maturation Piles against rain by covering with cardboard </w:t>
            </w:r>
            <w:r>
              <w:t xml:space="preserve">(if available) </w:t>
            </w:r>
            <w:r w:rsidRPr="00846B5F">
              <w:t>or a tarpaulin, especially if heavy rain is forecast</w:t>
            </w:r>
            <w:r w:rsidRPr="00CA449E">
              <w:t xml:space="preserve"> </w:t>
            </w:r>
          </w:p>
          <w:p w14:paraId="131F1226" w14:textId="5C203056" w:rsidR="00601DAC" w:rsidRPr="00CA449E"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Complete daily “Air, Water, Food” 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CA449E">
              <w:t>)</w:t>
            </w:r>
          </w:p>
          <w:p w14:paraId="2127ACA2" w14:textId="3B57CF96" w:rsidR="00601DAC" w:rsidRDefault="00601DAC" w:rsidP="002C340F">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 xml:space="preserve">When material </w:t>
            </w:r>
            <w:r w:rsidRPr="00846B5F">
              <w:t>looks dark and earthy and the temperature remains cool and stable (</w:t>
            </w:r>
            <w:r>
              <w:t xml:space="preserve">i.e., </w:t>
            </w:r>
            <w:r w:rsidRPr="00846B5F">
              <w:t>air temperature</w:t>
            </w:r>
            <w:r>
              <w:t xml:space="preserve"> (</w:t>
            </w:r>
            <w:r w:rsidRPr="00846B5F">
              <w:t>under 40oC / 100oF</w:t>
            </w:r>
            <w:r>
              <w:t>)</w:t>
            </w:r>
            <w:r w:rsidRPr="00846B5F">
              <w:t xml:space="preserve">) the compost is </w:t>
            </w:r>
            <w:r>
              <w:t xml:space="preserve">mature and </w:t>
            </w:r>
            <w:r w:rsidRPr="00846B5F">
              <w:t>ready for screening and use</w:t>
            </w:r>
            <w:r w:rsidR="00454003" w:rsidRPr="00CA449E">
              <w:t xml:space="preserve"> </w:t>
            </w:r>
            <w:r w:rsidR="00454003">
              <w:t xml:space="preserve">– check </w:t>
            </w:r>
            <w:r w:rsidR="00454003" w:rsidRPr="00454003">
              <w:rPr>
                <w:rFonts w:cstheme="minorHAnsi"/>
              </w:rPr>
              <w:t>“practical maturity” is reached by measuring CO</w:t>
            </w:r>
            <w:r w:rsidR="00454003" w:rsidRPr="00454003">
              <w:rPr>
                <w:rFonts w:cstheme="minorHAnsi"/>
                <w:vertAlign w:val="subscript"/>
              </w:rPr>
              <w:t>2</w:t>
            </w:r>
            <w:r w:rsidR="00454003" w:rsidRPr="00454003">
              <w:rPr>
                <w:rFonts w:cstheme="minorHAnsi"/>
              </w:rPr>
              <w:t xml:space="preserve"> rate using a CO</w:t>
            </w:r>
            <w:r w:rsidR="00454003" w:rsidRPr="00454003">
              <w:rPr>
                <w:rFonts w:cstheme="minorHAnsi"/>
                <w:vertAlign w:val="subscript"/>
              </w:rPr>
              <w:t xml:space="preserve">2 </w:t>
            </w:r>
            <w:r w:rsidR="00454003" w:rsidRPr="00454003">
              <w:rPr>
                <w:rFonts w:cstheme="minorHAnsi"/>
              </w:rPr>
              <w:t>meter (or Solvita kit if going into bags)</w:t>
            </w:r>
            <w:r w:rsidR="00454003">
              <w:rPr>
                <w:rStyle w:val="FootnoteReference"/>
                <w:rFonts w:cstheme="minorHAnsi"/>
              </w:rPr>
              <w:footnoteReference w:id="4"/>
            </w:r>
            <w:r w:rsidR="00454003" w:rsidRPr="00454003">
              <w:rPr>
                <w:rFonts w:cstheme="minorHAnsi"/>
              </w:rPr>
              <w:t>.</w:t>
            </w:r>
            <w:r w:rsidR="00454003" w:rsidRPr="00454003" w:rsidDel="008969B6">
              <w:rPr>
                <w:rFonts w:cstheme="minorHAnsi"/>
              </w:rPr>
              <w:t xml:space="preserve"> </w:t>
            </w:r>
          </w:p>
          <w:p w14:paraId="3D48DB60" w14:textId="7F8F02C8" w:rsidR="00601DAC" w:rsidRPr="00CA449E"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lastRenderedPageBreak/>
              <w:t xml:space="preserve">Track and record </w:t>
            </w:r>
            <w:r>
              <w:t xml:space="preserve">maturation </w:t>
            </w:r>
            <w:r w:rsidRPr="00637F59">
              <w:t xml:space="preserve">process and results from “Air, Water, Food” checks </w:t>
            </w:r>
            <w:r>
              <w:t xml:space="preserve">in the </w:t>
            </w:r>
            <w:r w:rsidRPr="00637F59">
              <w:t>logbook (</w:t>
            </w:r>
            <w:r>
              <w:t>Appendix F</w:t>
            </w:r>
            <w:r w:rsidRPr="00637F59">
              <w:t>)</w:t>
            </w:r>
          </w:p>
        </w:tc>
        <w:tc>
          <w:tcPr>
            <w:tcW w:w="1786" w:type="dxa"/>
          </w:tcPr>
          <w:p w14:paraId="2F14B6E3" w14:textId="20036757" w:rsidR="00601DAC" w:rsidRPr="00D67450" w:rsidRDefault="00601DAC" w:rsidP="00601DAC">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_Ref150526104 \r \h  \* MERGEFORMAT </w:instrText>
            </w:r>
            <w:r w:rsidRPr="00D67450">
              <w:rPr>
                <w:b/>
                <w:bCs/>
              </w:rPr>
            </w:r>
            <w:r w:rsidRPr="00D67450">
              <w:rPr>
                <w:b/>
                <w:bCs/>
              </w:rPr>
              <w:fldChar w:fldCharType="separate"/>
            </w:r>
            <w:r w:rsidRPr="00D67450">
              <w:rPr>
                <w:b/>
                <w:bCs/>
              </w:rPr>
              <w:t>3.4.3</w:t>
            </w:r>
            <w:r w:rsidRPr="00D67450">
              <w:rPr>
                <w:b/>
                <w:bCs/>
              </w:rPr>
              <w:fldChar w:fldCharType="end"/>
            </w:r>
          </w:p>
        </w:tc>
      </w:tr>
      <w:tr w:rsidR="00601DAC" w14:paraId="4F953433"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77A09CF3" w14:textId="77777777" w:rsidR="00601DAC" w:rsidRDefault="00601DAC" w:rsidP="00601DAC">
            <w:pPr>
              <w:spacing w:before="20" w:after="60"/>
              <w:jc w:val="left"/>
              <w:rPr>
                <w:b w:val="0"/>
                <w:bCs w:val="0"/>
              </w:rPr>
            </w:pPr>
            <w:r w:rsidRPr="00232DB5">
              <w:t>Screen</w:t>
            </w:r>
            <w:r>
              <w:t>ing</w:t>
            </w:r>
          </w:p>
          <w:p w14:paraId="67B215CE" w14:textId="77777777" w:rsidR="00601DAC" w:rsidRPr="00232DB5" w:rsidRDefault="00601DAC" w:rsidP="00601DAC">
            <w:pPr>
              <w:spacing w:before="20" w:after="60"/>
              <w:jc w:val="center"/>
            </w:pPr>
            <w:r w:rsidRPr="00C65F6D">
              <w:rPr>
                <w:noProof/>
              </w:rPr>
              <w:drawing>
                <wp:inline distT="0" distB="0" distL="0" distR="0" wp14:anchorId="2BCD07AA" wp14:editId="6C078501">
                  <wp:extent cx="741145" cy="1254671"/>
                  <wp:effectExtent l="0" t="0" r="0" b="3175"/>
                  <wp:docPr id="1273214444" name="Picture 1273214444">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43754" cy="1259087"/>
                          </a:xfrm>
                          <a:prstGeom prst="rect">
                            <a:avLst/>
                          </a:prstGeom>
                          <a:noFill/>
                        </pic:spPr>
                      </pic:pic>
                    </a:graphicData>
                  </a:graphic>
                </wp:inline>
              </w:drawing>
            </w:r>
          </w:p>
        </w:tc>
        <w:tc>
          <w:tcPr>
            <w:tcW w:w="4782" w:type="dxa"/>
          </w:tcPr>
          <w:p w14:paraId="35FB5FAC" w14:textId="7ED5394D"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 xml:space="preserve">Screen </w:t>
            </w:r>
            <w:r>
              <w:t>mature</w:t>
            </w:r>
            <w:r w:rsidRPr="00232DB5">
              <w:t xml:space="preserve"> compost through half inch </w:t>
            </w:r>
            <w:r>
              <w:t xml:space="preserve">(1-2 cm) </w:t>
            </w:r>
            <w:r w:rsidRPr="00232DB5">
              <w:t>sieve</w:t>
            </w:r>
          </w:p>
          <w:p w14:paraId="016B3A28" w14:textId="5134E11E"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Fine material that flows though the sieve is finished compost, ready for storage or sale</w:t>
            </w:r>
          </w:p>
          <w:p w14:paraId="0792092D" w14:textId="16ECC99F" w:rsidR="00601DAC" w:rsidRPr="00232DB5"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Larger particles captured by the sieve can be used as mulch or </w:t>
            </w:r>
            <w:proofErr w:type="gramStart"/>
            <w:r>
              <w:t>returned back</w:t>
            </w:r>
            <w:proofErr w:type="gramEnd"/>
            <w:r>
              <w:t xml:space="preserve"> to the active composting process (added to Windrow)</w:t>
            </w:r>
          </w:p>
        </w:tc>
        <w:tc>
          <w:tcPr>
            <w:tcW w:w="1786" w:type="dxa"/>
          </w:tcPr>
          <w:p w14:paraId="0876C5F6" w14:textId="3DA048E6" w:rsidR="00601DAC" w:rsidRPr="00D67450" w:rsidRDefault="00601DAC" w:rsidP="00601DAC">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_Ref150526109 \r \h  \* MERGEFORMAT </w:instrText>
            </w:r>
            <w:r w:rsidRPr="00D67450">
              <w:rPr>
                <w:b/>
                <w:bCs/>
              </w:rPr>
            </w:r>
            <w:r w:rsidRPr="00D67450">
              <w:rPr>
                <w:b/>
                <w:bCs/>
              </w:rPr>
              <w:fldChar w:fldCharType="separate"/>
            </w:r>
            <w:r w:rsidRPr="00D67450">
              <w:rPr>
                <w:b/>
                <w:bCs/>
              </w:rPr>
              <w:t>3.4.4</w:t>
            </w:r>
            <w:r w:rsidRPr="00D67450">
              <w:rPr>
                <w:b/>
                <w:bCs/>
              </w:rPr>
              <w:fldChar w:fldCharType="end"/>
            </w:r>
          </w:p>
        </w:tc>
      </w:tr>
      <w:tr w:rsidR="00601DAC" w14:paraId="0B3D2613"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2A006D75" w14:textId="77777777" w:rsidR="00601DAC" w:rsidRPr="00232DB5" w:rsidRDefault="00601DAC" w:rsidP="00601DAC">
            <w:pPr>
              <w:spacing w:before="20" w:after="60"/>
              <w:jc w:val="center"/>
            </w:pPr>
            <w:r>
              <w:t xml:space="preserve">Storage </w:t>
            </w:r>
            <w:r w:rsidRPr="00D21202">
              <w:rPr>
                <w:noProof/>
              </w:rPr>
              <w:drawing>
                <wp:inline distT="0" distB="0" distL="0" distR="0" wp14:anchorId="207C684E" wp14:editId="5FBA2FB5">
                  <wp:extent cx="1215166" cy="1056198"/>
                  <wp:effectExtent l="0" t="0" r="0" b="0"/>
                  <wp:docPr id="2106" name="Picture 1">
                    <a:extLst xmlns:a="http://schemas.openxmlformats.org/drawingml/2006/main">
                      <a:ext uri="{FF2B5EF4-FFF2-40B4-BE49-F238E27FC236}">
                        <a16:creationId xmlns:a16="http://schemas.microsoft.com/office/drawing/2014/main" id="{AB7124F4-5AF0-9433-2104-CD35DD367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Picture 1">
                            <a:extLst>
                              <a:ext uri="{FF2B5EF4-FFF2-40B4-BE49-F238E27FC236}">
                                <a16:creationId xmlns:a16="http://schemas.microsoft.com/office/drawing/2014/main" id="{AB7124F4-5AF0-9433-2104-CD35DD367788}"/>
                              </a:ext>
                            </a:extLst>
                          </pic:cNvPr>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215166" cy="10561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3BF80EFE" w14:textId="2D0BBDB2" w:rsidR="00601DAC"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F520EE">
              <w:t xml:space="preserve">Place finished compost in storage piles inside the </w:t>
            </w:r>
            <w:r>
              <w:t>facility</w:t>
            </w:r>
            <w:r w:rsidRPr="00F520EE">
              <w:t xml:space="preserve"> or under a cover</w:t>
            </w:r>
          </w:p>
          <w:p w14:paraId="2D49DC42" w14:textId="226CE001" w:rsidR="00601DAC"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 xml:space="preserve">Storage </w:t>
            </w:r>
            <w:r>
              <w:t>p</w:t>
            </w:r>
            <w:r w:rsidRPr="00637F59">
              <w:t>iles can be taller and wider than the</w:t>
            </w:r>
            <w:r>
              <w:t xml:space="preserve"> </w:t>
            </w:r>
            <w:r w:rsidR="00454003">
              <w:t>Windrow</w:t>
            </w:r>
            <w:r w:rsidRPr="00637F59">
              <w:t xml:space="preserve"> and Maturation Piles</w:t>
            </w:r>
          </w:p>
          <w:p w14:paraId="3B3B682B" w14:textId="44EBA969" w:rsidR="00601DAC" w:rsidRDefault="00601DAC" w:rsidP="00601DAC">
            <w:pPr>
              <w:pStyle w:val="ListParagraph"/>
              <w:numPr>
                <w:ilvl w:val="0"/>
                <w:numId w:val="83"/>
              </w:numPr>
              <w:spacing w:after="160" w:line="259" w:lineRule="auto"/>
              <w:cnfStyle w:val="000000100000" w:firstRow="0" w:lastRow="0" w:firstColumn="0" w:lastColumn="0" w:oddVBand="0" w:evenVBand="0" w:oddHBand="1" w:evenHBand="0" w:firstRowFirstColumn="0" w:firstRowLastColumn="0" w:lastRowFirstColumn="0" w:lastRowLastColumn="0"/>
            </w:pPr>
            <w:r w:rsidRPr="00637F59">
              <w:t xml:space="preserve">Record batch name and date on </w:t>
            </w:r>
            <w:r>
              <w:t>Batch tag</w:t>
            </w:r>
            <w:r w:rsidRPr="00637F59">
              <w:t xml:space="preserve"> and move the </w:t>
            </w:r>
            <w:r>
              <w:t xml:space="preserve">Batch Tag </w:t>
            </w:r>
            <w:r w:rsidRPr="00637F59">
              <w:t>with the batch</w:t>
            </w:r>
          </w:p>
          <w:p w14:paraId="4B94929F" w14:textId="592739C6" w:rsidR="00601DAC" w:rsidRPr="00637F59" w:rsidRDefault="00601DAC" w:rsidP="00601DAC">
            <w:pPr>
              <w:pStyle w:val="ListParagraph"/>
              <w:numPr>
                <w:ilvl w:val="0"/>
                <w:numId w:val="83"/>
              </w:numPr>
              <w:cnfStyle w:val="000000100000" w:firstRow="0" w:lastRow="0" w:firstColumn="0" w:lastColumn="0" w:oddVBand="0" w:evenVBand="0" w:oddHBand="1" w:evenHBand="0" w:firstRowFirstColumn="0" w:firstRowLastColumn="0" w:lastRowFirstColumn="0" w:lastRowLastColumn="0"/>
            </w:pPr>
            <w:r w:rsidRPr="00637F59">
              <w:t>If compost is to be stored long-term, turn the Storage Pile every two months</w:t>
            </w:r>
          </w:p>
          <w:p w14:paraId="3E381C66" w14:textId="77777777" w:rsidR="00601DAC"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Inspect storage piles weekly, checking for smoke and conduct Air, Water, Food checks</w:t>
            </w:r>
          </w:p>
          <w:p w14:paraId="13986680" w14:textId="07ED2068" w:rsidR="00601DAC" w:rsidRPr="00232DB5" w:rsidRDefault="00601DAC" w:rsidP="00601DAC">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Temperature should remain cool and stable. If the compost starts getting hot, it indicates it has not finished maturing. Follow actions detailed in the Maturing phase (Section 3.4.3)</w:t>
            </w:r>
          </w:p>
        </w:tc>
        <w:tc>
          <w:tcPr>
            <w:tcW w:w="1786" w:type="dxa"/>
          </w:tcPr>
          <w:p w14:paraId="31F7D1EC" w14:textId="491986A8" w:rsidR="00601DAC" w:rsidRPr="00D67450" w:rsidRDefault="00601DAC" w:rsidP="00601DAC">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_Ref150526120 \r \h  \* MERGEFORMAT </w:instrText>
            </w:r>
            <w:r w:rsidRPr="00D67450">
              <w:rPr>
                <w:b/>
                <w:bCs/>
              </w:rPr>
            </w:r>
            <w:r w:rsidRPr="00D67450">
              <w:rPr>
                <w:b/>
                <w:bCs/>
              </w:rPr>
              <w:fldChar w:fldCharType="separate"/>
            </w:r>
            <w:r w:rsidRPr="00D67450">
              <w:rPr>
                <w:b/>
                <w:bCs/>
              </w:rPr>
              <w:t>3.5.1</w:t>
            </w:r>
            <w:r w:rsidRPr="00D67450">
              <w:rPr>
                <w:b/>
                <w:bCs/>
              </w:rPr>
              <w:fldChar w:fldCharType="end"/>
            </w:r>
          </w:p>
        </w:tc>
      </w:tr>
      <w:tr w:rsidR="00601DAC" w14:paraId="04DFEA43"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43EA6A7D" w14:textId="77777777" w:rsidR="00601DAC" w:rsidRPr="00F520EE" w:rsidRDefault="00601DAC" w:rsidP="00601DAC">
            <w:pPr>
              <w:spacing w:before="20" w:after="60"/>
              <w:jc w:val="left"/>
              <w:rPr>
                <w:u w:val="single"/>
              </w:rPr>
            </w:pPr>
            <w:r w:rsidRPr="00F520EE">
              <w:rPr>
                <w:u w:val="single"/>
              </w:rPr>
              <w:t>Dispatch:</w:t>
            </w:r>
          </w:p>
          <w:p w14:paraId="1304111C" w14:textId="77777777" w:rsidR="00601DAC" w:rsidRDefault="00601DAC" w:rsidP="00601DAC">
            <w:pPr>
              <w:spacing w:before="20" w:after="60"/>
              <w:jc w:val="left"/>
              <w:rPr>
                <w:b w:val="0"/>
                <w:bCs w:val="0"/>
              </w:rPr>
            </w:pPr>
            <w:r w:rsidRPr="00232DB5">
              <w:t xml:space="preserve">Bag, </w:t>
            </w:r>
            <w:r>
              <w:t>and Dispatch</w:t>
            </w:r>
          </w:p>
          <w:p w14:paraId="1E110E87" w14:textId="77777777" w:rsidR="00601DAC" w:rsidRDefault="00601DAC" w:rsidP="00601DAC">
            <w:pPr>
              <w:spacing w:before="20" w:after="60"/>
              <w:jc w:val="center"/>
              <w:rPr>
                <w:b w:val="0"/>
                <w:bCs w:val="0"/>
              </w:rPr>
            </w:pPr>
            <w:r>
              <w:rPr>
                <w:noProof/>
              </w:rPr>
              <w:drawing>
                <wp:inline distT="0" distB="0" distL="0" distR="0" wp14:anchorId="04C51583" wp14:editId="17D70581">
                  <wp:extent cx="908685" cy="963295"/>
                  <wp:effectExtent l="0" t="0" r="5715" b="8255"/>
                  <wp:docPr id="594598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685" cy="963295"/>
                          </a:xfrm>
                          <a:prstGeom prst="rect">
                            <a:avLst/>
                          </a:prstGeom>
                          <a:noFill/>
                        </pic:spPr>
                      </pic:pic>
                    </a:graphicData>
                  </a:graphic>
                </wp:inline>
              </w:drawing>
            </w:r>
          </w:p>
          <w:p w14:paraId="0F672318" w14:textId="77777777" w:rsidR="00601DAC" w:rsidRDefault="00601DAC" w:rsidP="00601DAC">
            <w:pPr>
              <w:spacing w:before="20" w:after="60"/>
              <w:jc w:val="left"/>
            </w:pPr>
          </w:p>
          <w:p w14:paraId="03EC4C6C" w14:textId="78AA9E59" w:rsidR="003F2977" w:rsidRDefault="003F2977" w:rsidP="00601DAC">
            <w:pPr>
              <w:spacing w:before="20" w:after="60"/>
              <w:jc w:val="left"/>
            </w:pPr>
          </w:p>
          <w:p w14:paraId="377ED593" w14:textId="77777777" w:rsidR="003F2977" w:rsidRDefault="003F2977" w:rsidP="00601DAC">
            <w:pPr>
              <w:spacing w:before="20" w:after="60"/>
              <w:jc w:val="left"/>
              <w:rPr>
                <w:b w:val="0"/>
                <w:bCs w:val="0"/>
              </w:rPr>
            </w:pPr>
          </w:p>
          <w:p w14:paraId="02B9FF3A" w14:textId="77777777" w:rsidR="00601DAC" w:rsidRPr="00232DB5" w:rsidRDefault="00601DAC" w:rsidP="00601DAC">
            <w:pPr>
              <w:spacing w:before="20" w:after="60"/>
              <w:jc w:val="left"/>
            </w:pPr>
          </w:p>
        </w:tc>
        <w:tc>
          <w:tcPr>
            <w:tcW w:w="4782" w:type="dxa"/>
          </w:tcPr>
          <w:p w14:paraId="34810DB1" w14:textId="77777777"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If required by customers, place compost into bags for easy handling and transport  </w:t>
            </w:r>
          </w:p>
          <w:p w14:paraId="366C3054" w14:textId="77777777" w:rsidR="00601DAC"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Sell by the bag or trailer load</w:t>
            </w:r>
          </w:p>
          <w:p w14:paraId="55F70CEE" w14:textId="167D5106" w:rsidR="00601DAC" w:rsidRPr="00232DB5" w:rsidRDefault="00601DAC" w:rsidP="00601DAC">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E29B2">
              <w:t>Record the batch name and weight / quantity of compost sold/dispatched in the logbook</w:t>
            </w:r>
          </w:p>
        </w:tc>
        <w:tc>
          <w:tcPr>
            <w:tcW w:w="1786" w:type="dxa"/>
          </w:tcPr>
          <w:p w14:paraId="01B7D7D6" w14:textId="537EA4D2" w:rsidR="00601DAC" w:rsidRPr="00D67450" w:rsidRDefault="00601DAC" w:rsidP="00601DAC">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_Ref150526123 \r \h  \* MERGEFORMAT </w:instrText>
            </w:r>
            <w:r w:rsidRPr="00D67450">
              <w:rPr>
                <w:b/>
                <w:bCs/>
              </w:rPr>
            </w:r>
            <w:r w:rsidRPr="00D67450">
              <w:rPr>
                <w:b/>
                <w:bCs/>
              </w:rPr>
              <w:fldChar w:fldCharType="separate"/>
            </w:r>
            <w:r w:rsidRPr="00D67450">
              <w:rPr>
                <w:b/>
                <w:bCs/>
              </w:rPr>
              <w:t>3.5.1</w:t>
            </w:r>
            <w:r w:rsidRPr="00D67450">
              <w:rPr>
                <w:b/>
                <w:bCs/>
              </w:rPr>
              <w:fldChar w:fldCharType="end"/>
            </w:r>
            <w:r w:rsidRPr="00D67450">
              <w:rPr>
                <w:b/>
                <w:bCs/>
              </w:rPr>
              <w:t xml:space="preserve"> Section </w:t>
            </w:r>
            <w:r w:rsidRPr="00D67450">
              <w:rPr>
                <w:b/>
                <w:bCs/>
              </w:rPr>
              <w:fldChar w:fldCharType="begin"/>
            </w:r>
            <w:r w:rsidRPr="00D67450">
              <w:rPr>
                <w:b/>
                <w:bCs/>
              </w:rPr>
              <w:instrText xml:space="preserve"> REF _Ref150526126 \r \h  \* MERGEFORMAT </w:instrText>
            </w:r>
            <w:r w:rsidRPr="00D67450">
              <w:rPr>
                <w:b/>
                <w:bCs/>
              </w:rPr>
            </w:r>
            <w:r w:rsidRPr="00D67450">
              <w:rPr>
                <w:b/>
                <w:bCs/>
              </w:rPr>
              <w:fldChar w:fldCharType="separate"/>
            </w:r>
            <w:r w:rsidRPr="00D67450">
              <w:rPr>
                <w:b/>
                <w:bCs/>
              </w:rPr>
              <w:t>3.5.2</w:t>
            </w:r>
            <w:r w:rsidRPr="00D67450">
              <w:rPr>
                <w:b/>
                <w:bCs/>
              </w:rPr>
              <w:fldChar w:fldCharType="end"/>
            </w:r>
          </w:p>
        </w:tc>
      </w:tr>
    </w:tbl>
    <w:p w14:paraId="0CC87530" w14:textId="0659AC52" w:rsidR="00F417C3" w:rsidRDefault="00F417C3" w:rsidP="00CA449E">
      <w:pPr>
        <w:pStyle w:val="Heading2"/>
      </w:pPr>
      <w:bookmarkStart w:id="4" w:name="_Toc191726484"/>
      <w:r w:rsidRPr="00E3482B">
        <w:t>Quick Guide: Daily Task</w:t>
      </w:r>
      <w:r w:rsidR="00A05809">
        <w:t>s</w:t>
      </w:r>
      <w:bookmarkEnd w:id="4"/>
    </w:p>
    <w:p w14:paraId="3F140E1A" w14:textId="148805AF" w:rsidR="00784A24" w:rsidRPr="00784A24" w:rsidRDefault="00784A24" w:rsidP="00CA449E">
      <w:r>
        <w:t xml:space="preserve">The following table summarises the recommended daily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503AA" w:rsidRPr="00C47494" w14:paraId="72E92E58" w14:textId="77777777" w:rsidTr="008165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Pr>
          <w:p w14:paraId="7EC21FC5" w14:textId="77777777" w:rsidR="00A503AA" w:rsidRPr="00CD526E" w:rsidRDefault="00A503AA" w:rsidP="00A503AA">
            <w:pPr>
              <w:spacing w:beforeLines="20" w:before="48" w:afterLines="60" w:after="144"/>
              <w:jc w:val="center"/>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lastRenderedPageBreak/>
              <w:t>Image</w:t>
            </w:r>
          </w:p>
        </w:tc>
        <w:tc>
          <w:tcPr>
            <w:tcW w:w="4819" w:type="dxa"/>
          </w:tcPr>
          <w:p w14:paraId="7849C34C" w14:textId="77777777" w:rsidR="00A503AA" w:rsidRPr="00CD526E"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40D628D4" w14:textId="266332FF" w:rsidR="00A503AA" w:rsidRPr="00816538"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kern w:val="24"/>
                <w:lang w:eastAsia="en-AU"/>
                <w14:ligatures w14:val="none"/>
              </w:rPr>
            </w:pPr>
            <w:r w:rsidRPr="00816538">
              <w:t xml:space="preserve">SOP Section </w:t>
            </w:r>
          </w:p>
        </w:tc>
      </w:tr>
      <w:tr w:rsidR="00E72164" w:rsidRPr="00C47494" w14:paraId="0D96CA31"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6BCEB5" w14:textId="2310AF43" w:rsidR="00E72164" w:rsidRPr="00E72164"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r>
              <w:rPr>
                <w:noProof/>
              </w:rPr>
              <mc:AlternateContent>
                <mc:Choice Requires="wps">
                  <w:drawing>
                    <wp:anchor distT="0" distB="0" distL="114300" distR="114300" simplePos="0" relativeHeight="251716096" behindDoc="0" locked="0" layoutInCell="1" allowOverlap="1" wp14:anchorId="43BE2608" wp14:editId="65327881">
                      <wp:simplePos x="0" y="0"/>
                      <wp:positionH relativeFrom="column">
                        <wp:posOffset>556895</wp:posOffset>
                      </wp:positionH>
                      <wp:positionV relativeFrom="paragraph">
                        <wp:posOffset>188595</wp:posOffset>
                      </wp:positionV>
                      <wp:extent cx="400050" cy="247650"/>
                      <wp:effectExtent l="0" t="0" r="38100" b="38100"/>
                      <wp:wrapNone/>
                      <wp:docPr id="1790446915" name="Arrow: Curved Down 1"/>
                      <wp:cNvGraphicFramePr/>
                      <a:graphic xmlns:a="http://schemas.openxmlformats.org/drawingml/2006/main">
                        <a:graphicData uri="http://schemas.microsoft.com/office/word/2010/wordprocessingShape">
                          <wps:wsp>
                            <wps:cNvSpPr/>
                            <wps:spPr>
                              <a:xfrm>
                                <a:off x="0" y="0"/>
                                <a:ext cx="400050" cy="247650"/>
                              </a:xfrm>
                              <a:prstGeom prst="curvedDown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2086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 o:spid="_x0000_s1026" type="#_x0000_t105" style="position:absolute;margin-left:43.85pt;margin-top:14.85pt;width:31.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" adj="14914,19928,16200" fillcolor="#70ad47 [3209]" strokecolor="#09101d [484]" strokeweight="1pt"/>
                  </w:pict>
                </mc:Fallback>
              </mc:AlternateContent>
            </w:r>
            <w:r>
              <w:rPr>
                <w:noProof/>
              </w:rPr>
              <w:drawing>
                <wp:anchor distT="0" distB="0" distL="114300" distR="114300" simplePos="0" relativeHeight="251713024" behindDoc="0" locked="0" layoutInCell="1" allowOverlap="1" wp14:anchorId="67FCEE23" wp14:editId="54CE7A22">
                  <wp:simplePos x="0" y="0"/>
                  <wp:positionH relativeFrom="column">
                    <wp:posOffset>153670</wp:posOffset>
                  </wp:positionH>
                  <wp:positionV relativeFrom="paragraph">
                    <wp:posOffset>140970</wp:posOffset>
                  </wp:positionV>
                  <wp:extent cx="676275" cy="522605"/>
                  <wp:effectExtent l="0" t="0" r="9525" b="0"/>
                  <wp:wrapSquare wrapText="bothSides"/>
                  <wp:docPr id="2054313710" name="Picture 20543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76275" cy="522605"/>
                          </a:xfrm>
                          <a:prstGeom prst="rect">
                            <a:avLst/>
                          </a:prstGeom>
                          <a:noFill/>
                        </pic:spPr>
                      </pic:pic>
                    </a:graphicData>
                  </a:graphic>
                  <wp14:sizeRelH relativeFrom="page">
                    <wp14:pctWidth>0</wp14:pctWidth>
                  </wp14:sizeRelH>
                  <wp14:sizeRelV relativeFrom="page">
                    <wp14:pctHeight>0</wp14:pctHeight>
                  </wp14:sizeRelV>
                </wp:anchor>
              </w:drawing>
            </w:r>
          </w:p>
        </w:tc>
        <w:tc>
          <w:tcPr>
            <w:tcW w:w="4819" w:type="dxa"/>
          </w:tcPr>
          <w:p w14:paraId="3EE5D30A" w14:textId="4455FDC8"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1559" w:type="dxa"/>
          </w:tcPr>
          <w:p w14:paraId="11DE05F2" w14:textId="0D49DB85" w:rsidR="00E72164" w:rsidRPr="00816538" w:rsidRDefault="00E72164" w:rsidP="00E72164">
            <w:pPr>
              <w:spacing w:before="20" w:after="60"/>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_Ref150526198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3.2.1</w:t>
            </w:r>
            <w:r w:rsidRPr="00816538">
              <w:rPr>
                <w:b/>
                <w:bCs/>
              </w:rPr>
              <w:fldChar w:fldCharType="end"/>
            </w:r>
          </w:p>
        </w:tc>
      </w:tr>
      <w:tr w:rsidR="00E72164" w:rsidRPr="00C47494" w14:paraId="0392F90C"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0A815A92" w14:textId="77777777" w:rsidR="00E72164" w:rsidRPr="00CA449E"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p>
          <w:p w14:paraId="76A3E44B" w14:textId="1EF2FB80" w:rsidR="00E72164" w:rsidRPr="001549B9"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646F42A0" wp14:editId="51E14912">
                  <wp:extent cx="1264610" cy="449580"/>
                  <wp:effectExtent l="0" t="0" r="0" b="0"/>
                  <wp:docPr id="161372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087A1B0B" w14:textId="2436DD54"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2F4C95">
              <w:rPr>
                <w:rFonts w:eastAsiaTheme="minorEastAsia" w:hAnsi="Calibri"/>
                <w:color w:val="000000" w:themeColor="text1"/>
                <w:kern w:val="24"/>
                <w:lang w:eastAsia="en-AU"/>
                <w14:ligatures w14:val="none"/>
              </w:rPr>
              <w:t xml:space="preserve">Complete daily “Air, Water, Food” checks on </w:t>
            </w:r>
            <w:r w:rsidR="00815CF3">
              <w:rPr>
                <w:rFonts w:eastAsiaTheme="minorEastAsia" w:hAnsi="Calibri"/>
                <w:color w:val="000000" w:themeColor="text1"/>
                <w:kern w:val="24"/>
                <w:lang w:eastAsia="en-AU"/>
                <w14:ligatures w14:val="none"/>
              </w:rPr>
              <w:t>Windrow</w:t>
            </w:r>
            <w:r w:rsidR="00B45207">
              <w:rPr>
                <w:rFonts w:eastAsiaTheme="minorEastAsia" w:hAnsi="Calibri"/>
                <w:color w:val="000000" w:themeColor="text1"/>
                <w:kern w:val="24"/>
                <w:lang w:eastAsia="en-AU"/>
                <w14:ligatures w14:val="none"/>
              </w:rPr>
              <w:t xml:space="preserve"> </w:t>
            </w:r>
            <w:r w:rsidRPr="002F4C95">
              <w:rPr>
                <w:rFonts w:eastAsiaTheme="minorEastAsia" w:hAnsi="Calibri"/>
                <w:color w:val="000000" w:themeColor="text1"/>
                <w:kern w:val="24"/>
                <w:lang w:eastAsia="en-AU"/>
                <w14:ligatures w14:val="none"/>
              </w:rPr>
              <w:t>and Maturation Piles – complete identified actions</w:t>
            </w:r>
            <w:r w:rsidRPr="00C00723">
              <w:rPr>
                <w:rFonts w:eastAsiaTheme="minorEastAsia" w:hAnsi="Calibri"/>
                <w:color w:val="000000" w:themeColor="text1"/>
                <w:kern w:val="24"/>
                <w:lang w:eastAsia="en-AU"/>
                <w14:ligatures w14:val="none"/>
              </w:rPr>
              <w:t xml:space="preserve"> </w:t>
            </w:r>
          </w:p>
        </w:tc>
        <w:tc>
          <w:tcPr>
            <w:tcW w:w="1559" w:type="dxa"/>
          </w:tcPr>
          <w:p w14:paraId="4F6C29F8" w14:textId="34AD2C93" w:rsidR="00E72164" w:rsidRPr="00816538" w:rsidRDefault="00E72164" w:rsidP="00E72164">
            <w:pPr>
              <w:spacing w:before="20" w:after="60"/>
              <w:cnfStyle w:val="000000000000" w:firstRow="0" w:lastRow="0" w:firstColumn="0" w:lastColumn="0" w:oddVBand="0" w:evenVBand="0" w:oddHBand="0" w:evenHBand="0" w:firstRowFirstColumn="0" w:firstRowLastColumn="0" w:lastRowFirstColumn="0" w:lastRowLastColumn="0"/>
              <w:rPr>
                <w:b/>
                <w:bCs/>
                <w:highlight w:val="yellow"/>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E72164" w:rsidRPr="00C47494" w14:paraId="0414E945"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C14F26"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rPr>
              <mc:AlternateContent>
                <mc:Choice Requires="wpg">
                  <w:drawing>
                    <wp:inline distT="0" distB="0" distL="0" distR="0" wp14:anchorId="1EEA1579" wp14:editId="15468B31">
                      <wp:extent cx="1157722" cy="615315"/>
                      <wp:effectExtent l="0" t="0" r="0" b="0"/>
                      <wp:docPr id="1669477011" name="Group 22"/>
                      <wp:cNvGraphicFramePr/>
                      <a:graphic xmlns:a="http://schemas.openxmlformats.org/drawingml/2006/main">
                        <a:graphicData uri="http://schemas.microsoft.com/office/word/2010/wordprocessingGroup">
                          <wpg:wgp>
                            <wpg:cNvGrpSpPr/>
                            <wpg:grpSpPr>
                              <a:xfrm>
                                <a:off x="0" y="0"/>
                                <a:ext cx="1157722" cy="615315"/>
                                <a:chOff x="49313" y="0"/>
                                <a:chExt cx="1157722" cy="615315"/>
                              </a:xfrm>
                            </wpg:grpSpPr>
                            <wpg:grpSp>
                              <wpg:cNvPr id="2083" name="Group 2082">
                                <a:extLst>
                                  <a:ext uri="{FF2B5EF4-FFF2-40B4-BE49-F238E27FC236}">
                                    <a16:creationId xmlns:a16="http://schemas.microsoft.com/office/drawing/2014/main" id="{30134C7C-0228-C511-05D0-0FC7F5E1A980}"/>
                                  </a:ext>
                                </a:extLst>
                              </wpg:cNvPr>
                              <wpg:cNvGrpSpPr/>
                              <wpg:grpSpPr>
                                <a:xfrm>
                                  <a:off x="539015" y="0"/>
                                  <a:ext cx="668020" cy="615315"/>
                                  <a:chOff x="0" y="0"/>
                                  <a:chExt cx="676275" cy="611188"/>
                                </a:xfrm>
                              </wpg:grpSpPr>
                              <pic:pic xmlns:pic="http://schemas.openxmlformats.org/drawingml/2006/picture">
                                <pic:nvPicPr>
                                  <pic:cNvPr id="444783344" name="Picture 444783344">
                                    <a:extLst>
                                      <a:ext uri="{FF2B5EF4-FFF2-40B4-BE49-F238E27FC236}">
                                        <a16:creationId xmlns:a16="http://schemas.microsoft.com/office/drawing/2014/main" id="{A6D166D1-9B2F-7812-E6DF-442FAA40727F}"/>
                                      </a:ext>
                                    </a:extLst>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211331" name="Picture 694211331" descr="Plastic trash recycling icon. Package waste garbage">
                                    <a:extLst>
                                      <a:ext uri="{FF2B5EF4-FFF2-40B4-BE49-F238E27FC236}">
                                        <a16:creationId xmlns:a16="http://schemas.microsoft.com/office/drawing/2014/main" id="{8449ABFA-73E6-E48F-6B52-0248B1A48A68}"/>
                                      </a:ext>
                                    </a:extLst>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5" name="Picture 77">
                                  <a:extLst>
                                    <a:ext uri="{FF2B5EF4-FFF2-40B4-BE49-F238E27FC236}">
                                      <a16:creationId xmlns:a16="http://schemas.microsoft.com/office/drawing/2014/main" id="{32220CC6-1449-88B4-51B5-A5A4A4D01DCD}"/>
                                    </a:ext>
                                  </a:extLst>
                                </pic:cNvPr>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49313" y="96252"/>
                                  <a:ext cx="694690" cy="490220"/>
                                </a:xfrm>
                                <a:prstGeom prst="rect">
                                  <a:avLst/>
                                </a:prstGeom>
                                <a:noFill/>
                              </pic:spPr>
                            </pic:pic>
                          </wpg:wgp>
                        </a:graphicData>
                      </a:graphic>
                    </wp:inline>
                  </w:drawing>
                </mc:Choice>
                <mc:Fallback>
                  <w:pict>
                    <v:group w14:anchorId="31324E5C" id="Group 22" o:spid="_x0000_s1026" style="width:91.15pt;height:48.45pt;mso-position-horizontal-relative:char;mso-position-vertical-relative:line" coordorigin="493" coordsize="11577,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">
                      <v:group id="Group 2082" o:spid="_x0000_s1027" style="position:absolute;left:5390;width:6680;height:6153" coordsize="6762,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783344" o:spid="_x0000_s1028"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">
                          <v:imagedata r:id="rId36" o:title="" grayscale="t"/>
                        </v:shape>
                        <v:shape id="Picture 694211331" o:spid="_x0000_s1029"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">
                          <v:imagedata r:id="rId37" o:title="Plastic trash recycling icon" croptop="2678f" cropbottom="2450f" cropleft="22589f" cropright="22756f" grayscale="t"/>
                        </v:shape>
                      </v:group>
                      <v:shape id="Picture 77" o:spid="_x0000_s1030" type="#_x0000_t75" style="position:absolute;left:493;top:962;width:694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">
                        <v:imagedata r:id="rId38" o:title="" grayscale="t"/>
                      </v:shape>
                      <w10:anchorlock/>
                    </v:group>
                  </w:pict>
                </mc:Fallback>
              </mc:AlternateContent>
            </w:r>
          </w:p>
        </w:tc>
        <w:tc>
          <w:tcPr>
            <w:tcW w:w="4819" w:type="dxa"/>
          </w:tcPr>
          <w:p w14:paraId="390658CB" w14:textId="64BC3DBE" w:rsidR="00E72164" w:rsidRPr="00A503AA"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340608">
              <w:rPr>
                <w:rFonts w:eastAsiaTheme="minorEastAsia" w:hAnsi="Calibri"/>
                <w:color w:val="000000" w:themeColor="text1"/>
                <w:kern w:val="24"/>
                <w:lang w:eastAsia="en-AU"/>
                <w14:ligatures w14:val="none"/>
              </w:rPr>
              <w:t xml:space="preserve">Inspect </w:t>
            </w:r>
            <w:r w:rsidRPr="00C00723">
              <w:rPr>
                <w:rFonts w:eastAsiaTheme="minorEastAsia" w:hAnsi="Calibri"/>
                <w:color w:val="000000" w:themeColor="text1"/>
                <w:kern w:val="24"/>
                <w:lang w:eastAsia="en-AU"/>
                <w14:ligatures w14:val="none"/>
              </w:rPr>
              <w:t>new organic material</w:t>
            </w:r>
            <w:r>
              <w:rPr>
                <w:rFonts w:eastAsiaTheme="minorEastAsia" w:hAnsi="Calibri"/>
                <w:color w:val="000000" w:themeColor="text1"/>
                <w:kern w:val="24"/>
                <w:lang w:eastAsia="en-AU"/>
                <w14:ligatures w14:val="none"/>
              </w:rPr>
              <w:t>,</w:t>
            </w:r>
            <w:r w:rsidRPr="00C00723">
              <w:rPr>
                <w:rFonts w:eastAsiaTheme="minorEastAsia" w:hAnsi="Calibri"/>
                <w:color w:val="000000" w:themeColor="text1"/>
                <w:kern w:val="24"/>
                <w:lang w:eastAsia="en-AU"/>
                <w14:ligatures w14:val="none"/>
              </w:rPr>
              <w:t xml:space="preserve"> decontaminate </w:t>
            </w:r>
            <w:r>
              <w:rPr>
                <w:rFonts w:eastAsiaTheme="minorEastAsia" w:hAnsi="Calibri"/>
                <w:color w:val="000000" w:themeColor="text1"/>
                <w:kern w:val="24"/>
                <w:lang w:eastAsia="en-AU"/>
                <w14:ligatures w14:val="none"/>
              </w:rPr>
              <w:t>and</w:t>
            </w:r>
            <w:r w:rsidRPr="00C00723">
              <w:rPr>
                <w:rFonts w:eastAsiaTheme="minorEastAsia" w:hAnsi="Calibri"/>
                <w:color w:val="000000" w:themeColor="text1"/>
                <w:kern w:val="24"/>
                <w:lang w:eastAsia="en-AU"/>
                <w14:ligatures w14:val="none"/>
              </w:rPr>
              <w:t xml:space="preserve"> separate/sort by size </w:t>
            </w:r>
          </w:p>
        </w:tc>
        <w:tc>
          <w:tcPr>
            <w:tcW w:w="1559" w:type="dxa"/>
          </w:tcPr>
          <w:p w14:paraId="4389447B" w14:textId="2B664D17"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_Ref150526198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tc>
      </w:tr>
      <w:tr w:rsidR="00E72164" w:rsidRPr="00C47494" w14:paraId="23582C44"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3145B397"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47494">
              <w:rPr>
                <w:rFonts w:eastAsiaTheme="minorEastAsia" w:hAnsi="Calibri"/>
                <w:noProof/>
                <w:color w:val="000000" w:themeColor="text1"/>
                <w:kern w:val="24"/>
                <w:sz w:val="24"/>
                <w:szCs w:val="24"/>
                <w:lang w:eastAsia="en-AU"/>
                <w14:ligatures w14:val="none"/>
              </w:rPr>
              <w:drawing>
                <wp:inline distT="0" distB="0" distL="0" distR="0" wp14:anchorId="4E568E2C" wp14:editId="699910BD">
                  <wp:extent cx="1389915" cy="576558"/>
                  <wp:effectExtent l="0" t="0" r="0" b="0"/>
                  <wp:docPr id="17" name="Picture 16">
                    <a:extLst xmlns:a="http://schemas.openxmlformats.org/drawingml/2006/main">
                      <a:ext uri="{FF2B5EF4-FFF2-40B4-BE49-F238E27FC236}">
                        <a16:creationId xmlns:a16="http://schemas.microsoft.com/office/drawing/2014/main" id="{6A670E54-4CB4-0109-7E31-3E406005C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A670E54-4CB4-0109-7E31-3E406005C364}"/>
                              </a:ext>
                            </a:extLst>
                          </pic:cNvPr>
                          <pic:cNvPicPr>
                            <a:picLocks noChangeAspect="1"/>
                          </pic:cNvPicPr>
                        </pic:nvPicPr>
                        <pic:blipFill>
                          <a:blip r:embed="rId39">
                            <a:grayscl/>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95758" cy="578982"/>
                          </a:xfrm>
                          <a:prstGeom prst="rect">
                            <a:avLst/>
                          </a:prstGeom>
                        </pic:spPr>
                      </pic:pic>
                    </a:graphicData>
                  </a:graphic>
                </wp:inline>
              </w:drawing>
            </w:r>
          </w:p>
        </w:tc>
        <w:tc>
          <w:tcPr>
            <w:tcW w:w="4819" w:type="dxa"/>
          </w:tcPr>
          <w:p w14:paraId="25F07662" w14:textId="77777777" w:rsidR="00EE69D3" w:rsidRPr="00EE69D3"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Set-up shredder and</w:t>
            </w:r>
            <w:r w:rsidR="00EE69D3">
              <w:rPr>
                <w:rFonts w:eastAsiaTheme="minorEastAsia" w:hAnsi="Calibri"/>
                <w:color w:val="000000" w:themeColor="text1"/>
                <w:kern w:val="24"/>
                <w:lang w:eastAsia="en-AU"/>
                <w14:ligatures w14:val="none"/>
              </w:rPr>
              <w:t xml:space="preserve"> check safety controls</w:t>
            </w:r>
          </w:p>
          <w:p w14:paraId="5A07722F" w14:textId="69CA8698" w:rsidR="00E72164" w:rsidRPr="00CA449E" w:rsidRDefault="00EE69D3" w:rsidP="00EE69D3">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t>
            </w:r>
            <w:r w:rsidR="00E72164" w:rsidRPr="00C00723">
              <w:rPr>
                <w:rFonts w:eastAsiaTheme="minorEastAsia" w:hAnsi="Calibri"/>
                <w:color w:val="000000" w:themeColor="text1"/>
                <w:kern w:val="24"/>
                <w:lang w:eastAsia="en-AU"/>
                <w14:ligatures w14:val="none"/>
              </w:rPr>
              <w:t xml:space="preserve">afely shred </w:t>
            </w:r>
            <w:r w:rsidR="00E72164" w:rsidRPr="00EE69D3">
              <w:rPr>
                <w:rFonts w:eastAsiaTheme="minorEastAsia" w:hAnsi="Calibri"/>
                <w:color w:val="000000" w:themeColor="text1"/>
                <w:kern w:val="24"/>
                <w:lang w:eastAsia="en-AU"/>
                <w14:ligatures w14:val="none"/>
              </w:rPr>
              <w:t>material</w:t>
            </w:r>
            <w:r w:rsidRPr="00CA449E">
              <w:rPr>
                <w:rFonts w:eastAsiaTheme="minorEastAsia" w:hAnsi="Calibri"/>
                <w:color w:val="000000" w:themeColor="text1"/>
                <w:kern w:val="24"/>
                <w:lang w:eastAsia="en-AU"/>
                <w14:ligatures w14:val="none"/>
              </w:rPr>
              <w:t xml:space="preserve">, and </w:t>
            </w:r>
            <w:r w:rsidRPr="00EE69D3">
              <w:rPr>
                <w:rFonts w:eastAsiaTheme="minorEastAsia" w:hAnsi="Calibri"/>
                <w:color w:val="000000" w:themeColor="text1"/>
                <w:kern w:val="24"/>
                <w:lang w:eastAsia="en-AU"/>
                <w14:ligatures w14:val="none"/>
              </w:rPr>
              <w:t>c</w:t>
            </w:r>
            <w:r w:rsidR="00E72164" w:rsidRPr="00EE69D3">
              <w:rPr>
                <w:rFonts w:eastAsiaTheme="minorEastAsia" w:hAnsi="Calibri"/>
                <w:color w:val="000000" w:themeColor="text1"/>
                <w:kern w:val="24"/>
                <w:lang w:eastAsia="en-AU"/>
                <w14:ligatures w14:val="none"/>
              </w:rPr>
              <w:t>ompete logbook</w:t>
            </w:r>
          </w:p>
        </w:tc>
        <w:tc>
          <w:tcPr>
            <w:tcW w:w="1559" w:type="dxa"/>
          </w:tcPr>
          <w:p w14:paraId="6AB4561B" w14:textId="199A58BA" w:rsidR="00E72164" w:rsidRPr="00816538"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_Ref150526210 \r \h </w:instrText>
            </w:r>
            <w:r w:rsidR="00EE69D3" w:rsidRPr="00816538">
              <w:rPr>
                <w:b/>
                <w:bCs/>
              </w:rPr>
              <w:instrText xml:space="preserve"> \* MERGEFORMAT </w:instrText>
            </w:r>
            <w:r w:rsidRPr="00816538">
              <w:rPr>
                <w:b/>
                <w:bCs/>
              </w:rPr>
            </w:r>
            <w:r w:rsidRPr="00816538">
              <w:rPr>
                <w:b/>
                <w:bCs/>
              </w:rPr>
              <w:fldChar w:fldCharType="separate"/>
            </w:r>
            <w:r w:rsidRPr="00816538">
              <w:rPr>
                <w:b/>
                <w:bCs/>
              </w:rPr>
              <w:t>3.3.1</w:t>
            </w:r>
            <w:r w:rsidRPr="00816538">
              <w:rPr>
                <w:b/>
                <w:bCs/>
              </w:rPr>
              <w:fldChar w:fldCharType="end"/>
            </w:r>
          </w:p>
        </w:tc>
      </w:tr>
      <w:tr w:rsidR="00E72164" w:rsidRPr="00C47494" w14:paraId="43A1F2A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A6FA1C"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30240BF0" wp14:editId="67F48C0B">
                  <wp:extent cx="957017" cy="543828"/>
                  <wp:effectExtent l="0" t="0" r="0" b="8890"/>
                  <wp:docPr id="133801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15001"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57017" cy="543828"/>
                          </a:xfrm>
                          <a:prstGeom prst="rect">
                            <a:avLst/>
                          </a:prstGeom>
                          <a:noFill/>
                        </pic:spPr>
                      </pic:pic>
                    </a:graphicData>
                  </a:graphic>
                </wp:inline>
              </w:drawing>
            </w:r>
          </w:p>
        </w:tc>
        <w:tc>
          <w:tcPr>
            <w:tcW w:w="4819" w:type="dxa"/>
          </w:tcPr>
          <w:p w14:paraId="08D5A9A4" w14:textId="64284DE4" w:rsidR="00E72164" w:rsidRPr="00C00723"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2F4C95">
              <w:rPr>
                <w:rFonts w:eastAsiaTheme="minorEastAsia" w:hAnsi="Calibri"/>
                <w:color w:val="000000" w:themeColor="text1"/>
                <w:kern w:val="24"/>
                <w:lang w:eastAsia="en-AU"/>
                <w14:ligatures w14:val="none"/>
              </w:rPr>
              <w:t xml:space="preserve">Form </w:t>
            </w:r>
            <w:r w:rsidR="00454003">
              <w:rPr>
                <w:rFonts w:eastAsiaTheme="minorEastAsia" w:hAnsi="Calibri"/>
                <w:color w:val="000000" w:themeColor="text1"/>
                <w:kern w:val="24"/>
                <w:lang w:eastAsia="en-AU"/>
                <w14:ligatures w14:val="none"/>
              </w:rPr>
              <w:t>Windrow</w:t>
            </w:r>
            <w:r w:rsidR="00B45207">
              <w:rPr>
                <w:rFonts w:eastAsiaTheme="minorEastAsia" w:hAnsi="Calibri"/>
                <w:color w:val="000000" w:themeColor="text1"/>
                <w:kern w:val="24"/>
                <w:lang w:eastAsia="en-AU"/>
                <w14:ligatures w14:val="none"/>
              </w:rPr>
              <w:t xml:space="preserve"> –</w:t>
            </w:r>
            <w:r w:rsidRPr="002F4C95">
              <w:rPr>
                <w:rFonts w:eastAsiaTheme="minorEastAsia" w:hAnsi="Calibri"/>
                <w:color w:val="000000" w:themeColor="text1"/>
                <w:kern w:val="24"/>
                <w:lang w:eastAsia="en-AU"/>
                <w14:ligatures w14:val="none"/>
              </w:rPr>
              <w:t xml:space="preserve"> add new shredded material</w:t>
            </w:r>
            <w:r w:rsidR="00454003">
              <w:rPr>
                <w:rFonts w:eastAsiaTheme="minorEastAsia" w:hAnsi="Calibri"/>
                <w:color w:val="000000" w:themeColor="text1"/>
                <w:kern w:val="24"/>
                <w:lang w:eastAsia="en-AU"/>
                <w14:ligatures w14:val="none"/>
              </w:rPr>
              <w:t xml:space="preserve"> to the Receival Area of the </w:t>
            </w:r>
            <w:proofErr w:type="spellStart"/>
            <w:r w:rsidR="00454003">
              <w:rPr>
                <w:rFonts w:eastAsiaTheme="minorEastAsia" w:hAnsi="Calibri"/>
                <w:color w:val="000000" w:themeColor="text1"/>
                <w:kern w:val="24"/>
                <w:lang w:eastAsia="en-AU"/>
                <w14:ligatures w14:val="none"/>
              </w:rPr>
              <w:t>Wndrow</w:t>
            </w:r>
            <w:proofErr w:type="spellEnd"/>
            <w:r w:rsidRPr="002F4C95">
              <w:rPr>
                <w:rFonts w:eastAsiaTheme="minorEastAsia" w:hAnsi="Calibri"/>
                <w:color w:val="000000" w:themeColor="text1"/>
                <w:kern w:val="24"/>
                <w:lang w:eastAsia="en-AU"/>
                <w14:ligatures w14:val="none"/>
              </w:rPr>
              <w:t>, ensuring correct balance of Air, Water, Food</w:t>
            </w:r>
          </w:p>
        </w:tc>
        <w:tc>
          <w:tcPr>
            <w:tcW w:w="1559" w:type="dxa"/>
          </w:tcPr>
          <w:p w14:paraId="07D9A52A" w14:textId="0EA823EE"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_Ref149921414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3.4.1</w:t>
            </w:r>
            <w:r w:rsidRPr="00816538">
              <w:rPr>
                <w:b/>
                <w:bCs/>
              </w:rPr>
              <w:fldChar w:fldCharType="end"/>
            </w:r>
          </w:p>
        </w:tc>
      </w:tr>
      <w:tr w:rsidR="00E72164" w:rsidRPr="00C47494" w14:paraId="2F026F87"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728D8C71" w14:textId="1795B277" w:rsidR="00E72164" w:rsidRDefault="00E72164" w:rsidP="00E72164">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sidRPr="00A503AA">
              <w:rPr>
                <w:rFonts w:eastAsiaTheme="minorEastAsia" w:hAnsi="Calibri"/>
                <w:noProof/>
                <w:color w:val="000000" w:themeColor="text1"/>
                <w:kern w:val="24"/>
                <w:sz w:val="24"/>
                <w:szCs w:val="24"/>
                <w:lang w:eastAsia="en-AU"/>
                <w14:ligatures w14:val="none"/>
              </w:rPr>
              <w:drawing>
                <wp:inline distT="0" distB="0" distL="0" distR="0" wp14:anchorId="69E19235" wp14:editId="0E4A4261">
                  <wp:extent cx="509128" cy="447040"/>
                  <wp:effectExtent l="0" t="0" r="5715" b="0"/>
                  <wp:docPr id="2075" name="Picture 2074"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4" descr="Tool box and equipment icon maintenance Royalty Free Vector">
                            <a:extLst>
                              <a:ext uri="{FF2B5EF4-FFF2-40B4-BE49-F238E27FC236}">
                                <a16:creationId xmlns:a16="http://schemas.microsoft.com/office/drawing/2014/main" id="{20E67E4E-3C61-A2F8-54B4-390F0D116038}"/>
                              </a:ext>
                            </a:extLst>
                          </pic:cNvPr>
                          <pic:cNvPicPr>
                            <a:picLocks noChangeAspect="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16193" cy="453243"/>
                          </a:xfrm>
                          <a:prstGeom prst="rect">
                            <a:avLst/>
                          </a:prstGeom>
                          <a:noFill/>
                        </pic:spPr>
                      </pic:pic>
                    </a:graphicData>
                  </a:graphic>
                </wp:inline>
              </w:drawing>
            </w:r>
            <w:r w:rsidR="00784A24" w:rsidRPr="00784A24">
              <w:rPr>
                <w:b w:val="0"/>
                <w:bCs w:val="0"/>
                <w:noProof/>
              </w:rPr>
              <w:t xml:space="preserve"> </w:t>
            </w:r>
            <w:r w:rsidR="00784A24" w:rsidRPr="00784A24">
              <w:rPr>
                <w:rFonts w:eastAsiaTheme="minorEastAsia" w:hAnsi="Calibri"/>
                <w:noProof/>
                <w:color w:val="000000" w:themeColor="text1"/>
                <w:kern w:val="24"/>
                <w:sz w:val="24"/>
                <w:szCs w:val="24"/>
                <w:lang w:eastAsia="en-AU"/>
                <w14:ligatures w14:val="none"/>
              </w:rPr>
              <w:drawing>
                <wp:inline distT="0" distB="0" distL="0" distR="0" wp14:anchorId="6D2BB5BC" wp14:editId="386B7A94">
                  <wp:extent cx="887730" cy="367994"/>
                  <wp:effectExtent l="0" t="0" r="0" b="0"/>
                  <wp:docPr id="1862084291" name="Picture 1862084291">
                    <a:extLst xmlns:a="http://schemas.openxmlformats.org/drawingml/2006/main">
                      <a:ext uri="{FF2B5EF4-FFF2-40B4-BE49-F238E27FC236}">
                        <a16:creationId xmlns:a16="http://schemas.microsoft.com/office/drawing/2014/main" id="{AF0CDF3B-F75D-70DA-B716-19F7DA0A7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AF0CDF3B-F75D-70DA-B716-19F7DA0A7A09}"/>
                              </a:ext>
                            </a:extLst>
                          </pic:cNvPr>
                          <pic:cNvPicPr>
                            <a:picLocks noChangeAspect="1"/>
                          </pic:cNvPicPr>
                        </pic:nvPicPr>
                        <pic:blipFill>
                          <a:blip r:embed="rId39" cstate="print">
                            <a:grayscl/>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2617" cy="370020"/>
                          </a:xfrm>
                          <a:prstGeom prst="rect">
                            <a:avLst/>
                          </a:prstGeom>
                        </pic:spPr>
                      </pic:pic>
                    </a:graphicData>
                  </a:graphic>
                </wp:inline>
              </w:drawing>
            </w:r>
          </w:p>
        </w:tc>
        <w:tc>
          <w:tcPr>
            <w:tcW w:w="4819" w:type="dxa"/>
          </w:tcPr>
          <w:p w14:paraId="3B51C077" w14:textId="78DCB1B1" w:rsidR="00E72164" w:rsidRPr="00CA449E"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A449E">
              <w:rPr>
                <w:rFonts w:eastAsiaTheme="minorEastAsia" w:hAnsi="Calibri"/>
                <w:color w:val="000000" w:themeColor="text1"/>
                <w:kern w:val="24"/>
                <w:lang w:eastAsia="en-AU"/>
                <w14:ligatures w14:val="none"/>
              </w:rPr>
              <w:t>Clean and check tools and machinery</w:t>
            </w:r>
            <w:r w:rsidRPr="00CA449E">
              <w:rPr>
                <w:rFonts w:ascii="Times New Roman" w:eastAsia="Times New Roman" w:hAnsi="Times New Roman" w:cs="Times New Roman"/>
                <w:kern w:val="0"/>
                <w:lang w:val="en-AU" w:eastAsia="en-AU"/>
                <w14:ligatures w14:val="none"/>
              </w:rPr>
              <w:t xml:space="preserve"> </w:t>
            </w:r>
          </w:p>
        </w:tc>
        <w:tc>
          <w:tcPr>
            <w:tcW w:w="1559" w:type="dxa"/>
          </w:tcPr>
          <w:p w14:paraId="4A5160FC" w14:textId="6F17C708" w:rsidR="00E72164" w:rsidRPr="00816538" w:rsidDel="00A05809"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highlight w:val="yellow"/>
              </w:rPr>
            </w:pPr>
            <w:r w:rsidRPr="00816538">
              <w:rPr>
                <w:b/>
                <w:bCs/>
              </w:rPr>
              <w:t xml:space="preserve">Appendix </w:t>
            </w:r>
            <w:r w:rsidR="00DD2C59" w:rsidRPr="00816538">
              <w:rPr>
                <w:b/>
                <w:bCs/>
              </w:rPr>
              <w:t>E</w:t>
            </w:r>
            <w:r w:rsidRPr="00816538">
              <w:rPr>
                <w:b/>
                <w:bCs/>
              </w:rPr>
              <w:t xml:space="preserve"> </w:t>
            </w:r>
          </w:p>
        </w:tc>
      </w:tr>
      <w:tr w:rsidR="00E72164" w:rsidRPr="00C47494" w14:paraId="7000274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647A37" w14:textId="6E6807B2" w:rsidR="00E72164" w:rsidRPr="00C47494" w:rsidRDefault="00F553CF" w:rsidP="00F553CF">
            <w:pPr>
              <w:spacing w:before="120"/>
              <w:contextualSpacing/>
              <w:jc w:val="center"/>
              <w:rPr>
                <w:rFonts w:eastAsiaTheme="minorEastAsia" w:hAnsi="Calibri"/>
                <w:color w:val="000000" w:themeColor="text1"/>
                <w:kern w:val="24"/>
                <w:sz w:val="24"/>
                <w:szCs w:val="24"/>
                <w:lang w:eastAsia="en-AU"/>
                <w14:ligatures w14:val="none"/>
              </w:rPr>
            </w:pPr>
            <w:r w:rsidRPr="00F553CF">
              <w:rPr>
                <w:rFonts w:eastAsiaTheme="minorEastAsia" w:hAnsi="Calibri"/>
                <w:noProof/>
                <w:color w:val="000000" w:themeColor="text1"/>
                <w:kern w:val="24"/>
                <w:sz w:val="24"/>
                <w:szCs w:val="24"/>
                <w:lang w:eastAsia="en-AU"/>
                <w14:ligatures w14:val="none"/>
              </w:rPr>
              <w:drawing>
                <wp:inline distT="0" distB="0" distL="0" distR="0" wp14:anchorId="27FC1806" wp14:editId="000B5187">
                  <wp:extent cx="1085850" cy="641023"/>
                  <wp:effectExtent l="0" t="0" r="0" b="6985"/>
                  <wp:docPr id="116173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5745" name=""/>
                          <pic:cNvPicPr/>
                        </pic:nvPicPr>
                        <pic:blipFill rotWithShape="1">
                          <a:blip r:embed="rId44"/>
                          <a:srcRect b="21745"/>
                          <a:stretch/>
                        </pic:blipFill>
                        <pic:spPr bwMode="auto">
                          <a:xfrm>
                            <a:off x="0" y="0"/>
                            <a:ext cx="1086002" cy="64111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0BB1798F" w14:textId="4F83C172" w:rsidR="00E72164" w:rsidRPr="00146454"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146454">
              <w:rPr>
                <w:rFonts w:eastAsiaTheme="minorEastAsia" w:hAnsi="Calibri"/>
                <w:color w:val="000000" w:themeColor="text1"/>
                <w:kern w:val="24"/>
                <w:lang w:eastAsia="en-AU"/>
                <w14:ligatures w14:val="none"/>
              </w:rPr>
              <w:t xml:space="preserve">Cover </w:t>
            </w:r>
            <w:r w:rsidR="00454003">
              <w:rPr>
                <w:rFonts w:eastAsiaTheme="minorEastAsia" w:hAnsi="Calibri"/>
                <w:color w:val="000000" w:themeColor="text1"/>
                <w:kern w:val="24"/>
                <w:lang w:eastAsia="en-AU"/>
                <w14:ligatures w14:val="none"/>
              </w:rPr>
              <w:t>Windrow</w:t>
            </w:r>
            <w:r w:rsidR="00B45207" w:rsidRPr="00146454">
              <w:rPr>
                <w:rFonts w:eastAsiaTheme="minorEastAsia" w:hAnsi="Calibri"/>
                <w:color w:val="000000" w:themeColor="text1"/>
                <w:kern w:val="24"/>
                <w:lang w:eastAsia="en-AU"/>
                <w14:ligatures w14:val="none"/>
              </w:rPr>
              <w:t xml:space="preserve"> </w:t>
            </w:r>
            <w:r w:rsidRPr="00146454">
              <w:rPr>
                <w:rFonts w:eastAsiaTheme="minorEastAsia" w:hAnsi="Calibri"/>
                <w:color w:val="000000" w:themeColor="text1"/>
                <w:kern w:val="24"/>
                <w:lang w:eastAsia="en-AU"/>
                <w14:ligatures w14:val="none"/>
              </w:rPr>
              <w:t xml:space="preserve">and </w:t>
            </w:r>
            <w:r w:rsidR="007652CD">
              <w:rPr>
                <w:rFonts w:eastAsiaTheme="minorEastAsia" w:hAnsi="Calibri"/>
                <w:color w:val="000000" w:themeColor="text1"/>
                <w:kern w:val="24"/>
                <w:lang w:eastAsia="en-AU"/>
                <w14:ligatures w14:val="none"/>
              </w:rPr>
              <w:t>p</w:t>
            </w:r>
            <w:r w:rsidRPr="00146454">
              <w:rPr>
                <w:rFonts w:eastAsiaTheme="minorEastAsia" w:hAnsi="Calibri"/>
                <w:color w:val="000000" w:themeColor="text1"/>
                <w:kern w:val="24"/>
                <w:lang w:eastAsia="en-AU"/>
                <w14:ligatures w14:val="none"/>
              </w:rPr>
              <w:t xml:space="preserve">iles </w:t>
            </w:r>
            <w:r w:rsidR="007652CD">
              <w:rPr>
                <w:rFonts w:eastAsiaTheme="minorEastAsia" w:hAnsi="Calibri"/>
                <w:color w:val="000000" w:themeColor="text1"/>
                <w:kern w:val="24"/>
                <w:lang w:eastAsia="en-AU"/>
                <w14:ligatures w14:val="none"/>
              </w:rPr>
              <w:t>with tarp or fleece</w:t>
            </w:r>
            <w:r w:rsidR="00134F3D">
              <w:rPr>
                <w:rFonts w:eastAsiaTheme="minorEastAsia" w:hAnsi="Calibri"/>
                <w:color w:val="000000" w:themeColor="text1"/>
                <w:kern w:val="24"/>
                <w:lang w:eastAsia="en-AU"/>
                <w14:ligatures w14:val="none"/>
              </w:rPr>
              <w:t xml:space="preserve"> (if available) during periods of high precipitation</w:t>
            </w:r>
          </w:p>
        </w:tc>
        <w:tc>
          <w:tcPr>
            <w:tcW w:w="1559" w:type="dxa"/>
          </w:tcPr>
          <w:p w14:paraId="02B189CD" w14:textId="6B3723AD"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3.4.3</w:t>
            </w:r>
            <w:r w:rsidRPr="00816538">
              <w:rPr>
                <w:b/>
                <w:bCs/>
              </w:rPr>
              <w:fldChar w:fldCharType="end"/>
            </w:r>
          </w:p>
        </w:tc>
      </w:tr>
      <w:tr w:rsidR="00E72164" w:rsidRPr="00C47494" w14:paraId="5BFF9492"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5F39707F" w14:textId="575AD501" w:rsidR="00E72164" w:rsidRPr="00A503AA" w:rsidRDefault="00784A2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52AA7150" wp14:editId="763044A3">
                  <wp:extent cx="533400" cy="533400"/>
                  <wp:effectExtent l="0" t="0" r="0" b="0"/>
                  <wp:docPr id="1979286206" name="Picture 1979286206" descr="Housekeeping Icon">
                    <a:extLst xmlns:a="http://schemas.openxmlformats.org/drawingml/2006/main">
                      <a:ext uri="{FF2B5EF4-FFF2-40B4-BE49-F238E27FC236}">
                        <a16:creationId xmlns:a16="http://schemas.microsoft.com/office/drawing/2014/main" id="{F64ADD79-21D4-F60C-9B6A-37C7FDBED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ousekeeping Icon">
                            <a:extLst>
                              <a:ext uri="{FF2B5EF4-FFF2-40B4-BE49-F238E27FC236}">
                                <a16:creationId xmlns:a16="http://schemas.microsoft.com/office/drawing/2014/main" id="{F64ADD79-21D4-F60C-9B6A-37C7FDBEDD81}"/>
                              </a:ext>
                            </a:extLst>
                          </pic:cNvPr>
                          <pic:cNvPicPr>
                            <a:picLocks noChangeAspect="1"/>
                          </pic:cNvPicPr>
                        </pic:nvPicPr>
                        <pic:blipFill>
                          <a:blip r:embed="rId45" cstate="print">
                            <a:extLst>
                              <a:ext uri="{BEBA8EAE-BF5A-486C-A8C5-ECC9F3942E4B}">
                                <a14:imgProps xmlns:a14="http://schemas.microsoft.com/office/drawing/2010/main">
                                  <a14:imgLayer r:embed="rId46">
                                    <a14:imgEffect>
                                      <a14:backgroundRemoval t="2667" b="98667" l="2667" r="97778">
                                        <a14:foregroundMark x1="30667" y1="48000" x2="30667" y2="48000"/>
                                        <a14:foregroundMark x1="36889" y1="34667" x2="36889" y2="34667"/>
                                        <a14:foregroundMark x1="38222" y1="12444" x2="38222" y2="12444"/>
                                        <a14:foregroundMark x1="7556" y1="16889" x2="7556" y2="16889"/>
                                        <a14:foregroundMark x1="24000" y1="12444" x2="24000" y2="12444"/>
                                        <a14:foregroundMark x1="3556" y1="13333" x2="3556" y2="13333"/>
                                        <a14:foregroundMark x1="2667" y1="35556" x2="2667" y2="35556"/>
                                        <a14:foregroundMark x1="33778" y1="96889" x2="33778" y2="96889"/>
                                        <a14:foregroundMark x1="50222" y1="95556" x2="50222" y2="95556"/>
                                        <a14:foregroundMark x1="57333" y1="95111" x2="57333" y2="95111"/>
                                        <a14:foregroundMark x1="71556" y1="65333" x2="71556" y2="65333"/>
                                        <a14:foregroundMark x1="72000" y1="60000" x2="72000" y2="60000"/>
                                        <a14:foregroundMark x1="79111" y1="36444" x2="79111" y2="36444"/>
                                        <a14:foregroundMark x1="92444" y1="23556" x2="92444" y2="23556"/>
                                        <a14:foregroundMark x1="97778" y1="3111" x2="97778" y2="3111"/>
                                        <a14:foregroundMark x1="96889" y1="11111" x2="96889" y2="11111"/>
                                        <a14:foregroundMark x1="94222" y1="17778" x2="94222" y2="17778"/>
                                        <a14:foregroundMark x1="88000" y1="32444" x2="88000" y2="32444"/>
                                        <a14:foregroundMark x1="84889" y1="43556" x2="84889" y2="43556"/>
                                        <a14:foregroundMark x1="80444" y1="61333" x2="80444" y2="61333"/>
                                        <a14:foregroundMark x1="77333" y1="71556" x2="77333" y2="71556"/>
                                        <a14:foregroundMark x1="76889" y1="79556" x2="76889" y2="79556"/>
                                        <a14:foregroundMark x1="76444" y1="84444" x2="76444" y2="84444"/>
                                        <a14:foregroundMark x1="81333" y1="88889" x2="81333" y2="88889"/>
                                        <a14:foregroundMark x1="88889" y1="92000" x2="88889" y2="92000"/>
                                        <a14:foregroundMark x1="92889" y1="97778" x2="92889" y2="97778"/>
                                        <a14:foregroundMark x1="85778" y1="98667" x2="85778" y2="98667"/>
                                        <a14:foregroundMark x1="76889" y1="98667" x2="75556" y2="9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4819" w:type="dxa"/>
          </w:tcPr>
          <w:p w14:paraId="399D99EB" w14:textId="3C3B1859" w:rsidR="00EE69D3" w:rsidRPr="00784A24" w:rsidRDefault="00784A24" w:rsidP="00CA449E">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Sweep</w:t>
            </w:r>
            <w:r w:rsidR="00EE69D3" w:rsidRPr="00784A24">
              <w:rPr>
                <w:rFonts w:eastAsiaTheme="minorEastAsia" w:hAnsi="Calibri"/>
                <w:color w:val="000000" w:themeColor="text1"/>
                <w:kern w:val="24"/>
                <w:lang w:eastAsia="en-AU"/>
                <w14:ligatures w14:val="none"/>
              </w:rPr>
              <w:t xml:space="preserve"> and clean the site, paying particular attention to weeds or seeds</w:t>
            </w:r>
          </w:p>
        </w:tc>
        <w:tc>
          <w:tcPr>
            <w:tcW w:w="1559" w:type="dxa"/>
          </w:tcPr>
          <w:p w14:paraId="205FDB3D" w14:textId="3D608B8D" w:rsidR="00784A24" w:rsidRPr="00816538" w:rsidRDefault="00784A2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p w14:paraId="6E26A7C8" w14:textId="3BD662AF" w:rsidR="00E72164" w:rsidRPr="00816538" w:rsidRDefault="00EE69D3"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p>
        </w:tc>
      </w:tr>
      <w:tr w:rsidR="00E72164" w:rsidRPr="00C47494" w14:paraId="2B33DB90"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AB8F2E" w14:textId="3CA7C1FE" w:rsidR="00E72164" w:rsidRPr="00A503AA" w:rsidRDefault="00EE69D3"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noProof/>
              </w:rPr>
              <w:drawing>
                <wp:inline distT="0" distB="0" distL="0" distR="0" wp14:anchorId="53864995" wp14:editId="547A8F13">
                  <wp:extent cx="654101" cy="654101"/>
                  <wp:effectExtent l="0" t="0" r="0" b="0"/>
                  <wp:docPr id="486539397" name="Picture 3" descr="IconExperience » I-Collection » Garbage Make Emp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xperience » I-Collection » Garbage Make Empty Icon"/>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5469" b="92969" l="3711" r="95508">
                                        <a14:foregroundMark x1="78320" y1="13477" x2="78320" y2="13477"/>
                                        <a14:foregroundMark x1="69922" y1="5664" x2="69922" y2="5664"/>
                                        <a14:foregroundMark x1="95898" y1="35352" x2="95898" y2="35352"/>
                                        <a14:foregroundMark x1="71680" y1="42773" x2="71680" y2="42773"/>
                                        <a14:foregroundMark x1="56836" y1="26172" x2="56836" y2="26172"/>
                                        <a14:foregroundMark x1="49414" y1="49414" x2="49414" y2="49414"/>
                                        <a14:foregroundMark x1="34961" y1="84375" x2="34961" y2="84375"/>
                                        <a14:foregroundMark x1="39063" y1="93164" x2="39063" y2="93164"/>
                                        <a14:foregroundMark x1="3711" y1="88477" x2="3711" y2="88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8439" cy="658439"/>
                          </a:xfrm>
                          <a:prstGeom prst="rect">
                            <a:avLst/>
                          </a:prstGeom>
                          <a:noFill/>
                          <a:ln>
                            <a:noFill/>
                          </a:ln>
                        </pic:spPr>
                      </pic:pic>
                    </a:graphicData>
                  </a:graphic>
                </wp:inline>
              </w:drawing>
            </w:r>
          </w:p>
        </w:tc>
        <w:tc>
          <w:tcPr>
            <w:tcW w:w="4819" w:type="dxa"/>
          </w:tcPr>
          <w:p w14:paraId="05A0AC16" w14:textId="765C9FDC" w:rsidR="00E72164" w:rsidRPr="00784A24" w:rsidRDefault="00EE69D3"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84A24">
              <w:rPr>
                <w:rFonts w:eastAsiaTheme="minorEastAsia" w:hAnsi="Calibri"/>
                <w:color w:val="000000" w:themeColor="text1"/>
                <w:kern w:val="24"/>
                <w:lang w:eastAsia="en-AU"/>
                <w14:ligatures w14:val="none"/>
              </w:rPr>
              <w:t xml:space="preserve">Empty bins when full and </w:t>
            </w:r>
            <w:r w:rsidR="00784A24" w:rsidRPr="00784A24">
              <w:rPr>
                <w:rFonts w:eastAsiaTheme="minorEastAsia" w:hAnsi="Calibri"/>
                <w:color w:val="000000" w:themeColor="text1"/>
                <w:kern w:val="24"/>
                <w:lang w:eastAsia="en-AU"/>
                <w14:ligatures w14:val="none"/>
              </w:rPr>
              <w:t>arrange to be</w:t>
            </w:r>
            <w:r w:rsidR="00784A24">
              <w:rPr>
                <w:rFonts w:eastAsiaTheme="minorEastAsia" w:hAnsi="Calibri"/>
                <w:color w:val="000000" w:themeColor="text1"/>
                <w:kern w:val="24"/>
                <w:lang w:eastAsia="en-AU"/>
                <w14:ligatures w14:val="none"/>
              </w:rPr>
              <w:t xml:space="preserve"> transferred </w:t>
            </w:r>
            <w:r w:rsidRPr="00784A24">
              <w:rPr>
                <w:rFonts w:eastAsiaTheme="minorEastAsia" w:hAnsi="Calibri"/>
                <w:color w:val="000000" w:themeColor="text1"/>
                <w:kern w:val="24"/>
                <w:lang w:eastAsia="en-AU"/>
                <w14:ligatures w14:val="none"/>
              </w:rPr>
              <w:t xml:space="preserve">to </w:t>
            </w:r>
            <w:r w:rsidR="004F7CED" w:rsidRPr="004F7CED">
              <w:rPr>
                <w:rFonts w:eastAsiaTheme="minorEastAsia" w:hAnsi="Calibri"/>
                <w:color w:val="000000" w:themeColor="text1"/>
                <w:kern w:val="24"/>
                <w:highlight w:val="yellow"/>
                <w:lang w:eastAsia="en-AU"/>
                <w14:ligatures w14:val="none"/>
              </w:rPr>
              <w:t>[landfill / dumpsite name]</w:t>
            </w:r>
            <w:r w:rsidRPr="00784A24">
              <w:rPr>
                <w:rFonts w:eastAsiaTheme="minorEastAsia" w:hAnsi="Calibri"/>
                <w:color w:val="000000" w:themeColor="text1"/>
                <w:kern w:val="24"/>
                <w:lang w:eastAsia="en-AU"/>
                <w14:ligatures w14:val="none"/>
              </w:rPr>
              <w:t xml:space="preserve"> </w:t>
            </w:r>
          </w:p>
        </w:tc>
        <w:tc>
          <w:tcPr>
            <w:tcW w:w="1559" w:type="dxa"/>
          </w:tcPr>
          <w:p w14:paraId="7FF66955" w14:textId="2A94B1D6" w:rsidR="00E72164" w:rsidRPr="00816538" w:rsidRDefault="00784A2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tc>
      </w:tr>
      <w:tr w:rsidR="00E72164" w:rsidRPr="00C47494" w14:paraId="6BC946BD"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1C2B9043" w14:textId="09B83804" w:rsidR="00E72164" w:rsidRPr="00A503AA" w:rsidRDefault="00784A2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7B49A7C6" wp14:editId="0E49F977">
                  <wp:extent cx="1050925" cy="831153"/>
                  <wp:effectExtent l="0" t="0" r="0" b="7620"/>
                  <wp:docPr id="2101835937" name="Picture 2101835937" descr="Vector illustration of data record icon in dark color and white background  26703361 Vector Art at Vecteezy">
                    <a:extLst xmlns:a="http://schemas.openxmlformats.org/drawingml/2006/main">
                      <a:ext uri="{FF2B5EF4-FFF2-40B4-BE49-F238E27FC236}">
                        <a16:creationId xmlns:a16="http://schemas.microsoft.com/office/drawing/2014/main" id="{4E0ECC52-F591-CF22-BF81-386365532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Vector illustration of data record icon in dark color and white background  26703361 Vector Art at Vecteezy">
                            <a:extLst>
                              <a:ext uri="{FF2B5EF4-FFF2-40B4-BE49-F238E27FC236}">
                                <a16:creationId xmlns:a16="http://schemas.microsoft.com/office/drawing/2014/main" id="{4E0ECC52-F591-CF22-BF81-386365532263}"/>
                              </a:ext>
                            </a:extLst>
                          </pic:cNvPr>
                          <pic:cNvPicPr>
                            <a:picLocks noChangeAspect="1"/>
                          </pic:cNvPicPr>
                        </pic:nvPicPr>
                        <pic:blipFill rotWithShape="1">
                          <a:blip r:embed="rId49">
                            <a:extLst>
                              <a:ext uri="{BEBA8EAE-BF5A-486C-A8C5-ECC9F3942E4B}">
                                <a14:imgProps xmlns:a14="http://schemas.microsoft.com/office/drawing/2010/main">
                                  <a14:imgLayer r:embed="rId50">
                                    <a14:imgEffect>
                                      <a14:backgroundRemoval t="20889" b="77778" l="8000" r="79556">
                                        <a14:foregroundMark x1="30667" y1="61333" x2="30667" y2="61333"/>
                                        <a14:foregroundMark x1="42667" y1="61333" x2="42667" y2="61333"/>
                                        <a14:foregroundMark x1="41778" y1="56444" x2="41778" y2="56444"/>
                                        <a14:foregroundMark x1="45333" y1="72889" x2="45333" y2="72889"/>
                                        <a14:foregroundMark x1="48444" y1="69333" x2="48444" y2="69333"/>
                                        <a14:foregroundMark x1="35556" y1="71111" x2="35556" y2="71111"/>
                                        <a14:foregroundMark x1="26222" y1="71111" x2="26222" y2="71111"/>
                                        <a14:foregroundMark x1="27111" y1="78222" x2="27111" y2="78222"/>
                                        <a14:foregroundMark x1="79556" y1="37778" x2="79556" y2="37778"/>
                                        <a14:foregroundMark x1="40889" y1="38222" x2="40889" y2="38222"/>
                                        <a14:foregroundMark x1="40889" y1="35111" x2="40889" y2="35111"/>
                                        <a14:foregroundMark x1="41778" y1="40889" x2="41778" y2="40889"/>
                                        <a14:foregroundMark x1="42667" y1="44889" x2="42667" y2="44889"/>
                                      </a14:backgroundRemoval>
                                    </a14:imgEffect>
                                  </a14:imgLayer>
                                </a14:imgProps>
                              </a:ext>
                              <a:ext uri="{28A0092B-C50C-407E-A947-70E740481C1C}">
                                <a14:useLocalDpi xmlns:a14="http://schemas.microsoft.com/office/drawing/2010/main" val="0"/>
                              </a:ext>
                            </a:extLst>
                          </a:blip>
                          <a:srcRect l="-3033" t="13950" r="13263" b="15083"/>
                          <a:stretch/>
                        </pic:blipFill>
                        <pic:spPr bwMode="auto">
                          <a:xfrm>
                            <a:off x="0" y="0"/>
                            <a:ext cx="1052896" cy="832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4E4A1216" w14:textId="222BBB62" w:rsidR="00E72164" w:rsidRPr="00CA449E" w:rsidRDefault="00784A24" w:rsidP="00CA449E">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Record </w:t>
            </w:r>
            <w:r w:rsidRPr="00CA449E">
              <w:rPr>
                <w:rFonts w:eastAsiaTheme="minorEastAsia" w:hAnsi="Calibri"/>
                <w:color w:val="000000" w:themeColor="text1"/>
                <w:kern w:val="24"/>
                <w:lang w:eastAsia="en-AU"/>
                <w14:ligatures w14:val="none"/>
              </w:rPr>
              <w:t>d</w:t>
            </w:r>
            <w:r w:rsidR="00E72164" w:rsidRPr="00784A24">
              <w:rPr>
                <w:rFonts w:eastAsiaTheme="minorEastAsia" w:hAnsi="Calibri"/>
                <w:color w:val="000000" w:themeColor="text1"/>
                <w:kern w:val="24"/>
                <w:lang w:eastAsia="en-AU"/>
                <w14:ligatures w14:val="none"/>
              </w:rPr>
              <w:t xml:space="preserve">ata </w:t>
            </w:r>
            <w:r w:rsidRPr="00CA449E">
              <w:rPr>
                <w:rFonts w:eastAsiaTheme="minorEastAsia" w:hAnsi="Calibri"/>
                <w:color w:val="000000" w:themeColor="text1"/>
                <w:kern w:val="24"/>
                <w:lang w:eastAsia="en-AU"/>
                <w14:ligatures w14:val="none"/>
              </w:rPr>
              <w:t xml:space="preserve">on logbook and on plaques / </w:t>
            </w:r>
            <w:r w:rsidR="004071D6">
              <w:rPr>
                <w:rFonts w:eastAsiaTheme="minorEastAsia" w:hAnsi="Calibri"/>
                <w:color w:val="000000" w:themeColor="text1"/>
                <w:kern w:val="24"/>
                <w:lang w:eastAsia="en-AU"/>
                <w14:ligatures w14:val="none"/>
              </w:rPr>
              <w:t>Batch Tag</w:t>
            </w:r>
            <w:r w:rsidRPr="00CA449E">
              <w:rPr>
                <w:rFonts w:eastAsiaTheme="minorEastAsia" w:hAnsi="Calibri"/>
                <w:color w:val="000000" w:themeColor="text1"/>
                <w:kern w:val="24"/>
                <w:lang w:eastAsia="en-AU"/>
                <w14:ligatures w14:val="none"/>
              </w:rPr>
              <w:t>s</w:t>
            </w:r>
          </w:p>
        </w:tc>
        <w:tc>
          <w:tcPr>
            <w:tcW w:w="1559" w:type="dxa"/>
          </w:tcPr>
          <w:p w14:paraId="44DA5F71" w14:textId="7777777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_Ref150525515 \r \h  \* MERGEFORMAT </w:instrText>
            </w:r>
            <w:r w:rsidRPr="00816538">
              <w:rPr>
                <w:b/>
                <w:bCs/>
              </w:rPr>
            </w:r>
            <w:r w:rsidRPr="00816538">
              <w:rPr>
                <w:b/>
                <w:bCs/>
              </w:rPr>
              <w:fldChar w:fldCharType="separate"/>
            </w:r>
            <w:r w:rsidRPr="00816538">
              <w:rPr>
                <w:b/>
                <w:bCs/>
              </w:rPr>
              <w:t>1.5</w:t>
            </w:r>
            <w:r w:rsidRPr="00816538">
              <w:rPr>
                <w:b/>
                <w:bCs/>
              </w:rPr>
              <w:fldChar w:fldCharType="end"/>
            </w:r>
          </w:p>
          <w:p w14:paraId="088C594E" w14:textId="591C644A"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_Ref150526198 \r \h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 MERGEFORMAT </w:instrText>
            </w:r>
            <w:r w:rsidRPr="00816538">
              <w:rPr>
                <w:b/>
                <w:bCs/>
              </w:rPr>
            </w:r>
            <w:r w:rsidRPr="00816538">
              <w:rPr>
                <w:b/>
                <w:bCs/>
              </w:rPr>
              <w:fldChar w:fldCharType="separate"/>
            </w:r>
            <w:r w:rsidRPr="00816538">
              <w:rPr>
                <w:b/>
                <w:bCs/>
              </w:rPr>
              <w:t>3.2.2</w:t>
            </w:r>
            <w:r w:rsidRPr="00816538">
              <w:rPr>
                <w:b/>
                <w:bCs/>
              </w:rPr>
              <w:fldChar w:fldCharType="end"/>
            </w:r>
          </w:p>
          <w:p w14:paraId="0B4AC45B" w14:textId="7777777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_Ref150526210 \r \h  \* MERGEFORMAT </w:instrText>
            </w:r>
            <w:r w:rsidRPr="00816538">
              <w:rPr>
                <w:b/>
                <w:bCs/>
              </w:rPr>
            </w:r>
            <w:r w:rsidRPr="00816538">
              <w:rPr>
                <w:b/>
                <w:bCs/>
              </w:rPr>
              <w:fldChar w:fldCharType="separate"/>
            </w:r>
            <w:r w:rsidRPr="00816538">
              <w:rPr>
                <w:b/>
                <w:bCs/>
              </w:rPr>
              <w:t>3.3.1</w:t>
            </w:r>
            <w:r w:rsidRPr="00816538">
              <w:rPr>
                <w:b/>
                <w:bCs/>
              </w:rPr>
              <w:fldChar w:fldCharType="end"/>
            </w:r>
          </w:p>
          <w:p w14:paraId="4E5B8151" w14:textId="314058A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_Ref149921414 \r \h  \* MERGEFORMAT </w:instrText>
            </w:r>
            <w:r w:rsidRPr="00816538">
              <w:rPr>
                <w:b/>
                <w:bCs/>
              </w:rPr>
            </w:r>
            <w:r w:rsidRPr="00816538">
              <w:rPr>
                <w:b/>
                <w:bCs/>
              </w:rPr>
              <w:fldChar w:fldCharType="separate"/>
            </w:r>
            <w:r w:rsidRPr="00816538">
              <w:rPr>
                <w:b/>
                <w:bCs/>
              </w:rPr>
              <w:t>3.4.1</w:t>
            </w:r>
            <w:r w:rsidRPr="00816538">
              <w:rPr>
                <w:b/>
                <w:bCs/>
              </w:rPr>
              <w:fldChar w:fldCharType="end"/>
            </w:r>
          </w:p>
          <w:p w14:paraId="19E1A1D3" w14:textId="7962F290"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_Ref150526100 \n \h  \* MERGEFORMAT </w:instrText>
            </w:r>
            <w:r w:rsidRPr="00816538">
              <w:rPr>
                <w:b/>
                <w:bCs/>
              </w:rPr>
            </w:r>
            <w:r w:rsidRPr="00816538">
              <w:rPr>
                <w:b/>
                <w:bCs/>
              </w:rPr>
              <w:fldChar w:fldCharType="separate"/>
            </w:r>
            <w:r w:rsidRPr="00816538">
              <w:rPr>
                <w:b/>
                <w:bCs/>
              </w:rPr>
              <w:t>3.4.2</w:t>
            </w:r>
            <w:r w:rsidRPr="00816538">
              <w:rPr>
                <w:b/>
                <w:bCs/>
              </w:rPr>
              <w:fldChar w:fldCharType="end"/>
            </w:r>
          </w:p>
          <w:p w14:paraId="5A268928" w14:textId="640065A3"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Section</w:t>
            </w:r>
            <w:r w:rsidRPr="00816538">
              <w:rPr>
                <w:b/>
                <w:bCs/>
              </w:rPr>
              <w:fldChar w:fldCharType="begin"/>
            </w:r>
            <w:r w:rsidRPr="00816538">
              <w:rPr>
                <w:b/>
                <w:bCs/>
              </w:rPr>
              <w:instrText xml:space="preserve"> REF _Ref150526104 \n \h  \* MERGEFORMAT </w:instrText>
            </w:r>
            <w:r w:rsidRPr="00816538">
              <w:rPr>
                <w:b/>
                <w:bCs/>
              </w:rPr>
            </w:r>
            <w:r w:rsidRPr="00816538">
              <w:rPr>
                <w:b/>
                <w:bCs/>
              </w:rPr>
              <w:fldChar w:fldCharType="separate"/>
            </w:r>
            <w:r w:rsidRPr="00816538">
              <w:rPr>
                <w:b/>
                <w:bCs/>
              </w:rPr>
              <w:t>3.4.3</w:t>
            </w:r>
            <w:r w:rsidRPr="00816538">
              <w:rPr>
                <w:b/>
                <w:bCs/>
              </w:rPr>
              <w:fldChar w:fldCharType="end"/>
            </w:r>
          </w:p>
          <w:p w14:paraId="0AA4B53B" w14:textId="7E480AA2" w:rsidR="00E72164" w:rsidRPr="00816538" w:rsidRDefault="00784A24" w:rsidP="00784A2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_Ref150526126 \n \h  \* MERGEFORMAT </w:instrText>
            </w:r>
            <w:r w:rsidRPr="00816538">
              <w:rPr>
                <w:b/>
                <w:bCs/>
              </w:rPr>
            </w:r>
            <w:r w:rsidRPr="00816538">
              <w:rPr>
                <w:b/>
                <w:bCs/>
              </w:rPr>
              <w:fldChar w:fldCharType="separate"/>
            </w:r>
            <w:r w:rsidRPr="00816538">
              <w:rPr>
                <w:b/>
                <w:bCs/>
              </w:rPr>
              <w:t>3.5.2</w:t>
            </w:r>
            <w:r w:rsidRPr="00816538">
              <w:rPr>
                <w:b/>
                <w:bCs/>
              </w:rPr>
              <w:fldChar w:fldCharType="end"/>
            </w:r>
          </w:p>
        </w:tc>
      </w:tr>
    </w:tbl>
    <w:p w14:paraId="7F2EA499" w14:textId="77777777" w:rsidR="005C6105" w:rsidRDefault="005C6105">
      <w:pPr>
        <w:jc w:val="left"/>
        <w:rPr>
          <w:b/>
          <w:bCs/>
          <w:color w:val="44546A" w:themeColor="text2"/>
          <w:sz w:val="24"/>
          <w:szCs w:val="24"/>
        </w:rPr>
      </w:pPr>
      <w:bookmarkStart w:id="5" w:name="_Toc191726485"/>
      <w:r>
        <w:br w:type="page"/>
      </w:r>
    </w:p>
    <w:p w14:paraId="520F5513" w14:textId="41D76446" w:rsidR="001334D2" w:rsidRDefault="001334D2" w:rsidP="001334D2">
      <w:pPr>
        <w:pStyle w:val="Heading2"/>
      </w:pPr>
      <w:r w:rsidRPr="00E3482B">
        <w:lastRenderedPageBreak/>
        <w:t xml:space="preserve">Quick Guide: </w:t>
      </w:r>
      <w:r>
        <w:t>Weekly</w:t>
      </w:r>
      <w:r w:rsidRPr="00E3482B">
        <w:t xml:space="preserve"> Task</w:t>
      </w:r>
      <w:r w:rsidR="00A05809">
        <w:t>s</w:t>
      </w:r>
      <w:bookmarkEnd w:id="5"/>
    </w:p>
    <w:p w14:paraId="6A37415D" w14:textId="06B53530" w:rsidR="00784A24" w:rsidRPr="00784A24" w:rsidRDefault="00784A24" w:rsidP="00CA449E">
      <w:r>
        <w:t xml:space="preserve">The following table summarises the recommended weekly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05809" w:rsidRPr="00C47494" w14:paraId="5BA8114D" w14:textId="77777777" w:rsidTr="00DC0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280E9313" w14:textId="20916760" w:rsidR="00A05809" w:rsidRPr="00C47494" w:rsidRDefault="00A05809" w:rsidP="00A05809">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D526E">
              <w:rPr>
                <w:rFonts w:eastAsia="Times New Roman" w:cstheme="minorHAnsi"/>
                <w:kern w:val="0"/>
                <w:lang w:val="en-AU" w:eastAsia="en-AU"/>
                <w14:ligatures w14:val="none"/>
              </w:rPr>
              <w:t>Image</w:t>
            </w:r>
          </w:p>
        </w:tc>
        <w:tc>
          <w:tcPr>
            <w:tcW w:w="4819" w:type="dxa"/>
          </w:tcPr>
          <w:p w14:paraId="522CFA0C" w14:textId="46138C13" w:rsidR="00A05809" w:rsidRPr="008E3132" w:rsidRDefault="00A05809" w:rsidP="00A05809">
            <w:pPr>
              <w:numPr>
                <w:ilvl w:val="0"/>
                <w:numId w:val="19"/>
              </w:numPr>
              <w:tabs>
                <w:tab w:val="clear" w:pos="720"/>
                <w:tab w:val="num" w:pos="3425"/>
              </w:tabs>
              <w:spacing w:before="60" w:after="60" w:line="254" w:lineRule="auto"/>
              <w:ind w:left="1055" w:hanging="784"/>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22817667" w14:textId="5283B74C" w:rsidR="00A05809" w:rsidRPr="00816538" w:rsidRDefault="00A05809" w:rsidP="00A05809">
            <w:pPr>
              <w:spacing w:before="120" w:after="120"/>
              <w:contextualSpacing/>
              <w:jc w:val="left"/>
              <w:cnfStyle w:val="100000000000" w:firstRow="1" w:lastRow="0" w:firstColumn="0" w:lastColumn="0" w:oddVBand="0" w:evenVBand="0" w:oddHBand="0" w:evenHBand="0" w:firstRowFirstColumn="0" w:firstRowLastColumn="0" w:lastRowFirstColumn="0" w:lastRowLastColumn="0"/>
              <w:rPr>
                <w:rFonts w:eastAsiaTheme="minorEastAsia" w:hAnsi="Calibri"/>
                <w:color w:val="000000" w:themeColor="text1"/>
                <w:kern w:val="24"/>
                <w:sz w:val="24"/>
                <w:szCs w:val="24"/>
                <w:highlight w:val="yellow"/>
                <w:lang w:eastAsia="en-AU"/>
                <w14:ligatures w14:val="none"/>
              </w:rPr>
            </w:pPr>
            <w:r w:rsidRPr="00816538">
              <w:rPr>
                <w:rFonts w:cstheme="minorHAnsi"/>
              </w:rPr>
              <w:t>SOP Section</w:t>
            </w:r>
          </w:p>
        </w:tc>
      </w:tr>
      <w:tr w:rsidR="00A503AA" w:rsidRPr="00C47494" w14:paraId="7E28C532"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81DBA4" w14:textId="47E40738" w:rsidR="00A503AA" w:rsidRPr="00CD526E" w:rsidRDefault="00784A24" w:rsidP="00A503AA">
            <w:pPr>
              <w:spacing w:before="120" w:after="120" w:line="360" w:lineRule="auto"/>
              <w:contextualSpacing/>
              <w:jc w:val="center"/>
              <w:rPr>
                <w:rFonts w:eastAsia="Times New Roman" w:cstheme="minorHAnsi"/>
                <w:kern w:val="0"/>
                <w:lang w:val="en-AU" w:eastAsia="en-AU"/>
                <w14:ligatures w14:val="none"/>
              </w:rPr>
            </w:pPr>
            <w:r w:rsidRPr="00784A24">
              <w:rPr>
                <w:rFonts w:eastAsia="Times New Roman" w:cstheme="minorHAnsi"/>
                <w:noProof/>
                <w:kern w:val="0"/>
                <w:lang w:eastAsia="en-AU"/>
                <w14:ligatures w14:val="none"/>
              </w:rPr>
              <w:drawing>
                <wp:inline distT="0" distB="0" distL="0" distR="0" wp14:anchorId="11F5D7F2" wp14:editId="610E75B5">
                  <wp:extent cx="818299" cy="465001"/>
                  <wp:effectExtent l="0" t="0" r="1270" b="0"/>
                  <wp:docPr id="2099" name="Picture 2098">
                    <a:extLst xmlns:a="http://schemas.openxmlformats.org/drawingml/2006/main">
                      <a:ext uri="{FF2B5EF4-FFF2-40B4-BE49-F238E27FC236}">
                        <a16:creationId xmlns:a16="http://schemas.microsoft.com/office/drawing/2014/main" id="{F02E3CDC-3D17-8835-5A14-246BAA531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F02E3CDC-3D17-8835-5A14-246BAA5312C1}"/>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8299" cy="465001"/>
                          </a:xfrm>
                          <a:prstGeom prst="rect">
                            <a:avLst/>
                          </a:prstGeom>
                        </pic:spPr>
                      </pic:pic>
                    </a:graphicData>
                  </a:graphic>
                </wp:inline>
              </w:drawing>
            </w:r>
          </w:p>
        </w:tc>
        <w:tc>
          <w:tcPr>
            <w:tcW w:w="4819" w:type="dxa"/>
          </w:tcPr>
          <w:p w14:paraId="39D3FB85" w14:textId="22A90B47" w:rsidR="00A503AA" w:rsidRPr="00CD526E"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eastAsia="en-AU"/>
                <w14:ligatures w14:val="none"/>
              </w:rPr>
            </w:pPr>
            <w:r w:rsidRPr="00C00723">
              <w:rPr>
                <w:rFonts w:eastAsiaTheme="minorEastAsia" w:hAnsi="Calibri"/>
                <w:color w:val="000000" w:themeColor="text1"/>
                <w:kern w:val="24"/>
                <w:lang w:eastAsia="en-AU"/>
                <w14:ligatures w14:val="none"/>
              </w:rPr>
              <w:t xml:space="preserve">Check </w:t>
            </w:r>
            <w:r w:rsidR="00872B0A">
              <w:rPr>
                <w:rFonts w:eastAsiaTheme="minorEastAsia" w:hAnsi="Calibri"/>
                <w:color w:val="000000" w:themeColor="text1"/>
                <w:kern w:val="24"/>
                <w:lang w:eastAsia="en-AU"/>
                <w14:ligatures w14:val="none"/>
              </w:rPr>
              <w:t xml:space="preserve">Batch </w:t>
            </w:r>
            <w:r w:rsidR="0034218F">
              <w:rPr>
                <w:rFonts w:eastAsiaTheme="minorEastAsia" w:hAnsi="Calibri"/>
                <w:color w:val="000000" w:themeColor="text1"/>
                <w:kern w:val="24"/>
                <w:lang w:eastAsia="en-AU"/>
                <w14:ligatures w14:val="none"/>
              </w:rPr>
              <w:t>T</w:t>
            </w:r>
            <w:r w:rsidR="00872B0A">
              <w:rPr>
                <w:rFonts w:eastAsiaTheme="minorEastAsia" w:hAnsi="Calibri"/>
                <w:color w:val="000000" w:themeColor="text1"/>
                <w:kern w:val="24"/>
                <w:lang w:eastAsia="en-AU"/>
                <w14:ligatures w14:val="none"/>
              </w:rPr>
              <w:t>ag</w:t>
            </w:r>
            <w:r w:rsidR="00784A24">
              <w:rPr>
                <w:rFonts w:eastAsiaTheme="minorEastAsia" w:hAnsi="Calibri"/>
                <w:color w:val="000000" w:themeColor="text1"/>
                <w:kern w:val="24"/>
                <w:lang w:eastAsia="en-AU"/>
                <w14:ligatures w14:val="none"/>
              </w:rPr>
              <w:t>s</w:t>
            </w:r>
            <w:r w:rsidR="00B45207">
              <w:rPr>
                <w:rFonts w:eastAsiaTheme="minorEastAsia" w:hAnsi="Calibri"/>
                <w:color w:val="000000" w:themeColor="text1"/>
                <w:kern w:val="24"/>
                <w:lang w:eastAsia="en-AU"/>
                <w14:ligatures w14:val="none"/>
              </w:rPr>
              <w:t xml:space="preserve"> and turn</w:t>
            </w:r>
            <w:r w:rsidR="0034218F">
              <w:rPr>
                <w:rFonts w:eastAsiaTheme="minorEastAsia" w:hAnsi="Calibri"/>
                <w:color w:val="000000" w:themeColor="text1"/>
                <w:kern w:val="24"/>
                <w:lang w:eastAsia="en-AU"/>
                <w14:ligatures w14:val="none"/>
              </w:rPr>
              <w:t xml:space="preserve"> </w:t>
            </w:r>
            <w:r w:rsidR="00815CF3">
              <w:rPr>
                <w:rFonts w:eastAsiaTheme="minorEastAsia" w:hAnsi="Calibri"/>
                <w:color w:val="000000" w:themeColor="text1"/>
                <w:kern w:val="24"/>
                <w:lang w:eastAsia="en-AU"/>
                <w14:ligatures w14:val="none"/>
              </w:rPr>
              <w:t>Windrow</w:t>
            </w:r>
            <w:r w:rsidR="00B45207">
              <w:rPr>
                <w:rFonts w:eastAsiaTheme="minorEastAsia" w:hAnsi="Calibri"/>
                <w:color w:val="000000" w:themeColor="text1"/>
                <w:kern w:val="24"/>
                <w:lang w:eastAsia="en-AU"/>
                <w14:ligatures w14:val="none"/>
              </w:rPr>
              <w:t xml:space="preserve"> if needed </w:t>
            </w:r>
          </w:p>
        </w:tc>
        <w:tc>
          <w:tcPr>
            <w:tcW w:w="1559" w:type="dxa"/>
          </w:tcPr>
          <w:p w14:paraId="1464E819" w14:textId="69182791"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3.4.3</w:t>
            </w:r>
            <w:r w:rsidRPr="00816538">
              <w:rPr>
                <w:b/>
                <w:bCs/>
              </w:rPr>
              <w:fldChar w:fldCharType="end"/>
            </w:r>
          </w:p>
        </w:tc>
      </w:tr>
      <w:tr w:rsidR="00A503AA" w:rsidRPr="00C47494" w14:paraId="408FF0B0"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19F44807" w14:textId="1CF06217" w:rsidR="00A503AA" w:rsidRPr="00602902"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4CEFBDCF" wp14:editId="3D81D23E">
                  <wp:extent cx="1264610" cy="449580"/>
                  <wp:effectExtent l="0" t="0" r="0" b="0"/>
                  <wp:docPr id="345474687" name="Picture 34547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4B7C0431" w14:textId="1AE868DC"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Complete “Air, Water, Food” checks on </w:t>
            </w:r>
            <w:r>
              <w:rPr>
                <w:rFonts w:eastAsiaTheme="minorEastAsia" w:hAnsi="Calibri"/>
                <w:color w:val="000000" w:themeColor="text1"/>
                <w:kern w:val="24"/>
                <w:lang w:eastAsia="en-AU"/>
                <w14:ligatures w14:val="none"/>
              </w:rPr>
              <w:t xml:space="preserve">Storage Areas </w:t>
            </w:r>
          </w:p>
        </w:tc>
        <w:tc>
          <w:tcPr>
            <w:tcW w:w="1559" w:type="dxa"/>
          </w:tcPr>
          <w:p w14:paraId="6FB9A8DC" w14:textId="5585DAA4"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A503AA" w:rsidRPr="00C47494" w14:paraId="2640E42A"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3E4977" w14:textId="6CB5BC24" w:rsidR="00A503AA"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rPr>
            </w:pPr>
            <w:r>
              <w:rPr>
                <w:rFonts w:eastAsiaTheme="minorEastAsia" w:hAnsi="Calibri"/>
                <w:noProof/>
                <w:color w:val="000000" w:themeColor="text1"/>
                <w:kern w:val="24"/>
                <w:sz w:val="24"/>
                <w:szCs w:val="24"/>
                <w:lang w:eastAsia="en-AU"/>
              </w:rPr>
              <mc:AlternateContent>
                <mc:Choice Requires="wpg">
                  <w:drawing>
                    <wp:inline distT="0" distB="0" distL="0" distR="0" wp14:anchorId="12FFB448" wp14:editId="76B3E3BA">
                      <wp:extent cx="653110" cy="529791"/>
                      <wp:effectExtent l="0" t="0" r="0" b="3810"/>
                      <wp:docPr id="1898667048" name="Group 21"/>
                      <wp:cNvGraphicFramePr/>
                      <a:graphic xmlns:a="http://schemas.openxmlformats.org/drawingml/2006/main">
                        <a:graphicData uri="http://schemas.microsoft.com/office/word/2010/wordprocessingGroup">
                          <wpg:wgp>
                            <wpg:cNvGrpSpPr/>
                            <wpg:grpSpPr>
                              <a:xfrm>
                                <a:off x="0" y="0"/>
                                <a:ext cx="653110" cy="529791"/>
                                <a:chOff x="0" y="0"/>
                                <a:chExt cx="653110" cy="529791"/>
                              </a:xfrm>
                            </wpg:grpSpPr>
                            <pic:pic xmlns:pic="http://schemas.openxmlformats.org/drawingml/2006/picture">
                              <pic:nvPicPr>
                                <pic:cNvPr id="747064894" name="Picture 747064894" descr="A picture containing text, bag, design&#10;&#10;Description automatically generated"/>
                                <pic:cNvPicPr>
                                  <a:picLocks noChangeAspect="1"/>
                                </pic:cNvPicPr>
                              </pic:nvPicPr>
                              <pic:blipFill rotWithShape="1">
                                <a:blip r:embed="rId52">
                                  <a:grayscl/>
                                  <a:extLst>
                                    <a:ext uri="{28A0092B-C50C-407E-A947-70E740481C1C}">
                                      <a14:useLocalDpi xmlns:a14="http://schemas.microsoft.com/office/drawing/2010/main" val="0"/>
                                    </a:ext>
                                  </a:extLst>
                                </a:blip>
                                <a:srcRect l="9470" r="14766"/>
                                <a:stretch/>
                              </pic:blipFill>
                              <pic:spPr bwMode="auto">
                                <a:xfrm>
                                  <a:off x="269570" y="19251"/>
                                  <a:ext cx="383540"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3981329" name="Picture 18" descr="A picture containing LEGO&#10;&#10;Description automatically generated with medium confidence"/>
                                <pic:cNvPicPr>
                                  <a:picLocks noChangeAspect="1"/>
                                </pic:cNvPicPr>
                              </pic:nvPicPr>
                              <pic:blipFill>
                                <a:blip r:embed="rId24" cstate="print">
                                  <a:grayscl/>
                                  <a:extLst>
                                    <a:ext uri="{BEBA8EAE-BF5A-486C-A8C5-ECC9F3942E4B}">
                                      <a14:imgProps xmlns:a14="http://schemas.microsoft.com/office/drawing/2010/main">
                                        <a14:imgLayer r:embed="rId53">
                                          <a14:imgEffect>
                                            <a14:backgroundRemoval t="5056" b="94944" l="9524" r="89524">
                                              <a14:foregroundMark x1="29524" y1="15730" x2="29524" y2="15730"/>
                                              <a14:foregroundMark x1="45714" y1="37079" x2="45714" y2="37079"/>
                                              <a14:foregroundMark x1="53333" y1="43258" x2="53333" y2="43258"/>
                                              <a14:foregroundMark x1="68571" y1="33146" x2="68571" y2="33146"/>
                                              <a14:foregroundMark x1="63810" y1="29775" x2="63810" y2="29775"/>
                                              <a14:foregroundMark x1="53333" y1="30337" x2="53333" y2="30337"/>
                                              <a14:foregroundMark x1="51429" y1="29213" x2="51429" y2="29213"/>
                                              <a14:foregroundMark x1="46667" y1="28652" x2="46667" y2="28652"/>
                                              <a14:foregroundMark x1="56190" y1="25843" x2="56190" y2="25843"/>
                                              <a14:foregroundMark x1="32381" y1="25281" x2="32381" y2="25281"/>
                                              <a14:foregroundMark x1="40952" y1="19101" x2="40952" y2="19101"/>
                                              <a14:foregroundMark x1="34286" y1="16854" x2="34286" y2="16854"/>
                                              <a14:foregroundMark x1="32381" y1="16854" x2="32381" y2="16854"/>
                                              <a14:foregroundMark x1="34286" y1="18539" x2="34286" y2="18539"/>
                                              <a14:foregroundMark x1="34286" y1="21348" x2="34286" y2="21348"/>
                                              <a14:foregroundMark x1="34286" y1="21348" x2="34286" y2="21348"/>
                                              <a14:foregroundMark x1="29524" y1="22472" x2="29524" y2="22472"/>
                                              <a14:foregroundMark x1="20000" y1="22472" x2="20000" y2="22472"/>
                                              <a14:foregroundMark x1="20000" y1="21910" x2="20000" y2="21910"/>
                                              <a14:foregroundMark x1="20000" y1="17416" x2="20000" y2="17416"/>
                                              <a14:foregroundMark x1="22857" y1="13483" x2="22857" y2="13483"/>
                                              <a14:foregroundMark x1="37143" y1="11798" x2="37143" y2="11798"/>
                                              <a14:foregroundMark x1="43810" y1="10112" x2="43810" y2="10112"/>
                                              <a14:foregroundMark x1="48571" y1="7865" x2="48571" y2="7865"/>
                                              <a14:foregroundMark x1="51429" y1="6742" x2="51429" y2="6742"/>
                                              <a14:foregroundMark x1="52381" y1="6742" x2="52381" y2="6742"/>
                                              <a14:foregroundMark x1="63810" y1="11798" x2="63810" y2="11798"/>
                                              <a14:foregroundMark x1="68571" y1="16292" x2="68571" y2="16292"/>
                                              <a14:foregroundMark x1="70476" y1="17416" x2="70476" y2="17416"/>
                                              <a14:foregroundMark x1="68571" y1="20787" x2="68571" y2="20787"/>
                                              <a14:foregroundMark x1="71429" y1="24719" x2="71429" y2="24719"/>
                                              <a14:foregroundMark x1="75238" y1="26966" x2="75238" y2="26966"/>
                                              <a14:foregroundMark x1="77143" y1="17416" x2="77143" y2="17416"/>
                                              <a14:foregroundMark x1="68571" y1="11798" x2="68571" y2="11798"/>
                                              <a14:foregroundMark x1="72381" y1="15169" x2="72381" y2="15169"/>
                                              <a14:foregroundMark x1="43810" y1="42135" x2="43810" y2="42135"/>
                                              <a14:foregroundMark x1="30476" y1="37079" x2="30476" y2="37079"/>
                                              <a14:foregroundMark x1="29524" y1="37079" x2="29524" y2="37079"/>
                                              <a14:foregroundMark x1="18095" y1="33708" x2="18095" y2="33708"/>
                                              <a14:foregroundMark x1="21905" y1="39888" x2="21905" y2="39888"/>
                                              <a14:foregroundMark x1="34286" y1="41573" x2="34286" y2="41573"/>
                                              <a14:foregroundMark x1="49524" y1="45506" x2="49524" y2="45506"/>
                                              <a14:foregroundMark x1="60952" y1="55618" x2="60952" y2="55618"/>
                                              <a14:foregroundMark x1="40000" y1="58989" x2="40000" y2="58989"/>
                                              <a14:foregroundMark x1="38095" y1="55618" x2="38095" y2="55618"/>
                                              <a14:foregroundMark x1="32381" y1="52809" x2="32381" y2="52809"/>
                                              <a14:foregroundMark x1="32381" y1="52809" x2="32381" y2="52809"/>
                                              <a14:foregroundMark x1="27619" y1="50562" x2="27619" y2="50562"/>
                                              <a14:foregroundMark x1="32381" y1="48876" x2="32381" y2="48876"/>
                                              <a14:foregroundMark x1="22857" y1="46067" x2="22857" y2="46067"/>
                                              <a14:foregroundMark x1="24762" y1="48876" x2="24762" y2="48876"/>
                                              <a14:foregroundMark x1="25714" y1="54494" x2="25714" y2="54494"/>
                                              <a14:foregroundMark x1="27619" y1="55618" x2="27619" y2="55618"/>
                                              <a14:foregroundMark x1="29524" y1="57303" x2="29524" y2="57303"/>
                                              <a14:foregroundMark x1="29524" y1="59551" x2="29524" y2="59551"/>
                                              <a14:foregroundMark x1="24762" y1="58427" x2="24762" y2="58427"/>
                                              <a14:foregroundMark x1="68571" y1="51685" x2="68571" y2="51685"/>
                                              <a14:foregroundMark x1="73333" y1="51685" x2="73333" y2="51685"/>
                                              <a14:foregroundMark x1="73333" y1="49438" x2="73333" y2="49438"/>
                                              <a14:foregroundMark x1="75238" y1="47753" x2="75238" y2="47753"/>
                                              <a14:foregroundMark x1="75238" y1="53371" x2="75238" y2="53371"/>
                                              <a14:foregroundMark x1="75238" y1="57865" x2="75238" y2="57865"/>
                                              <a14:foregroundMark x1="78095" y1="61236" x2="78095" y2="61236"/>
                                              <a14:foregroundMark x1="28571" y1="61236" x2="28571" y2="61236"/>
                                              <a14:foregroundMark x1="25714" y1="61798" x2="25714" y2="61798"/>
                                              <a14:foregroundMark x1="53333" y1="94944" x2="53333" y2="94944"/>
                                              <a14:foregroundMark x1="22857" y1="28652" x2="22857" y2="28652"/>
                                              <a14:foregroundMark x1="32381" y1="13483" x2="32381" y2="13483"/>
                                              <a14:foregroundMark x1="32381" y1="10112" x2="32381" y2="10112"/>
                                              <a14:foregroundMark x1="40000" y1="8989" x2="40000" y2="8989"/>
                                              <a14:foregroundMark x1="47619" y1="5056" x2="47619" y2="5056"/>
                                              <a14:foregroundMark x1="60952" y1="6742" x2="60952" y2="6742"/>
                                              <a14:foregroundMark x1="65714" y1="10674" x2="65714" y2="10674"/>
                                              <a14:foregroundMark x1="20000" y1="32584" x2="20000" y2="32584"/>
                                              <a14:foregroundMark x1="24762" y1="64045" x2="24762" y2="64045"/>
                                              <a14:foregroundMark x1="20000" y1="64045" x2="20000" y2="64045"/>
                                              <a14:foregroundMark x1="75238" y1="65730" x2="75238" y2="65730"/>
                                            </a14:backgroundRemoval>
                                          </a14:imgEffect>
                                        </a14:imgLayer>
                                      </a14:imgProps>
                                    </a:ext>
                                    <a:ext uri="{28A0092B-C50C-407E-A947-70E740481C1C}">
                                      <a14:useLocalDpi xmlns:a14="http://schemas.microsoft.com/office/drawing/2010/main" val="0"/>
                                    </a:ext>
                                  </a:extLst>
                                </a:blip>
                                <a:stretch>
                                  <a:fillRect/>
                                </a:stretch>
                              </pic:blipFill>
                              <pic:spPr>
                                <a:xfrm>
                                  <a:off x="0" y="0"/>
                                  <a:ext cx="299720" cy="528955"/>
                                </a:xfrm>
                                <a:prstGeom prst="rect">
                                  <a:avLst/>
                                </a:prstGeom>
                              </pic:spPr>
                            </pic:pic>
                          </wpg:wgp>
                        </a:graphicData>
                      </a:graphic>
                    </wp:inline>
                  </w:drawing>
                </mc:Choice>
                <mc:Fallback>
                  <w:pict>
                    <v:group w14:anchorId="65222C20" id="Group 21" o:spid="_x0000_s1026" style="width:51.45pt;height:41.7pt;mso-position-horizontal-relative:char;mso-position-vertical-relative:line" coordsize="6531,5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">
                      <v:shape id="Picture 747064894" o:spid="_x0000_s1027" type="#_x0000_t75" alt="A picture containing text, bag, design&#10;&#10;Description automatically generated" style="position:absolute;left:2695;top:192;width:383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">
                        <v:imagedata r:id="rId54" o:title="A picture containing text, bag, design&#10;&#10;Description automatically generated" cropleft="6206f" cropright="9677f" grayscale="t"/>
                      </v:shape>
                      <v:shape id="Picture 18" o:spid="_x0000_s1028" type="#_x0000_t75" alt="A picture containing LEGO&#10;&#10;Description automatically generated with medium confidence" style="position:absolute;width:2997;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">
                        <v:imagedata r:id="rId55" o:title="A picture containing LEGO&#10;&#10;Description automatically generated with medium confidence" grayscale="t"/>
                      </v:shape>
                      <w10:anchorlock/>
                    </v:group>
                  </w:pict>
                </mc:Fallback>
              </mc:AlternateContent>
            </w:r>
          </w:p>
        </w:tc>
        <w:tc>
          <w:tcPr>
            <w:tcW w:w="4819" w:type="dxa"/>
          </w:tcPr>
          <w:p w14:paraId="28951520" w14:textId="5117C07E"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Screen and </w:t>
            </w:r>
            <w:r w:rsidR="00B45207">
              <w:rPr>
                <w:rFonts w:eastAsiaTheme="minorEastAsia" w:hAnsi="Calibri"/>
                <w:color w:val="000000" w:themeColor="text1"/>
                <w:kern w:val="24"/>
                <w:lang w:eastAsia="en-AU"/>
                <w14:ligatures w14:val="none"/>
              </w:rPr>
              <w:t>b</w:t>
            </w:r>
            <w:r w:rsidRPr="00C00723">
              <w:rPr>
                <w:rFonts w:eastAsiaTheme="minorEastAsia" w:hAnsi="Calibri"/>
                <w:color w:val="000000" w:themeColor="text1"/>
                <w:kern w:val="24"/>
                <w:lang w:eastAsia="en-AU"/>
                <w14:ligatures w14:val="none"/>
              </w:rPr>
              <w:t>ag finished</w:t>
            </w:r>
            <w:r w:rsidRPr="00C00723">
              <w:t xml:space="preserve"> c</w:t>
            </w:r>
            <w:r w:rsidRPr="00C00723">
              <w:rPr>
                <w:rFonts w:eastAsiaTheme="minorEastAsia" w:hAnsi="Calibri"/>
                <w:color w:val="000000" w:themeColor="text1"/>
                <w:kern w:val="24"/>
                <w:lang w:eastAsia="en-AU"/>
                <w14:ligatures w14:val="none"/>
              </w:rPr>
              <w:t>ompost (if</w:t>
            </w:r>
            <w:r w:rsidRPr="00C00723">
              <w:rPr>
                <w:rFonts w:ascii="Times New Roman" w:eastAsia="Times New Roman" w:hAnsi="Times New Roman" w:cs="Times New Roman"/>
                <w:kern w:val="0"/>
                <w:lang w:val="en-AU" w:eastAsia="en-AU"/>
                <w14:ligatures w14:val="none"/>
              </w:rPr>
              <w:t xml:space="preserve"> </w:t>
            </w:r>
            <w:r w:rsidRPr="00C00723">
              <w:rPr>
                <w:rFonts w:eastAsiaTheme="minorEastAsia" w:hAnsi="Calibri"/>
                <w:color w:val="000000" w:themeColor="text1"/>
                <w:kern w:val="24"/>
                <w:lang w:eastAsia="en-AU"/>
                <w14:ligatures w14:val="none"/>
              </w:rPr>
              <w:t>necessary)</w:t>
            </w:r>
          </w:p>
        </w:tc>
        <w:tc>
          <w:tcPr>
            <w:tcW w:w="1559" w:type="dxa"/>
          </w:tcPr>
          <w:p w14:paraId="7A583D9F" w14:textId="5EB2D2B2"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highlight w:val="yellow"/>
              </w:rPr>
            </w:pPr>
            <w:r w:rsidRPr="00816538">
              <w:rPr>
                <w:b/>
                <w:bCs/>
              </w:rPr>
              <w:t xml:space="preserve">Section </w:t>
            </w:r>
            <w:r w:rsidRPr="00816538">
              <w:rPr>
                <w:b/>
                <w:bCs/>
              </w:rPr>
              <w:fldChar w:fldCharType="begin"/>
            </w:r>
            <w:r w:rsidRPr="00816538">
              <w:rPr>
                <w:b/>
                <w:bCs/>
              </w:rPr>
              <w:instrText xml:space="preserve"> REF _Ref150526328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3.4.4</w:t>
            </w:r>
            <w:r w:rsidRPr="00816538">
              <w:rPr>
                <w:b/>
                <w:bCs/>
              </w:rPr>
              <w:fldChar w:fldCharType="end"/>
            </w:r>
          </w:p>
        </w:tc>
      </w:tr>
      <w:tr w:rsidR="00A503AA" w:rsidRPr="00C47494" w14:paraId="3F916A77"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59ACA68A" w14:textId="6FCAFC8B" w:rsidR="00A503AA" w:rsidRPr="00C47494" w:rsidRDefault="00A503AA" w:rsidP="00A503AA">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00723">
              <w:rPr>
                <w:rFonts w:eastAsiaTheme="minorEastAsia" w:hAnsi="Calibri"/>
                <w:noProof/>
                <w:color w:val="000000" w:themeColor="text1"/>
                <w:kern w:val="24"/>
                <w:sz w:val="24"/>
                <w:szCs w:val="24"/>
                <w:lang w:eastAsia="en-AU"/>
                <w14:ligatures w14:val="none"/>
              </w:rPr>
              <w:drawing>
                <wp:inline distT="0" distB="0" distL="0" distR="0" wp14:anchorId="0CE7D95B" wp14:editId="0879A37E">
                  <wp:extent cx="497487" cy="436577"/>
                  <wp:effectExtent l="0" t="0" r="0" b="1905"/>
                  <wp:docPr id="1422355915" name="Picture 1422355915"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descr="Tool box and equipment icon maintenance Royalty Free Vector">
                            <a:extLst>
                              <a:ext uri="{FF2B5EF4-FFF2-40B4-BE49-F238E27FC236}">
                                <a16:creationId xmlns:a16="http://schemas.microsoft.com/office/drawing/2014/main" id="{20E67E4E-3C61-A2F8-54B4-390F0D116038}"/>
                              </a:ext>
                            </a:extLst>
                          </pic:cNvP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03823" cy="442137"/>
                          </a:xfrm>
                          <a:prstGeom prst="rect">
                            <a:avLst/>
                          </a:prstGeom>
                          <a:noFill/>
                        </pic:spPr>
                      </pic:pic>
                    </a:graphicData>
                  </a:graphic>
                </wp:inline>
              </w:drawing>
            </w:r>
            <w:r w:rsidR="00784A24">
              <w:rPr>
                <w:rFonts w:eastAsiaTheme="minorEastAsia" w:hAnsi="Calibri"/>
                <w:noProof/>
                <w:color w:val="000000" w:themeColor="text1"/>
                <w:kern w:val="24"/>
                <w:sz w:val="24"/>
                <w:szCs w:val="24"/>
                <w:lang w:eastAsia="en-AU"/>
                <w14:ligatures w14:val="none"/>
              </w:rPr>
              <w:drawing>
                <wp:inline distT="0" distB="0" distL="0" distR="0" wp14:anchorId="579AD48B" wp14:editId="23A6B6C8">
                  <wp:extent cx="1046480" cy="436497"/>
                  <wp:effectExtent l="0" t="0" r="0" b="0"/>
                  <wp:docPr id="2080063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9709" cy="437844"/>
                          </a:xfrm>
                          <a:prstGeom prst="rect">
                            <a:avLst/>
                          </a:prstGeom>
                          <a:noFill/>
                        </pic:spPr>
                      </pic:pic>
                    </a:graphicData>
                  </a:graphic>
                </wp:inline>
              </w:drawing>
            </w:r>
          </w:p>
        </w:tc>
        <w:tc>
          <w:tcPr>
            <w:tcW w:w="4819" w:type="dxa"/>
          </w:tcPr>
          <w:p w14:paraId="4F7DE7BB" w14:textId="77777777"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00723">
              <w:rPr>
                <w:rFonts w:eastAsiaTheme="minorEastAsia" w:hAnsi="Calibri"/>
                <w:color w:val="000000" w:themeColor="text1"/>
                <w:kern w:val="24"/>
                <w:lang w:eastAsia="en-AU"/>
                <w14:ligatures w14:val="none"/>
              </w:rPr>
              <w:t>Clean tools and machinery, undertake machinery maintenance as needed</w:t>
            </w:r>
          </w:p>
        </w:tc>
        <w:tc>
          <w:tcPr>
            <w:tcW w:w="1559" w:type="dxa"/>
          </w:tcPr>
          <w:p w14:paraId="2C2FC47B" w14:textId="48CF879C"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Appendix </w:t>
            </w:r>
            <w:r w:rsidR="00DD2C59" w:rsidRPr="00816538">
              <w:rPr>
                <w:b/>
                <w:bCs/>
              </w:rPr>
              <w:t>E</w:t>
            </w:r>
            <w:r w:rsidRPr="00816538">
              <w:rPr>
                <w:b/>
                <w:bCs/>
              </w:rPr>
              <w:t xml:space="preserve"> </w:t>
            </w:r>
          </w:p>
        </w:tc>
      </w:tr>
    </w:tbl>
    <w:p w14:paraId="42B3167D" w14:textId="0CBBEEA8" w:rsidR="00146A53" w:rsidRDefault="00146A53" w:rsidP="00F417C3">
      <w:pPr>
        <w:jc w:val="left"/>
      </w:pPr>
    </w:p>
    <w:p w14:paraId="20BF5310" w14:textId="77777777" w:rsidR="00146A53" w:rsidRDefault="00146A53">
      <w:pPr>
        <w:jc w:val="left"/>
      </w:pPr>
      <w:r>
        <w:br w:type="page"/>
      </w:r>
    </w:p>
    <w:p w14:paraId="35F3416C" w14:textId="20B71B33" w:rsidR="00146A53" w:rsidRDefault="00146A53">
      <w:pPr>
        <w:pStyle w:val="Heading2"/>
      </w:pPr>
      <w:bookmarkStart w:id="6" w:name="_Ref150525515"/>
      <w:bookmarkStart w:id="7" w:name="_Toc191726486"/>
      <w:r>
        <w:lastRenderedPageBreak/>
        <w:t>D</w:t>
      </w:r>
      <w:r w:rsidRPr="00543DB7">
        <w:t>aily “Air, Water, Food” Checks</w:t>
      </w:r>
      <w:bookmarkEnd w:id="6"/>
      <w:bookmarkEnd w:id="7"/>
    </w:p>
    <w:p w14:paraId="602DABDE" w14:textId="4A22742A" w:rsidR="007F577C" w:rsidRDefault="007F577C" w:rsidP="007F577C">
      <w:r>
        <w:t xml:space="preserve">Complete daily “Air, Water, and Food” on </w:t>
      </w:r>
      <w:r w:rsidR="00815CF3">
        <w:t>Windrow</w:t>
      </w:r>
      <w:r w:rsidR="00972A5A">
        <w:t xml:space="preserve"> </w:t>
      </w:r>
      <w:r w:rsidR="00456FE0">
        <w:t>and storage piles</w:t>
      </w:r>
      <w:r>
        <w:t xml:space="preserve"> </w:t>
      </w:r>
      <w:r w:rsidRPr="007F577C">
        <w:t xml:space="preserve">to </w:t>
      </w:r>
      <w:r>
        <w:t xml:space="preserve">monitor the performance of your compost and </w:t>
      </w:r>
      <w:r w:rsidRPr="007F577C">
        <w:t xml:space="preserve">identify </w:t>
      </w:r>
      <w:r>
        <w:t>any issues.</w:t>
      </w:r>
      <w:r w:rsidR="00416F59">
        <w:t xml:space="preserve"> Make</w:t>
      </w:r>
      <w:r>
        <w:t xml:space="preserve"> </w:t>
      </w:r>
      <w:proofErr w:type="gramStart"/>
      <w:r>
        <w:t>particular note</w:t>
      </w:r>
      <w:proofErr w:type="gramEnd"/>
      <w:r>
        <w:t xml:space="preserve"> of presence of smoke</w:t>
      </w:r>
      <w:r w:rsidR="00C43D82">
        <w:t>, charred compost,</w:t>
      </w:r>
      <w:r>
        <w:t xml:space="preserve"> or very hot temperatures</w:t>
      </w:r>
      <w:r w:rsidR="00416F59">
        <w:t>, which indicate risk of fire.</w:t>
      </w:r>
    </w:p>
    <w:p w14:paraId="6D3836BE" w14:textId="3105A015" w:rsidR="007F577C" w:rsidRDefault="007F577C" w:rsidP="007F577C">
      <w:r>
        <w:t xml:space="preserve">If any issues are identified with the balance of </w:t>
      </w:r>
      <w:r w:rsidRPr="007F577C">
        <w:t>“Air, Water, and Food”</w:t>
      </w:r>
      <w:r>
        <w:t>, complete the recommended actions as specified.</w:t>
      </w:r>
    </w:p>
    <w:p w14:paraId="53275AB5" w14:textId="793C8A8E" w:rsidR="007F577C" w:rsidRDefault="007F577C" w:rsidP="007F577C">
      <w:r>
        <w:t xml:space="preserve">When completing the smell check, first smell the whole area carefully as you approach the </w:t>
      </w:r>
      <w:r w:rsidR="00456FE0">
        <w:t>Windrow</w:t>
      </w:r>
      <w:r>
        <w:t xml:space="preserve">. </w:t>
      </w:r>
      <w:r w:rsidR="00CD6F7E">
        <w:t xml:space="preserve"> </w:t>
      </w:r>
      <w:r>
        <w:t xml:space="preserve">If foul odour is detected, do not handle or closely smell materials. If there is no foul odour in the wider area, continue with smell </w:t>
      </w:r>
      <w:r w:rsidR="00872B0A">
        <w:t xml:space="preserve">check </w:t>
      </w:r>
      <w:r>
        <w:t>– i.e., collect a handful of material and smell carefully.</w:t>
      </w:r>
      <w:r w:rsidR="00CD6F7E">
        <w:t xml:space="preserve"> </w:t>
      </w:r>
      <w:r w:rsidR="00872B0A">
        <w:t>(wa</w:t>
      </w:r>
      <w:r w:rsidR="00872B0A" w:rsidRPr="00872B0A">
        <w:t>ft first then if smell faint, get closer to it</w:t>
      </w:r>
      <w:r w:rsidR="00872B0A">
        <w:t xml:space="preserve">). </w:t>
      </w:r>
    </w:p>
    <w:p w14:paraId="439EC55E" w14:textId="7BA56DB2" w:rsidR="007F577C" w:rsidRPr="007F577C" w:rsidRDefault="007F577C" w:rsidP="00CA449E">
      <w:r>
        <w:t xml:space="preserve">Wear mask, gloves, work boots, and dust resistant eye protection when completing the </w:t>
      </w:r>
      <w:r w:rsidRPr="007F577C">
        <w:t>daily “Air, Water, and Food”</w:t>
      </w:r>
      <w:r>
        <w:t xml:space="preserve"> </w:t>
      </w:r>
      <w:r w:rsidR="00C50FCB">
        <w:t>checks</w:t>
      </w:r>
      <w:r>
        <w:t>.</w:t>
      </w:r>
    </w:p>
    <w:tbl>
      <w:tblPr>
        <w:tblStyle w:val="Encycle4"/>
        <w:tblW w:w="9077" w:type="dxa"/>
        <w:jc w:val="center"/>
        <w:tblLook w:val="04A0" w:firstRow="1" w:lastRow="0" w:firstColumn="1" w:lastColumn="0" w:noHBand="0" w:noVBand="1"/>
      </w:tblPr>
      <w:tblGrid>
        <w:gridCol w:w="1686"/>
        <w:gridCol w:w="2475"/>
        <w:gridCol w:w="2431"/>
        <w:gridCol w:w="2485"/>
      </w:tblGrid>
      <w:tr w:rsidR="00146A53" w:rsidRPr="001648E5" w14:paraId="3FBDE9B0" w14:textId="77777777" w:rsidTr="2E4B09A4">
        <w:trPr>
          <w:tblHeader/>
          <w:jc w:val="center"/>
        </w:trPr>
        <w:tc>
          <w:tcPr>
            <w:tcW w:w="1686" w:type="dxa"/>
            <w:shd w:val="clear" w:color="auto" w:fill="auto"/>
          </w:tcPr>
          <w:p w14:paraId="50219211" w14:textId="77777777" w:rsidR="00146A53" w:rsidRPr="001648E5" w:rsidRDefault="00146A53" w:rsidP="00BE3517">
            <w:pPr>
              <w:rPr>
                <w:b/>
                <w:bCs/>
                <w:sz w:val="32"/>
                <w:szCs w:val="32"/>
                <w:lang w:val="en-AU"/>
              </w:rPr>
            </w:pPr>
          </w:p>
        </w:tc>
        <w:tc>
          <w:tcPr>
            <w:tcW w:w="2475" w:type="dxa"/>
            <w:shd w:val="clear" w:color="auto" w:fill="FFF2CC" w:themeFill="accent4" w:themeFillTint="33"/>
          </w:tcPr>
          <w:p w14:paraId="32ED7B1B"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Air</w:t>
            </w:r>
          </w:p>
        </w:tc>
        <w:tc>
          <w:tcPr>
            <w:tcW w:w="2431" w:type="dxa"/>
            <w:shd w:val="clear" w:color="auto" w:fill="FFF2CC" w:themeFill="accent4" w:themeFillTint="33"/>
          </w:tcPr>
          <w:p w14:paraId="5B9887FC"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Water</w:t>
            </w:r>
          </w:p>
        </w:tc>
        <w:tc>
          <w:tcPr>
            <w:tcW w:w="2485" w:type="dxa"/>
            <w:shd w:val="clear" w:color="auto" w:fill="FFF2CC" w:themeFill="accent4" w:themeFillTint="33"/>
          </w:tcPr>
          <w:p w14:paraId="05A5ABD6"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Food</w:t>
            </w:r>
          </w:p>
        </w:tc>
      </w:tr>
      <w:tr w:rsidR="00146A53" w:rsidRPr="001648E5" w14:paraId="2B8744CD" w14:textId="77777777" w:rsidTr="2E4B09A4">
        <w:trPr>
          <w:tblHeader/>
          <w:jc w:val="center"/>
        </w:trPr>
        <w:tc>
          <w:tcPr>
            <w:tcW w:w="1686" w:type="dxa"/>
            <w:shd w:val="clear" w:color="auto" w:fill="auto"/>
          </w:tcPr>
          <w:p w14:paraId="73BAE092" w14:textId="77777777" w:rsidR="00146A53" w:rsidRPr="001648E5" w:rsidRDefault="00146A53" w:rsidP="00BE3517">
            <w:pPr>
              <w:spacing w:before="120" w:after="120"/>
              <w:jc w:val="center"/>
              <w:rPr>
                <w:noProof/>
                <w:lang w:val="en-AU"/>
              </w:rPr>
            </w:pPr>
          </w:p>
        </w:tc>
        <w:tc>
          <w:tcPr>
            <w:tcW w:w="2475" w:type="dxa"/>
            <w:shd w:val="clear" w:color="auto" w:fill="D9E2F3" w:themeFill="accent1" w:themeFillTint="33"/>
          </w:tcPr>
          <w:p w14:paraId="634646DC"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E307ED8" wp14:editId="260E2A4D">
                  <wp:extent cx="786810" cy="891931"/>
                  <wp:effectExtent l="0" t="0" r="0" b="0"/>
                  <wp:docPr id="2055817457" name="Picture 2055817457" descr="Air Icons – Download for Free in PNG and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Icons – Download for Free in PNG and SVG"/>
                          <pic:cNvPicPr>
                            <a:picLocks noChangeAspect="1" noChangeArrowheads="1"/>
                          </pic:cNvPicPr>
                        </pic:nvPicPr>
                        <pic:blipFill>
                          <a:blip r:embed="rId57" cstate="print">
                            <a:biLevel thresh="75000"/>
                            <a:extLst>
                              <a:ext uri="{BEBA8EAE-BF5A-486C-A8C5-ECC9F3942E4B}">
                                <a14:imgProps xmlns:a14="http://schemas.microsoft.com/office/drawing/2010/main">
                                  <a14:imgLayer r:embed="rId58">
                                    <a14:imgEffect>
                                      <a14:backgroundRemoval t="7500" b="90000" l="4858" r="93522">
                                        <a14:foregroundMark x1="59109" y1="8571" x2="59109" y2="8571"/>
                                        <a14:foregroundMark x1="8907" y1="32857" x2="8907" y2="32857"/>
                                        <a14:foregroundMark x1="24696" y1="47857" x2="24696" y2="47857"/>
                                        <a14:foregroundMark x1="26721" y1="63214" x2="26721" y2="63214"/>
                                        <a14:foregroundMark x1="93927" y1="70000" x2="93927" y2="70000"/>
                                        <a14:foregroundMark x1="4858" y1="47500" x2="4858" y2="47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1009" cy="896691"/>
                          </a:xfrm>
                          <a:prstGeom prst="rect">
                            <a:avLst/>
                          </a:prstGeom>
                          <a:noFill/>
                          <a:ln>
                            <a:noFill/>
                          </a:ln>
                        </pic:spPr>
                      </pic:pic>
                    </a:graphicData>
                  </a:graphic>
                </wp:inline>
              </w:drawing>
            </w:r>
          </w:p>
        </w:tc>
        <w:tc>
          <w:tcPr>
            <w:tcW w:w="2431" w:type="dxa"/>
            <w:shd w:val="clear" w:color="auto" w:fill="9CC2E5" w:themeFill="accent5" w:themeFillTint="99"/>
          </w:tcPr>
          <w:p w14:paraId="1A194FA6"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52879E89" wp14:editId="5B3547BE">
                  <wp:extent cx="724241" cy="818707"/>
                  <wp:effectExtent l="0" t="0" r="0" b="635"/>
                  <wp:docPr id="2055817458" name="Picture 2055817458" descr="553,447 Water Ic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3,447 Water Icon Illustrations &amp; Clip Art - iStock"/>
                          <pic:cNvPicPr>
                            <a:picLocks noChangeAspect="1" noChangeArrowheads="1"/>
                          </pic:cNvPicPr>
                        </pic:nvPicPr>
                        <pic:blipFill rotWithShape="1">
                          <a:blip r:embed="rId59" cstate="print">
                            <a:biLevel thresh="75000"/>
                            <a:extLst>
                              <a:ext uri="{BEBA8EAE-BF5A-486C-A8C5-ECC9F3942E4B}">
                                <a14:imgProps xmlns:a14="http://schemas.microsoft.com/office/drawing/2010/main">
                                  <a14:imgLayer r:embed="rId60">
                                    <a14:imgEffect>
                                      <a14:backgroundRemoval t="10000" b="90000" l="10000" r="90000">
                                        <a14:backgroundMark x1="55556" y1="69935" x2="55556" y2="69935"/>
                                      </a14:backgroundRemoval>
                                    </a14:imgEffect>
                                  </a14:imgLayer>
                                </a14:imgProps>
                              </a:ext>
                              <a:ext uri="{28A0092B-C50C-407E-A947-70E740481C1C}">
                                <a14:useLocalDpi xmlns:a14="http://schemas.microsoft.com/office/drawing/2010/main" val="0"/>
                              </a:ext>
                            </a:extLst>
                          </a:blip>
                          <a:srcRect l="19375" t="17500" r="23125" b="17500"/>
                          <a:stretch/>
                        </pic:blipFill>
                        <pic:spPr bwMode="auto">
                          <a:xfrm>
                            <a:off x="0" y="0"/>
                            <a:ext cx="724801" cy="819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dxa"/>
            <w:shd w:val="clear" w:color="auto" w:fill="C5E0B3" w:themeFill="accent6" w:themeFillTint="66"/>
          </w:tcPr>
          <w:p w14:paraId="58115218"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B2FC1CC" wp14:editId="18BF35AB">
                  <wp:extent cx="800237" cy="891540"/>
                  <wp:effectExtent l="0" t="0" r="0" b="3810"/>
                  <wp:docPr id="2055817459" name="Picture 2055817459" descr="4,637,371 Food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637,371 Food Icon Images, Stock Photos &amp; Vectors | Shutterstock"/>
                          <pic:cNvPicPr>
                            <a:picLocks noChangeAspect="1" noChangeArrowheads="1"/>
                          </pic:cNvPicPr>
                        </pic:nvPicPr>
                        <pic:blipFill rotWithShape="1">
                          <a:blip r:embed="rId61">
                            <a:biLevel thresh="75000"/>
                            <a:extLst>
                              <a:ext uri="{BEBA8EAE-BF5A-486C-A8C5-ECC9F3942E4B}">
                                <a14:imgProps xmlns:a14="http://schemas.microsoft.com/office/drawing/2010/main">
                                  <a14:imgLayer r:embed="rId62">
                                    <a14:imgEffect>
                                      <a14:backgroundRemoval t="10000" b="90000" l="10000" r="90000">
                                        <a14:backgroundMark x1="41154" y1="32857" x2="41154" y2="32857"/>
                                        <a14:backgroundMark x1="46538" y1="31429" x2="46538" y2="31429"/>
                                        <a14:backgroundMark x1="56538" y1="24643" x2="56538" y2="24643"/>
                                        <a14:backgroundMark x1="65769" y1="26429" x2="65769" y2="26429"/>
                                        <a14:backgroundMark x1="63846" y1="32143" x2="63846" y2="32143"/>
                                        <a14:backgroundMark x1="53462" y1="41071" x2="53462" y2="41071"/>
                                      </a14:backgroundRemoval>
                                    </a14:imgEffect>
                                  </a14:imgLayer>
                                </a14:imgProps>
                              </a:ext>
                              <a:ext uri="{28A0092B-C50C-407E-A947-70E740481C1C}">
                                <a14:useLocalDpi xmlns:a14="http://schemas.microsoft.com/office/drawing/2010/main" val="0"/>
                              </a:ext>
                            </a:extLst>
                          </a:blip>
                          <a:srcRect l="21154" t="16785" r="21538" b="23929"/>
                          <a:stretch/>
                        </pic:blipFill>
                        <pic:spPr bwMode="auto">
                          <a:xfrm>
                            <a:off x="0" y="0"/>
                            <a:ext cx="801458" cy="8929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6A53" w:rsidRPr="001648E5" w14:paraId="7C7132FD" w14:textId="77777777" w:rsidTr="2E4B09A4">
        <w:trPr>
          <w:jc w:val="center"/>
        </w:trPr>
        <w:tc>
          <w:tcPr>
            <w:tcW w:w="1686" w:type="dxa"/>
            <w:shd w:val="clear" w:color="auto" w:fill="BFBFBF" w:themeFill="background1" w:themeFillShade="BF"/>
          </w:tcPr>
          <w:p w14:paraId="7F673D64" w14:textId="77777777" w:rsidR="00146A53" w:rsidRPr="00A92605" w:rsidRDefault="00146A53" w:rsidP="00BE3517">
            <w:pPr>
              <w:spacing w:before="60" w:after="60"/>
              <w:jc w:val="center"/>
              <w:rPr>
                <w:lang w:val="en-AU"/>
              </w:rPr>
            </w:pPr>
          </w:p>
        </w:tc>
        <w:tc>
          <w:tcPr>
            <w:tcW w:w="2475" w:type="dxa"/>
            <w:shd w:val="clear" w:color="auto" w:fill="BFBFBF" w:themeFill="background1" w:themeFillShade="BF"/>
          </w:tcPr>
          <w:p w14:paraId="36AB2C20" w14:textId="77777777" w:rsidR="00146A53" w:rsidRDefault="00146A53" w:rsidP="00BE3517">
            <w:pPr>
              <w:spacing w:before="60" w:after="60" w:line="259" w:lineRule="auto"/>
              <w:jc w:val="center"/>
              <w:rPr>
                <w:lang w:val="en-AU"/>
              </w:rPr>
            </w:pPr>
            <w:r w:rsidRPr="00A92605">
              <w:rPr>
                <w:lang w:val="en-AU"/>
              </w:rPr>
              <w:t xml:space="preserve">To assess </w:t>
            </w:r>
            <w:r>
              <w:rPr>
                <w:lang w:val="en-AU"/>
              </w:rPr>
              <w:t>Air:</w:t>
            </w:r>
          </w:p>
        </w:tc>
        <w:tc>
          <w:tcPr>
            <w:tcW w:w="2431" w:type="dxa"/>
            <w:shd w:val="clear" w:color="auto" w:fill="BFBFBF" w:themeFill="background1" w:themeFillShade="BF"/>
          </w:tcPr>
          <w:p w14:paraId="5FC898C5" w14:textId="77777777" w:rsidR="00146A53" w:rsidRPr="001648E5" w:rsidRDefault="00146A53" w:rsidP="00BE3517">
            <w:pPr>
              <w:spacing w:before="60" w:after="60" w:line="259" w:lineRule="auto"/>
              <w:jc w:val="center"/>
              <w:rPr>
                <w:lang w:val="en-AU"/>
              </w:rPr>
            </w:pPr>
            <w:r w:rsidRPr="001648E5">
              <w:rPr>
                <w:lang w:val="en-AU"/>
              </w:rPr>
              <w:t xml:space="preserve">To assess </w:t>
            </w:r>
            <w:r>
              <w:rPr>
                <w:lang w:val="en-AU"/>
              </w:rPr>
              <w:t>W</w:t>
            </w:r>
            <w:r w:rsidRPr="001648E5">
              <w:rPr>
                <w:lang w:val="en-AU"/>
              </w:rPr>
              <w:t>ater</w:t>
            </w:r>
            <w:r>
              <w:rPr>
                <w:lang w:val="en-AU"/>
              </w:rPr>
              <w:t>:</w:t>
            </w:r>
          </w:p>
        </w:tc>
        <w:tc>
          <w:tcPr>
            <w:tcW w:w="2485" w:type="dxa"/>
            <w:shd w:val="clear" w:color="auto" w:fill="BFBFBF" w:themeFill="background1" w:themeFillShade="BF"/>
          </w:tcPr>
          <w:p w14:paraId="2D99B2E8" w14:textId="77777777" w:rsidR="00146A53" w:rsidRPr="00DA15C5" w:rsidRDefault="00146A53" w:rsidP="00BE3517">
            <w:pPr>
              <w:spacing w:before="120" w:after="120"/>
              <w:jc w:val="center"/>
              <w:rPr>
                <w:lang w:val="en-AU"/>
              </w:rPr>
            </w:pPr>
            <w:r w:rsidRPr="003D5FA3">
              <w:rPr>
                <w:lang w:val="en-AU"/>
              </w:rPr>
              <w:t xml:space="preserve">To assess </w:t>
            </w:r>
            <w:r>
              <w:rPr>
                <w:lang w:val="en-AU"/>
              </w:rPr>
              <w:t>Food</w:t>
            </w:r>
          </w:p>
        </w:tc>
      </w:tr>
      <w:tr w:rsidR="00146A53" w:rsidRPr="001648E5" w14:paraId="0D84C665" w14:textId="77777777" w:rsidTr="2E4B09A4">
        <w:trPr>
          <w:jc w:val="center"/>
        </w:trPr>
        <w:tc>
          <w:tcPr>
            <w:tcW w:w="1686" w:type="dxa"/>
            <w:shd w:val="clear" w:color="auto" w:fill="BFBFBF" w:themeFill="background1" w:themeFillShade="BF"/>
          </w:tcPr>
          <w:p w14:paraId="1DBE0368" w14:textId="77777777" w:rsidR="00146A53" w:rsidRDefault="00146A53" w:rsidP="00BE3517">
            <w:pPr>
              <w:spacing w:before="60" w:after="60"/>
              <w:jc w:val="center"/>
              <w:rPr>
                <w:b/>
                <w:bCs/>
                <w:lang w:val="en-AU"/>
              </w:rPr>
            </w:pPr>
            <w:r>
              <w:rPr>
                <w:b/>
                <w:bCs/>
                <w:lang w:val="en-AU"/>
              </w:rPr>
              <w:t>Look:</w:t>
            </w:r>
          </w:p>
          <w:p w14:paraId="1D956B0D" w14:textId="77777777" w:rsidR="00146A53" w:rsidRDefault="00146A53" w:rsidP="00BE3517">
            <w:pPr>
              <w:spacing w:before="60" w:after="60"/>
              <w:jc w:val="center"/>
              <w:rPr>
                <w:lang w:val="en-AU"/>
              </w:rPr>
            </w:pPr>
            <w:r w:rsidRPr="00BF0FBF">
              <w:rPr>
                <w:noProof/>
              </w:rPr>
              <w:drawing>
                <wp:inline distT="0" distB="0" distL="0" distR="0" wp14:anchorId="2572BCD7" wp14:editId="3DC33AA7">
                  <wp:extent cx="330023" cy="589623"/>
                  <wp:effectExtent l="0" t="0" r="0" b="1270"/>
                  <wp:docPr id="2055817460" name="Picture 2055817460" descr="Vision icon design Royalty Free Vector Image - VectorStock">
                    <a:extLst xmlns:a="http://schemas.openxmlformats.org/drawingml/2006/main">
                      <a:ext uri="{FF2B5EF4-FFF2-40B4-BE49-F238E27FC236}">
                        <a16:creationId xmlns:a16="http://schemas.microsoft.com/office/drawing/2014/main" id="{82C63437-3134-8C55-BC33-228C02A0B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ision icon design Royalty Free Vector Image - VectorStock">
                            <a:extLst>
                              <a:ext uri="{FF2B5EF4-FFF2-40B4-BE49-F238E27FC236}">
                                <a16:creationId xmlns:a16="http://schemas.microsoft.com/office/drawing/2014/main" id="{82C63437-3134-8C55-BC33-228C02A0BF2D}"/>
                              </a:ext>
                            </a:extLst>
                          </pic:cNvPr>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ackgroundRemoval t="17460" b="71429" l="23077" r="72650">
                                        <a14:foregroundMark x1="31624" y1="30159" x2="31624" y2="30159"/>
                                        <a14:foregroundMark x1="50427" y1="23810" x2="50427" y2="23810"/>
                                        <a14:foregroundMark x1="70940" y1="26190" x2="71795" y2="26984"/>
                                        <a14:foregroundMark x1="72650" y1="48413" x2="72650" y2="48413"/>
                                        <a14:foregroundMark x1="69231" y1="64286" x2="69231" y2="64286"/>
                                        <a14:foregroundMark x1="49573" y1="71429" x2="49573" y2="71429"/>
                                        <a14:foregroundMark x1="29060" y1="64286" x2="29060" y2="64286"/>
                                        <a14:foregroundMark x1="52137" y1="46032" x2="52137" y2="46032"/>
                                      </a14:backgroundRemoval>
                                    </a14:imgEffect>
                                  </a14:imgLayer>
                                </a14:imgProps>
                              </a:ext>
                              <a:ext uri="{28A0092B-C50C-407E-A947-70E740481C1C}">
                                <a14:useLocalDpi xmlns:a14="http://schemas.microsoft.com/office/drawing/2010/main" val="0"/>
                              </a:ext>
                            </a:extLst>
                          </a:blip>
                          <a:srcRect l="17945" t="11092" r="22200" b="21823"/>
                          <a:stretch/>
                        </pic:blipFill>
                        <pic:spPr bwMode="auto">
                          <a:xfrm>
                            <a:off x="0" y="0"/>
                            <a:ext cx="336249" cy="600746"/>
                          </a:xfrm>
                          <a:prstGeom prst="rect">
                            <a:avLst/>
                          </a:prstGeom>
                          <a:noFill/>
                        </pic:spPr>
                      </pic:pic>
                    </a:graphicData>
                  </a:graphic>
                </wp:inline>
              </w:drawing>
            </w:r>
            <w:r w:rsidRPr="006A17EC">
              <w:rPr>
                <w:lang w:val="en-AU"/>
              </w:rPr>
              <w:t xml:space="preserve"> </w:t>
            </w:r>
          </w:p>
          <w:p w14:paraId="08388307" w14:textId="77777777" w:rsidR="00146A53" w:rsidRPr="00DA15C5" w:rsidRDefault="00146A53" w:rsidP="00BE3517">
            <w:pPr>
              <w:spacing w:before="60" w:after="60"/>
              <w:jc w:val="center"/>
              <w:rPr>
                <w:b/>
                <w:bCs/>
                <w:lang w:val="en-AU"/>
              </w:rPr>
            </w:pPr>
            <w:r w:rsidRPr="006A17EC">
              <w:rPr>
                <w:lang w:val="en-AU"/>
              </w:rPr>
              <w:t>C</w:t>
            </w:r>
            <w:r w:rsidRPr="00291C28">
              <w:rPr>
                <w:lang w:val="en-AU"/>
              </w:rPr>
              <w:t>heck the look of the material</w:t>
            </w:r>
            <w:r>
              <w:rPr>
                <w:lang w:val="en-AU"/>
              </w:rPr>
              <w:t>…</w:t>
            </w:r>
          </w:p>
        </w:tc>
        <w:tc>
          <w:tcPr>
            <w:tcW w:w="2475" w:type="dxa"/>
            <w:shd w:val="clear" w:color="auto" w:fill="FFF2CC" w:themeFill="accent4" w:themeFillTint="33"/>
          </w:tcPr>
          <w:p w14:paraId="7B076AF2" w14:textId="77777777" w:rsidR="00146A53" w:rsidRPr="00385FDE"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looks (and feels) dry and crispy</w:t>
            </w:r>
            <w:r w:rsidRPr="00AD11AC">
              <w:rPr>
                <w:color w:val="996633"/>
                <w:lang w:val="en-AU"/>
              </w:rPr>
              <w:t xml:space="preserve">, it may </w:t>
            </w:r>
            <w:r w:rsidRPr="00385FDE">
              <w:rPr>
                <w:color w:val="996633"/>
                <w:lang w:val="en-AU"/>
              </w:rPr>
              <w:t xml:space="preserve">indicate </w:t>
            </w:r>
            <w:r w:rsidRPr="00AD11AC">
              <w:rPr>
                <w:color w:val="996633"/>
                <w:lang w:val="en-AU"/>
              </w:rPr>
              <w:t xml:space="preserve">the pile </w:t>
            </w:r>
            <w:r>
              <w:rPr>
                <w:color w:val="996633"/>
                <w:lang w:val="en-AU"/>
              </w:rPr>
              <w:t xml:space="preserve">has </w:t>
            </w:r>
            <w:r w:rsidRPr="00AD11AC">
              <w:rPr>
                <w:color w:val="996633"/>
                <w:lang w:val="en-AU"/>
              </w:rPr>
              <w:t xml:space="preserve">too </w:t>
            </w:r>
            <w:r>
              <w:rPr>
                <w:color w:val="996633"/>
                <w:lang w:val="en-AU"/>
              </w:rPr>
              <w:t xml:space="preserve">much air </w:t>
            </w:r>
          </w:p>
          <w:p w14:paraId="669ECA16" w14:textId="77777777" w:rsidR="00146A53" w:rsidRDefault="00146A53" w:rsidP="00BE3517">
            <w:pPr>
              <w:spacing w:before="60" w:after="60" w:line="259" w:lineRule="auto"/>
              <w:jc w:val="center"/>
              <w:rPr>
                <w:color w:val="FF0000"/>
                <w:lang w:val="en-AU"/>
              </w:rPr>
            </w:pPr>
            <w:r w:rsidRPr="00385FDE">
              <w:rPr>
                <w:color w:val="FF0000"/>
                <w:lang w:val="en-AU"/>
              </w:rPr>
              <w:t xml:space="preserve">…if material </w:t>
            </w:r>
            <w:r>
              <w:rPr>
                <w:color w:val="FF0000"/>
                <w:lang w:val="en-AU"/>
              </w:rPr>
              <w:t>looks</w:t>
            </w:r>
            <w:r w:rsidRPr="00385FDE">
              <w:rPr>
                <w:color w:val="FF0000"/>
                <w:lang w:val="en-AU"/>
              </w:rPr>
              <w:t xml:space="preserve"> stuck/clumped together or there is not a mix of large and small items, it may</w:t>
            </w:r>
            <w:r w:rsidRPr="00385FDE">
              <w:rPr>
                <w:color w:val="FF0000"/>
              </w:rPr>
              <w:t xml:space="preserve"> </w:t>
            </w:r>
            <w:r w:rsidRPr="00385FDE">
              <w:rPr>
                <w:color w:val="FF0000"/>
                <w:lang w:val="en-AU"/>
              </w:rPr>
              <w:t>indicate not enough air</w:t>
            </w:r>
          </w:p>
          <w:p w14:paraId="74BB97B7" w14:textId="77777777" w:rsidR="00146A53" w:rsidRPr="001648E5" w:rsidRDefault="00146A53" w:rsidP="00BE3517">
            <w:pPr>
              <w:spacing w:before="60" w:after="60" w:line="259" w:lineRule="auto"/>
              <w:jc w:val="center"/>
              <w:rPr>
                <w:lang w:val="en-AU"/>
              </w:rPr>
            </w:pPr>
            <w:r w:rsidRPr="00385FDE">
              <w:rPr>
                <w:color w:val="70AD47" w:themeColor="accent6"/>
                <w:lang w:val="en-AU"/>
              </w:rPr>
              <w:t>…if material looks loose and moist and has a mix of large and small items, the airflow is about right</w:t>
            </w:r>
          </w:p>
        </w:tc>
        <w:tc>
          <w:tcPr>
            <w:tcW w:w="2431" w:type="dxa"/>
            <w:shd w:val="clear" w:color="auto" w:fill="FFF2CC" w:themeFill="accent4" w:themeFillTint="33"/>
          </w:tcPr>
          <w:p w14:paraId="5BB82CA2" w14:textId="77777777" w:rsidR="00146A53" w:rsidRPr="0049015F" w:rsidRDefault="00146A53" w:rsidP="00BE3517">
            <w:pPr>
              <w:spacing w:before="60" w:after="60" w:line="259" w:lineRule="auto"/>
              <w:jc w:val="center"/>
              <w:rPr>
                <w:color w:val="996633"/>
                <w:lang w:val="en-AU"/>
              </w:rPr>
            </w:pPr>
            <w:r w:rsidRPr="0049015F">
              <w:rPr>
                <w:color w:val="996633"/>
                <w:lang w:val="en-AU"/>
              </w:rPr>
              <w:t xml:space="preserve">…if material looks dry and rigid it may indicate not enough moisture </w:t>
            </w:r>
          </w:p>
          <w:p w14:paraId="4395251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soggy or have a blueish / greenish tint,</w:t>
            </w:r>
            <w:r w:rsidRPr="0049015F">
              <w:rPr>
                <w:color w:val="FF0000"/>
              </w:rPr>
              <w:t xml:space="preserve"> </w:t>
            </w:r>
            <w:r w:rsidRPr="0049015F">
              <w:rPr>
                <w:color w:val="FF0000"/>
                <w:lang w:val="en-AU"/>
              </w:rPr>
              <w:t>it may indicate too much moisture</w:t>
            </w:r>
          </w:p>
          <w:p w14:paraId="4BBC757D" w14:textId="77777777" w:rsidR="00146A53" w:rsidRPr="001648E5" w:rsidRDefault="00146A53" w:rsidP="00BE3517">
            <w:pPr>
              <w:spacing w:before="60" w:after="60" w:line="259" w:lineRule="auto"/>
              <w:jc w:val="center"/>
              <w:rPr>
                <w:lang w:val="en-AU"/>
              </w:rPr>
            </w:pPr>
            <w:r w:rsidRPr="0049015F">
              <w:rPr>
                <w:color w:val="70AD47" w:themeColor="accent6"/>
                <w:lang w:val="en-AU"/>
              </w:rPr>
              <w:t>…if material looks loose and moist, moisture content is about right</w:t>
            </w:r>
          </w:p>
        </w:tc>
        <w:tc>
          <w:tcPr>
            <w:tcW w:w="2485" w:type="dxa"/>
            <w:shd w:val="clear" w:color="auto" w:fill="FFF2CC" w:themeFill="accent4" w:themeFillTint="33"/>
          </w:tcPr>
          <w:p w14:paraId="17F4149B" w14:textId="77777777" w:rsidR="00146A53" w:rsidRPr="0049015F" w:rsidRDefault="00146A53" w:rsidP="00BE3517">
            <w:pPr>
              <w:spacing w:before="60" w:after="60" w:line="259" w:lineRule="auto"/>
              <w:jc w:val="center"/>
              <w:rPr>
                <w:color w:val="996633"/>
                <w:lang w:val="en-AU"/>
              </w:rPr>
            </w:pPr>
            <w:r w:rsidRPr="0049015F">
              <w:rPr>
                <w:color w:val="996633"/>
                <w:lang w:val="en-AU"/>
              </w:rPr>
              <w:t>…if material looks wet and soggy it may indicate too much nitrogen (due to an excess of nitrates)</w:t>
            </w:r>
          </w:p>
          <w:p w14:paraId="09C729C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dry and rigid it may indicate not enough nitrogen</w:t>
            </w:r>
          </w:p>
          <w:p w14:paraId="389A2B88" w14:textId="77777777" w:rsidR="00146A53" w:rsidRPr="001648E5" w:rsidRDefault="00146A53" w:rsidP="00BE3517">
            <w:pPr>
              <w:spacing w:before="60" w:after="60" w:line="259" w:lineRule="auto"/>
              <w:jc w:val="center"/>
              <w:rPr>
                <w:lang w:val="en-AU"/>
              </w:rPr>
            </w:pPr>
            <w:r w:rsidRPr="0049015F">
              <w:rPr>
                <w:color w:val="70AD47" w:themeColor="accent6"/>
                <w:lang w:val="en-AU"/>
              </w:rPr>
              <w:t xml:space="preserve">…if material looks loose and moist (and feel damp and smells “good”), the </w:t>
            </w:r>
            <w:r>
              <w:rPr>
                <w:color w:val="70AD47" w:themeColor="accent6"/>
                <w:lang w:val="en-AU"/>
              </w:rPr>
              <w:t>food</w:t>
            </w:r>
            <w:r w:rsidRPr="0049015F">
              <w:rPr>
                <w:color w:val="70AD47" w:themeColor="accent6"/>
                <w:lang w:val="en-AU"/>
              </w:rPr>
              <w:t xml:space="preserve"> balance is about right</w:t>
            </w:r>
          </w:p>
        </w:tc>
      </w:tr>
      <w:tr w:rsidR="00146A53" w:rsidRPr="001648E5" w14:paraId="08A31914" w14:textId="77777777" w:rsidTr="2E4B09A4">
        <w:trPr>
          <w:jc w:val="center"/>
        </w:trPr>
        <w:tc>
          <w:tcPr>
            <w:tcW w:w="1686" w:type="dxa"/>
            <w:shd w:val="clear" w:color="auto" w:fill="BFBFBF" w:themeFill="background1" w:themeFillShade="BF"/>
          </w:tcPr>
          <w:p w14:paraId="39BBB6D5" w14:textId="77777777" w:rsidR="00146A53" w:rsidRDefault="00146A53" w:rsidP="00BE3517">
            <w:pPr>
              <w:spacing w:before="60" w:after="60"/>
              <w:jc w:val="center"/>
              <w:rPr>
                <w:b/>
                <w:bCs/>
                <w:lang w:val="en-AU"/>
              </w:rPr>
            </w:pPr>
            <w:r>
              <w:rPr>
                <w:b/>
                <w:bCs/>
                <w:lang w:val="en-AU"/>
              </w:rPr>
              <w:t>Feel:</w:t>
            </w:r>
          </w:p>
          <w:p w14:paraId="7161CE4F" w14:textId="77777777" w:rsidR="00146A53" w:rsidRDefault="00146A53" w:rsidP="00BE3517">
            <w:pPr>
              <w:spacing w:before="60" w:after="60"/>
              <w:jc w:val="center"/>
              <w:rPr>
                <w:b/>
                <w:bCs/>
                <w:lang w:val="en-AU"/>
              </w:rPr>
            </w:pPr>
            <w:r w:rsidRPr="00BF0FBF">
              <w:rPr>
                <w:noProof/>
              </w:rPr>
              <w:drawing>
                <wp:inline distT="0" distB="0" distL="0" distR="0" wp14:anchorId="05ADFB81" wp14:editId="7E962760">
                  <wp:extent cx="401782" cy="439660"/>
                  <wp:effectExtent l="0" t="0" r="0" b="0"/>
                  <wp:docPr id="2055817461" name="Picture 2055817461" descr="The Hand Icon Above is Facing Down with the Position or Expression Wanting  To Pick Something Stock Vector - Illustration of isolated, pictogram:  227668247">
                    <a:extLst xmlns:a="http://schemas.openxmlformats.org/drawingml/2006/main">
                      <a:ext uri="{FF2B5EF4-FFF2-40B4-BE49-F238E27FC236}">
                        <a16:creationId xmlns:a16="http://schemas.microsoft.com/office/drawing/2014/main" id="{D9A85910-FD3D-3C6F-C1F5-370379367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The Hand Icon Above is Facing Down with the Position or Expression Wanting  To Pick Something Stock Vector - Illustration of isolated, pictogram:  227668247">
                            <a:extLst>
                              <a:ext uri="{FF2B5EF4-FFF2-40B4-BE49-F238E27FC236}">
                                <a16:creationId xmlns:a16="http://schemas.microsoft.com/office/drawing/2014/main" id="{D9A85910-FD3D-3C6F-C1F5-370379367917}"/>
                              </a:ext>
                            </a:extLst>
                          </pic:cNvPr>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ackgroundRemoval t="10833" b="87500" l="20500" r="82875">
                                        <a14:foregroundMark x1="63000" y1="30417" x2="63000" y2="30417"/>
                                        <a14:foregroundMark x1="79625" y1="72917" x2="79625" y2="72917"/>
                                        <a14:foregroundMark x1="82625" y1="67500" x2="82625" y2="67500"/>
                                        <a14:foregroundMark x1="82875" y1="62083" x2="82875" y2="62083"/>
                                        <a14:foregroundMark x1="63000" y1="83125" x2="63000" y2="83125"/>
                                        <a14:foregroundMark x1="32125" y1="72292" x2="32125" y2="72292"/>
                                        <a14:foregroundMark x1="35375" y1="87500" x2="35375" y2="87500"/>
                                        <a14:foregroundMark x1="20500" y1="20000" x2="20500" y2="20000"/>
                                        <a14:foregroundMark x1="41875" y1="10833" x2="41875" y2="10833"/>
                                      </a14:backgroundRemoval>
                                    </a14:imgEffect>
                                  </a14:imgLayer>
                                </a14:imgProps>
                              </a:ext>
                              <a:ext uri="{28A0092B-C50C-407E-A947-70E740481C1C}">
                                <a14:useLocalDpi xmlns:a14="http://schemas.microsoft.com/office/drawing/2010/main" val="0"/>
                              </a:ext>
                            </a:extLst>
                          </a:blip>
                          <a:srcRect l="17100" t="6167" r="14100" b="8834"/>
                          <a:stretch/>
                        </pic:blipFill>
                        <pic:spPr bwMode="auto">
                          <a:xfrm>
                            <a:off x="0" y="0"/>
                            <a:ext cx="404461" cy="442592"/>
                          </a:xfrm>
                          <a:prstGeom prst="rect">
                            <a:avLst/>
                          </a:prstGeom>
                          <a:noFill/>
                        </pic:spPr>
                      </pic:pic>
                    </a:graphicData>
                  </a:graphic>
                </wp:inline>
              </w:drawing>
            </w:r>
          </w:p>
          <w:p w14:paraId="5034B119" w14:textId="45A1FBE1" w:rsidR="00146A53" w:rsidRPr="006A17EC" w:rsidRDefault="00146A53" w:rsidP="00BE3517">
            <w:pPr>
              <w:spacing w:before="60" w:after="60"/>
              <w:jc w:val="center"/>
              <w:rPr>
                <w:lang w:val="en-AU"/>
              </w:rPr>
            </w:pPr>
            <w:r w:rsidRPr="006A17EC">
              <w:rPr>
                <w:lang w:val="en-AU"/>
              </w:rPr>
              <w:t>Collect a handful of material from about 10cm</w:t>
            </w:r>
            <w:r w:rsidR="00286DDD">
              <w:rPr>
                <w:lang w:val="en-AU"/>
              </w:rPr>
              <w:t xml:space="preserve"> </w:t>
            </w:r>
            <w:r w:rsidR="00C245FE">
              <w:rPr>
                <w:lang w:val="en-AU"/>
              </w:rPr>
              <w:t xml:space="preserve">(4 </w:t>
            </w:r>
            <w:r w:rsidR="00C245FE">
              <w:rPr>
                <w:lang w:val="en-AU"/>
              </w:rPr>
              <w:lastRenderedPageBreak/>
              <w:t xml:space="preserve">inches) </w:t>
            </w:r>
            <w:r w:rsidR="00286DDD">
              <w:rPr>
                <w:lang w:val="en-AU"/>
              </w:rPr>
              <w:t>below the surface</w:t>
            </w:r>
            <w:r w:rsidRPr="006A17EC">
              <w:rPr>
                <w:lang w:val="en-AU"/>
              </w:rPr>
              <w:t xml:space="preserve"> and squeeze</w:t>
            </w:r>
            <w:r>
              <w:rPr>
                <w:lang w:val="en-AU"/>
              </w:rPr>
              <w:t>…</w:t>
            </w:r>
          </w:p>
        </w:tc>
        <w:tc>
          <w:tcPr>
            <w:tcW w:w="2475" w:type="dxa"/>
            <w:shd w:val="clear" w:color="auto" w:fill="FFF2CC" w:themeFill="accent4" w:themeFillTint="33"/>
          </w:tcPr>
          <w:p w14:paraId="107AE46D"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5599E2FE" w14:textId="77777777" w:rsidR="00146A53" w:rsidRPr="00AD11AC"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feels dry and crispy</w:t>
            </w:r>
            <w:r w:rsidRPr="00AD11AC">
              <w:rPr>
                <w:color w:val="996633"/>
                <w:lang w:val="en-AU"/>
              </w:rPr>
              <w:t xml:space="preserve"> </w:t>
            </w:r>
            <w:r>
              <w:rPr>
                <w:color w:val="996633"/>
                <w:lang w:val="en-AU"/>
              </w:rPr>
              <w:t xml:space="preserve">and </w:t>
            </w:r>
            <w:r w:rsidRPr="00AD11AC">
              <w:rPr>
                <w:color w:val="996633"/>
                <w:lang w:val="en-AU"/>
              </w:rPr>
              <w:t xml:space="preserve">no water drops are released, it may mean the pile is too dry </w:t>
            </w:r>
          </w:p>
          <w:p w14:paraId="0BA6095C" w14:textId="77777777" w:rsidR="00146A53" w:rsidRPr="00AD11AC" w:rsidRDefault="00146A53" w:rsidP="00BE3517">
            <w:pPr>
              <w:spacing w:before="60" w:after="60" w:line="259" w:lineRule="auto"/>
              <w:jc w:val="center"/>
              <w:rPr>
                <w:color w:val="FF0000"/>
                <w:lang w:val="en-AU"/>
              </w:rPr>
            </w:pPr>
            <w:r w:rsidRPr="00AD11AC">
              <w:rPr>
                <w:color w:val="FF0000"/>
                <w:lang w:val="en-AU"/>
              </w:rPr>
              <w:lastRenderedPageBreak/>
              <w:t xml:space="preserve">…if </w:t>
            </w:r>
            <w:r>
              <w:rPr>
                <w:color w:val="FF0000"/>
                <w:lang w:val="en-AU"/>
              </w:rPr>
              <w:t xml:space="preserve">the </w:t>
            </w:r>
            <w:r w:rsidRPr="00AD11AC">
              <w:rPr>
                <w:color w:val="FF0000"/>
                <w:lang w:val="en-AU"/>
              </w:rPr>
              <w:t xml:space="preserve">material feels </w:t>
            </w:r>
            <w:r>
              <w:rPr>
                <w:color w:val="FF0000"/>
                <w:lang w:val="en-AU"/>
              </w:rPr>
              <w:t xml:space="preserve">wet and </w:t>
            </w:r>
            <w:r w:rsidRPr="00AD11AC">
              <w:rPr>
                <w:color w:val="FF0000"/>
                <w:lang w:val="en-AU"/>
              </w:rPr>
              <w:t>soaking, it may mean the pile is too wet</w:t>
            </w:r>
          </w:p>
          <w:p w14:paraId="7BC1D527" w14:textId="77777777" w:rsidR="00146A53" w:rsidRPr="00AD11AC" w:rsidRDefault="00146A53" w:rsidP="00BE3517">
            <w:pPr>
              <w:spacing w:before="60" w:after="60"/>
              <w:jc w:val="center"/>
              <w:rPr>
                <w:color w:val="538135" w:themeColor="accent6" w:themeShade="BF"/>
                <w:lang w:val="en-AU"/>
              </w:rPr>
            </w:pPr>
            <w:r w:rsidRPr="00AD11AC">
              <w:rPr>
                <w:color w:val="538135" w:themeColor="accent6" w:themeShade="BF"/>
                <w:lang w:val="en-AU"/>
              </w:rPr>
              <w:t>…if a just few drops of water are released the moisture content is about right</w:t>
            </w:r>
          </w:p>
          <w:p w14:paraId="561B24FD"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A66E66F" w14:textId="77777777" w:rsidR="00146A53" w:rsidRPr="001648E5" w:rsidRDefault="00146A53" w:rsidP="00BE3517">
            <w:pPr>
              <w:spacing w:before="60" w:after="60"/>
              <w:jc w:val="center"/>
              <w:rPr>
                <w:lang w:val="en-AU"/>
              </w:rPr>
            </w:pPr>
          </w:p>
        </w:tc>
      </w:tr>
      <w:tr w:rsidR="00146A53" w:rsidRPr="001648E5" w14:paraId="7CED2DC9" w14:textId="77777777" w:rsidTr="2E4B09A4">
        <w:trPr>
          <w:jc w:val="center"/>
        </w:trPr>
        <w:tc>
          <w:tcPr>
            <w:tcW w:w="1686" w:type="dxa"/>
            <w:shd w:val="clear" w:color="auto" w:fill="BFBFBF" w:themeFill="background1" w:themeFillShade="BF"/>
          </w:tcPr>
          <w:p w14:paraId="7405C531" w14:textId="77777777" w:rsidR="00146A53" w:rsidRDefault="00146A53" w:rsidP="00BE3517">
            <w:pPr>
              <w:spacing w:before="60" w:after="60"/>
              <w:jc w:val="center"/>
              <w:rPr>
                <w:b/>
                <w:bCs/>
                <w:lang w:val="en-AU"/>
              </w:rPr>
            </w:pPr>
            <w:r>
              <w:rPr>
                <w:b/>
                <w:bCs/>
                <w:lang w:val="en-AU"/>
              </w:rPr>
              <w:t>Temperature:</w:t>
            </w:r>
          </w:p>
          <w:p w14:paraId="1C6ADA18" w14:textId="77777777" w:rsidR="00146A53" w:rsidRDefault="00146A53" w:rsidP="00BE3517">
            <w:pPr>
              <w:spacing w:before="60" w:after="60"/>
              <w:jc w:val="center"/>
              <w:rPr>
                <w:b/>
                <w:bCs/>
                <w:lang w:val="en-AU"/>
              </w:rPr>
            </w:pPr>
            <w:r w:rsidRPr="00BF0FBF">
              <w:rPr>
                <w:noProof/>
              </w:rPr>
              <w:drawing>
                <wp:inline distT="0" distB="0" distL="0" distR="0" wp14:anchorId="617191D2" wp14:editId="5CF4208B">
                  <wp:extent cx="349249" cy="439420"/>
                  <wp:effectExtent l="0" t="0" r="0" b="0"/>
                  <wp:docPr id="2055817462" name="Picture 2055817462" descr="413,400+ Temperature Icon Illustrations, Royalty-Free Vector ...">
                    <a:extLst xmlns:a="http://schemas.openxmlformats.org/drawingml/2006/main">
                      <a:ext uri="{FF2B5EF4-FFF2-40B4-BE49-F238E27FC236}">
                        <a16:creationId xmlns:a16="http://schemas.microsoft.com/office/drawing/2014/main" id="{43EA55EC-BF3A-6A05-193F-1FC4FCAB6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413,400+ Temperature Icon Illustrations, Royalty-Free Vector ...">
                            <a:extLst>
                              <a:ext uri="{FF2B5EF4-FFF2-40B4-BE49-F238E27FC236}">
                                <a16:creationId xmlns:a16="http://schemas.microsoft.com/office/drawing/2014/main" id="{43EA55EC-BF3A-6A05-193F-1FC4FCAB621D}"/>
                              </a:ext>
                            </a:extLst>
                          </pic:cNvPr>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ackgroundRemoval t="10000" b="90000" l="10000" r="90000">
                                        <a14:foregroundMark x1="50490" y1="71732" x2="50490" y2="71732"/>
                                        <a14:foregroundMark x1="61275" y1="62745" x2="61275" y2="62745"/>
                                        <a14:foregroundMark x1="60458" y1="53758" x2="60458" y2="53758"/>
                                        <a14:foregroundMark x1="59804" y1="43464" x2="59804" y2="43464"/>
                                        <a14:foregroundMark x1="59967" y1="34804" x2="59967" y2="34804"/>
                                        <a14:foregroundMark x1="59804" y1="25817" x2="59804" y2="25817"/>
                                      </a14:backgroundRemoval>
                                    </a14:imgEffect>
                                  </a14:imgLayer>
                                </a14:imgProps>
                              </a:ext>
                              <a:ext uri="{28A0092B-C50C-407E-A947-70E740481C1C}">
                                <a14:useLocalDpi xmlns:a14="http://schemas.microsoft.com/office/drawing/2010/main" val="0"/>
                              </a:ext>
                            </a:extLst>
                          </a:blip>
                          <a:srcRect l="12907" t="14537" b="11352"/>
                          <a:stretch/>
                        </pic:blipFill>
                        <pic:spPr bwMode="auto">
                          <a:xfrm>
                            <a:off x="0" y="0"/>
                            <a:ext cx="350740" cy="441296"/>
                          </a:xfrm>
                          <a:prstGeom prst="rect">
                            <a:avLst/>
                          </a:prstGeom>
                          <a:noFill/>
                          <a:ln>
                            <a:noFill/>
                          </a:ln>
                          <a:extLst>
                            <a:ext uri="{53640926-AAD7-44D8-BBD7-CCE9431645EC}">
                              <a14:shadowObscured xmlns:a14="http://schemas.microsoft.com/office/drawing/2010/main"/>
                            </a:ext>
                          </a:extLst>
                        </pic:spPr>
                      </pic:pic>
                    </a:graphicData>
                  </a:graphic>
                </wp:inline>
              </w:drawing>
            </w:r>
          </w:p>
          <w:p w14:paraId="4A3D96C5" w14:textId="77777777" w:rsidR="00146A53" w:rsidRPr="006A17EC" w:rsidRDefault="00146A53" w:rsidP="00BE3517">
            <w:pPr>
              <w:spacing w:before="60" w:after="60"/>
              <w:jc w:val="center"/>
              <w:rPr>
                <w:lang w:val="en-AU"/>
              </w:rPr>
            </w:pPr>
            <w:r w:rsidRPr="006A17EC">
              <w:rPr>
                <w:lang w:val="en-AU"/>
              </w:rPr>
              <w:t>measure with a thermometer</w:t>
            </w:r>
            <w:r>
              <w:rPr>
                <w:lang w:val="en-AU"/>
              </w:rPr>
              <w:t xml:space="preserve">, </w:t>
            </w:r>
            <w:r w:rsidRPr="006A17EC">
              <w:rPr>
                <w:lang w:val="en-AU"/>
              </w:rPr>
              <w:t xml:space="preserve">or place a clean machete or shovel into </w:t>
            </w:r>
            <w:r>
              <w:rPr>
                <w:lang w:val="en-AU"/>
              </w:rPr>
              <w:t>the</w:t>
            </w:r>
            <w:r w:rsidRPr="006A17EC">
              <w:rPr>
                <w:lang w:val="en-AU"/>
              </w:rPr>
              <w:t xml:space="preserve"> pile for one minute</w:t>
            </w:r>
          </w:p>
        </w:tc>
        <w:tc>
          <w:tcPr>
            <w:tcW w:w="2475" w:type="dxa"/>
            <w:shd w:val="clear" w:color="auto" w:fill="FFF2CC" w:themeFill="accent4" w:themeFillTint="33"/>
          </w:tcPr>
          <w:p w14:paraId="37CDEB6B"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71CD3844"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8F48515" w14:textId="77777777" w:rsidR="00146A53" w:rsidRPr="0049015F" w:rsidRDefault="00146A53" w:rsidP="00BE3517">
            <w:pPr>
              <w:spacing w:before="60" w:after="60"/>
              <w:jc w:val="center"/>
              <w:rPr>
                <w:color w:val="996633"/>
                <w:lang w:val="en-AU"/>
              </w:rPr>
            </w:pPr>
            <w:r w:rsidRPr="0049015F">
              <w:rPr>
                <w:color w:val="996633"/>
                <w:lang w:val="en-AU"/>
              </w:rPr>
              <w:t xml:space="preserve">…if pile is &lt;40oC / 100oF) or cool to touch, may indicate too much carbon </w:t>
            </w:r>
          </w:p>
          <w:p w14:paraId="07A2648D" w14:textId="77777777" w:rsidR="00146A53" w:rsidRPr="0049015F" w:rsidRDefault="00146A53" w:rsidP="00BE3517">
            <w:pPr>
              <w:spacing w:before="60" w:after="60"/>
              <w:jc w:val="center"/>
              <w:rPr>
                <w:color w:val="FF0000"/>
                <w:lang w:val="en-AU"/>
              </w:rPr>
            </w:pPr>
            <w:r w:rsidRPr="0049015F">
              <w:rPr>
                <w:color w:val="FF0000"/>
                <w:lang w:val="en-AU"/>
              </w:rPr>
              <w:t>… if pile is &gt;65oC / 150oF or too hot to touch, may indicate too much nitrogen</w:t>
            </w:r>
          </w:p>
          <w:p w14:paraId="7BF83A9A" w14:textId="5EA56CDB" w:rsidR="00146A53" w:rsidRPr="001648E5" w:rsidRDefault="00146A53" w:rsidP="00BE3517">
            <w:pPr>
              <w:spacing w:before="60" w:after="60"/>
              <w:jc w:val="center"/>
              <w:rPr>
                <w:lang w:val="en-AU"/>
              </w:rPr>
            </w:pPr>
            <w:r w:rsidRPr="0049015F">
              <w:rPr>
                <w:color w:val="70AD47" w:themeColor="accent6"/>
                <w:lang w:val="en-AU"/>
              </w:rPr>
              <w:t>…</w:t>
            </w:r>
            <w:r w:rsidRPr="0049015F">
              <w:rPr>
                <w:color w:val="70AD47" w:themeColor="accent6"/>
              </w:rPr>
              <w:t xml:space="preserve"> </w:t>
            </w:r>
            <w:r w:rsidRPr="0049015F">
              <w:rPr>
                <w:color w:val="70AD47" w:themeColor="accent6"/>
                <w:lang w:val="en-AU"/>
              </w:rPr>
              <w:t>if pile is ~</w:t>
            </w:r>
            <w:r w:rsidR="00862C52" w:rsidRPr="00862C52">
              <w:rPr>
                <w:color w:val="70AD47" w:themeColor="accent6"/>
                <w:lang w:val="en-AU"/>
              </w:rPr>
              <w:t>130°F / 55°C</w:t>
            </w:r>
            <w:r w:rsidRPr="0049015F">
              <w:rPr>
                <w:color w:val="70AD47" w:themeColor="accent6"/>
                <w:lang w:val="en-AU"/>
              </w:rPr>
              <w:t xml:space="preserve"> or warm to touch, the </w:t>
            </w:r>
            <w:r>
              <w:rPr>
                <w:color w:val="70AD47" w:themeColor="accent6"/>
                <w:lang w:val="en-AU"/>
              </w:rPr>
              <w:t xml:space="preserve">food </w:t>
            </w:r>
            <w:r w:rsidRPr="0049015F">
              <w:rPr>
                <w:color w:val="70AD47" w:themeColor="accent6"/>
                <w:lang w:val="en-AU"/>
              </w:rPr>
              <w:t>balance is about right</w:t>
            </w:r>
          </w:p>
        </w:tc>
      </w:tr>
      <w:tr w:rsidR="00146A53" w:rsidRPr="001648E5" w14:paraId="296CC010" w14:textId="77777777" w:rsidTr="2E4B09A4">
        <w:trPr>
          <w:jc w:val="center"/>
        </w:trPr>
        <w:tc>
          <w:tcPr>
            <w:tcW w:w="1686" w:type="dxa"/>
            <w:shd w:val="clear" w:color="auto" w:fill="BFBFBF" w:themeFill="background1" w:themeFillShade="BF"/>
          </w:tcPr>
          <w:p w14:paraId="3202845D" w14:textId="77777777" w:rsidR="00146A53" w:rsidRDefault="00146A53" w:rsidP="00BE3517">
            <w:pPr>
              <w:spacing w:before="60" w:after="60"/>
              <w:jc w:val="center"/>
              <w:rPr>
                <w:b/>
                <w:bCs/>
                <w:lang w:val="en-AU"/>
              </w:rPr>
            </w:pPr>
            <w:r>
              <w:rPr>
                <w:b/>
                <w:bCs/>
                <w:lang w:val="en-AU"/>
              </w:rPr>
              <w:t>Smell:</w:t>
            </w:r>
          </w:p>
          <w:p w14:paraId="259C9F81" w14:textId="77777777" w:rsidR="00146A53" w:rsidRDefault="00146A53" w:rsidP="00BE3517">
            <w:pPr>
              <w:spacing w:before="60" w:after="60"/>
              <w:jc w:val="center"/>
              <w:rPr>
                <w:b/>
                <w:bCs/>
                <w:lang w:val="en-AU"/>
              </w:rPr>
            </w:pPr>
            <w:r w:rsidRPr="00BF0FBF">
              <w:rPr>
                <w:noProof/>
              </w:rPr>
              <w:drawing>
                <wp:inline distT="0" distB="0" distL="0" distR="0" wp14:anchorId="1C916CFC" wp14:editId="120EB606">
                  <wp:extent cx="333981" cy="466562"/>
                  <wp:effectExtent l="0" t="0" r="9525" b="0"/>
                  <wp:docPr id="2055817463" name="Picture 2055817463" descr="Nose and Smell Icon - Vector EPS file. Perfect use for print media, web,  stock images, commercial use or any kind of design project Stock Vector  Image &amp; Art - Alamy">
                    <a:extLst xmlns:a="http://schemas.openxmlformats.org/drawingml/2006/main">
                      <a:ext uri="{FF2B5EF4-FFF2-40B4-BE49-F238E27FC236}">
                        <a16:creationId xmlns:a16="http://schemas.microsoft.com/office/drawing/2014/main" id="{DCC0178E-813D-58A3-FE86-4AD757351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Nose and Smell Icon - Vector EPS file. Perfect use for print media, web,  stock images, commercial use or any kind of design project Stock Vector  Image &amp; Art - Alamy">
                            <a:extLst>
                              <a:ext uri="{FF2B5EF4-FFF2-40B4-BE49-F238E27FC236}">
                                <a16:creationId xmlns:a16="http://schemas.microsoft.com/office/drawing/2014/main" id="{DCC0178E-813D-58A3-FE86-4AD757351108}"/>
                              </a:ext>
                            </a:extLst>
                          </pic:cNvPr>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ackgroundRemoval t="1186" b="92490" l="4523" r="95980">
                                        <a14:foregroundMark x1="84422" y1="7115" x2="84422" y2="7115"/>
                                        <a14:foregroundMark x1="85427" y1="1186" x2="85427" y2="1186"/>
                                        <a14:foregroundMark x1="18593" y1="62846" x2="18593" y2="62846"/>
                                        <a14:foregroundMark x1="5025" y1="62846" x2="5025" y2="62846"/>
                                        <a14:foregroundMark x1="25628" y1="74704" x2="25628" y2="74704"/>
                                        <a14:foregroundMark x1="40201" y1="81818" x2="40201" y2="81818"/>
                                        <a14:foregroundMark x1="67839" y1="55731" x2="67839" y2="55731"/>
                                        <a14:foregroundMark x1="96482" y1="55336" x2="96482" y2="55336"/>
                                        <a14:foregroundMark x1="39698" y1="88933" x2="39698" y2="88933"/>
                                        <a14:foregroundMark x1="38693" y1="92490" x2="38693" y2="92490"/>
                                      </a14:backgroundRemoval>
                                    </a14:imgEffect>
                                  </a14:imgLayer>
                                </a14:imgProps>
                              </a:ext>
                              <a:ext uri="{28A0092B-C50C-407E-A947-70E740481C1C}">
                                <a14:useLocalDpi xmlns:a14="http://schemas.microsoft.com/office/drawing/2010/main" val="0"/>
                              </a:ext>
                            </a:extLst>
                          </a:blip>
                          <a:srcRect b="6916"/>
                          <a:stretch/>
                        </pic:blipFill>
                        <pic:spPr bwMode="auto">
                          <a:xfrm>
                            <a:off x="0" y="0"/>
                            <a:ext cx="340988" cy="476350"/>
                          </a:xfrm>
                          <a:prstGeom prst="rect">
                            <a:avLst/>
                          </a:prstGeom>
                          <a:noFill/>
                        </pic:spPr>
                      </pic:pic>
                    </a:graphicData>
                  </a:graphic>
                </wp:inline>
              </w:drawing>
            </w:r>
          </w:p>
          <w:p w14:paraId="049FE8CA" w14:textId="66B7B226" w:rsidR="00146A53" w:rsidRDefault="00146A53" w:rsidP="00BE3517">
            <w:pPr>
              <w:spacing w:before="60" w:after="60"/>
              <w:jc w:val="center"/>
              <w:rPr>
                <w:lang w:val="en-AU"/>
              </w:rPr>
            </w:pPr>
            <w:r w:rsidRPr="00DA15C5">
              <w:rPr>
                <w:lang w:val="en-AU"/>
              </w:rPr>
              <w:t xml:space="preserve">smell the area </w:t>
            </w:r>
            <w:r>
              <w:rPr>
                <w:lang w:val="en-AU"/>
              </w:rPr>
              <w:t xml:space="preserve">carefully </w:t>
            </w:r>
            <w:r w:rsidRPr="00DA15C5">
              <w:rPr>
                <w:lang w:val="en-AU"/>
              </w:rPr>
              <w:t xml:space="preserve">as you approach </w:t>
            </w:r>
            <w:r w:rsidR="00456FE0">
              <w:rPr>
                <w:lang w:val="en-AU"/>
              </w:rPr>
              <w:t>Windrow</w:t>
            </w:r>
            <w:r>
              <w:rPr>
                <w:lang w:val="en-AU"/>
              </w:rPr>
              <w:t xml:space="preserve">.  If no foul odour experienced, collect a handful of material and smell carefully. </w:t>
            </w:r>
          </w:p>
          <w:p w14:paraId="05B24775" w14:textId="77777777" w:rsidR="00146A53" w:rsidRPr="006A17EC" w:rsidRDefault="00146A53" w:rsidP="00BE3517">
            <w:pPr>
              <w:spacing w:before="60" w:after="60"/>
              <w:jc w:val="center"/>
              <w:rPr>
                <w:lang w:val="en-AU"/>
              </w:rPr>
            </w:pPr>
            <w:r>
              <w:rPr>
                <w:lang w:val="en-AU"/>
              </w:rPr>
              <w:t>D</w:t>
            </w:r>
            <w:r w:rsidRPr="00DA15C5">
              <w:rPr>
                <w:lang w:val="en-AU"/>
              </w:rPr>
              <w:t>o not smell close to pile/compost without a mask on</w:t>
            </w:r>
            <w:r>
              <w:rPr>
                <w:lang w:val="en-AU"/>
              </w:rPr>
              <w:t>.</w:t>
            </w:r>
          </w:p>
        </w:tc>
        <w:tc>
          <w:tcPr>
            <w:tcW w:w="2475" w:type="dxa"/>
            <w:shd w:val="clear" w:color="auto" w:fill="FFF2CC" w:themeFill="accent4" w:themeFillTint="33"/>
          </w:tcPr>
          <w:p w14:paraId="236BFE37"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 xml:space="preserve">smells like nothing (and feels dry), it may indicate the pile </w:t>
            </w:r>
            <w:r>
              <w:rPr>
                <w:color w:val="996633"/>
                <w:lang w:val="en-AU"/>
              </w:rPr>
              <w:t xml:space="preserve">contains too many large items providing </w:t>
            </w:r>
            <w:r w:rsidRPr="0049015F">
              <w:rPr>
                <w:color w:val="996633"/>
                <w:lang w:val="en-AU"/>
              </w:rPr>
              <w:t xml:space="preserve">too much </w:t>
            </w:r>
            <w:r w:rsidRPr="003B3F0C">
              <w:rPr>
                <w:color w:val="996633"/>
                <w:lang w:val="en-AU"/>
              </w:rPr>
              <w:t>airflow</w:t>
            </w:r>
          </w:p>
          <w:p w14:paraId="01044BFE"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smells “bad” (like rotten egg), it may indicate a lack of airflow</w:t>
            </w:r>
          </w:p>
          <w:p w14:paraId="1CE3F1BE"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airflow is </w:t>
            </w:r>
            <w:r w:rsidRPr="003B3F0C">
              <w:rPr>
                <w:color w:val="70AD47" w:themeColor="accent6"/>
                <w:lang w:val="en-AU"/>
              </w:rPr>
              <w:t>about right</w:t>
            </w:r>
          </w:p>
          <w:p w14:paraId="6FBDCEC7" w14:textId="77777777" w:rsidR="00146A53" w:rsidRPr="007F4D6B" w:rsidRDefault="00146A53" w:rsidP="00BE3517">
            <w:pPr>
              <w:spacing w:before="60" w:after="60"/>
              <w:jc w:val="center"/>
              <w:rPr>
                <w:lang w:val="en-AU"/>
              </w:rPr>
            </w:pPr>
          </w:p>
        </w:tc>
        <w:tc>
          <w:tcPr>
            <w:tcW w:w="2431" w:type="dxa"/>
            <w:shd w:val="clear" w:color="auto" w:fill="FFF2CC" w:themeFill="accent4" w:themeFillTint="33"/>
          </w:tcPr>
          <w:p w14:paraId="5FB29BF1"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smells like nothing (and feels dry), it may indicate the pile needs water</w:t>
            </w:r>
          </w:p>
          <w:p w14:paraId="62156782"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 xml:space="preserve">smells “bad” (like rotten egg), it may indicate too much moisture </w:t>
            </w:r>
          </w:p>
          <w:p w14:paraId="6A30C2D6"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moisture </w:t>
            </w:r>
            <w:r w:rsidRPr="003B3F0C">
              <w:rPr>
                <w:color w:val="70AD47" w:themeColor="accent6"/>
                <w:lang w:val="en-AU"/>
              </w:rPr>
              <w:t>is about right</w:t>
            </w:r>
          </w:p>
          <w:p w14:paraId="6BAF790F"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45C4352D" w14:textId="77777777" w:rsidR="00146A53" w:rsidRPr="0049015F" w:rsidRDefault="00146A53" w:rsidP="00BE3517">
            <w:pPr>
              <w:spacing w:before="60" w:after="60"/>
              <w:jc w:val="center"/>
              <w:rPr>
                <w:color w:val="996633"/>
                <w:lang w:val="en-AU"/>
              </w:rPr>
            </w:pPr>
            <w:r w:rsidRPr="0049015F">
              <w:rPr>
                <w:color w:val="996633"/>
                <w:lang w:val="en-AU"/>
              </w:rPr>
              <w:t>…if it smells like nothing (and feels dry), it may indicate too much carbon</w:t>
            </w:r>
          </w:p>
          <w:p w14:paraId="1338DB96" w14:textId="77777777" w:rsidR="00146A53" w:rsidRPr="0049015F" w:rsidRDefault="00146A53" w:rsidP="00BE3517">
            <w:pPr>
              <w:spacing w:before="60" w:after="60"/>
              <w:jc w:val="center"/>
              <w:rPr>
                <w:color w:val="FF0000"/>
                <w:lang w:val="en-AU"/>
              </w:rPr>
            </w:pPr>
            <w:r w:rsidRPr="0049015F">
              <w:rPr>
                <w:color w:val="FF0000"/>
                <w:lang w:val="en-AU"/>
              </w:rPr>
              <w:t xml:space="preserve">…if it smells “bad” (like rotten egg), it may indicate too much nitrogen </w:t>
            </w:r>
          </w:p>
          <w:p w14:paraId="074CD3FA" w14:textId="77777777" w:rsidR="00146A53" w:rsidRPr="001648E5" w:rsidRDefault="00146A53" w:rsidP="00BE3517">
            <w:pPr>
              <w:spacing w:before="60" w:after="60"/>
              <w:jc w:val="center"/>
              <w:rPr>
                <w:lang w:val="en-AU"/>
              </w:rPr>
            </w:pPr>
            <w:r w:rsidRPr="0049015F">
              <w:rPr>
                <w:color w:val="70AD47" w:themeColor="accent6"/>
                <w:lang w:val="en-AU"/>
              </w:rPr>
              <w:t xml:space="preserve">… if it smells “good” (like earthy), it likely means the food balance </w:t>
            </w:r>
            <w:r w:rsidRPr="003B3F0C">
              <w:rPr>
                <w:color w:val="70AD47" w:themeColor="accent6"/>
                <w:lang w:val="en-AU"/>
              </w:rPr>
              <w:t xml:space="preserve">is about right </w:t>
            </w:r>
          </w:p>
        </w:tc>
      </w:tr>
      <w:tr w:rsidR="00146A53" w:rsidRPr="001648E5" w14:paraId="05EE4F9A" w14:textId="77777777" w:rsidTr="2E4B09A4">
        <w:trPr>
          <w:jc w:val="center"/>
        </w:trPr>
        <w:tc>
          <w:tcPr>
            <w:tcW w:w="1686" w:type="dxa"/>
            <w:shd w:val="clear" w:color="auto" w:fill="FBE4D5" w:themeFill="accent2" w:themeFillTint="33"/>
          </w:tcPr>
          <w:p w14:paraId="4C110007" w14:textId="77777777" w:rsidR="00146A53" w:rsidRPr="002E3752" w:rsidRDefault="00146A53" w:rsidP="00BE3517">
            <w:pPr>
              <w:spacing w:before="60" w:after="60"/>
              <w:jc w:val="center"/>
              <w:rPr>
                <w:b/>
                <w:bCs/>
                <w:lang w:val="en-AU"/>
              </w:rPr>
            </w:pPr>
            <w:r w:rsidRPr="002E3752">
              <w:rPr>
                <w:b/>
                <w:bCs/>
                <w:lang w:val="en-AU"/>
              </w:rPr>
              <w:lastRenderedPageBreak/>
              <w:t>Action</w:t>
            </w:r>
            <w:r>
              <w:rPr>
                <w:b/>
                <w:bCs/>
                <w:lang w:val="en-AU"/>
              </w:rPr>
              <w:t>s</w:t>
            </w:r>
          </w:p>
          <w:p w14:paraId="433ADAB1" w14:textId="77777777" w:rsidR="00146A53" w:rsidRPr="001648E5" w:rsidRDefault="00146A53" w:rsidP="00BE3517">
            <w:pPr>
              <w:spacing w:before="60" w:after="60"/>
              <w:jc w:val="center"/>
              <w:rPr>
                <w:lang w:val="en-AU"/>
              </w:rPr>
            </w:pPr>
            <w:r>
              <w:rPr>
                <w:noProof/>
              </w:rPr>
              <w:drawing>
                <wp:inline distT="0" distB="0" distL="0" distR="0" wp14:anchorId="5969B9AD" wp14:editId="48051636">
                  <wp:extent cx="933283" cy="933283"/>
                  <wp:effectExtent l="0" t="0" r="635" b="635"/>
                  <wp:docPr id="2055817464" name="Picture 2055817464" descr="Act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 Free business and finance icons"/>
                          <pic:cNvPicPr>
                            <a:picLocks noChangeAspect="1" noChangeArrowheads="1"/>
                          </pic:cNvPicPr>
                        </pic:nvPicPr>
                        <pic:blipFill>
                          <a:blip r:embed="rId71">
                            <a:duotone>
                              <a:schemeClr val="accent3">
                                <a:shade val="45000"/>
                                <a:satMod val="135000"/>
                              </a:schemeClr>
                              <a:prstClr val="white"/>
                            </a:duotone>
                            <a:extLst>
                              <a:ext uri="{BEBA8EAE-BF5A-486C-A8C5-ECC9F3942E4B}">
                                <a14:imgProps xmlns:a14="http://schemas.microsoft.com/office/drawing/2010/main">
                                  <a14:imgLayer r:embed="rId72">
                                    <a14:imgEffect>
                                      <a14:backgroundRemoval t="7111" b="97778" l="4889" r="97778">
                                        <a14:foregroundMark x1="43111" y1="8000" x2="43111" y2="8000"/>
                                        <a14:foregroundMark x1="63556" y1="8889" x2="63556" y2="8889"/>
                                        <a14:foregroundMark x1="77778" y1="18222" x2="77778" y2="18222"/>
                                        <a14:foregroundMark x1="92889" y1="25333" x2="92889" y2="25333"/>
                                        <a14:foregroundMark x1="97778" y1="12444" x2="97778" y2="12444"/>
                                        <a14:foregroundMark x1="88889" y1="68889" x2="88889" y2="68889"/>
                                        <a14:foregroundMark x1="82667" y1="76889" x2="82667" y2="76889"/>
                                        <a14:foregroundMark x1="90667" y1="93778" x2="90667" y2="93778"/>
                                        <a14:foregroundMark x1="89778" y1="93333" x2="89778" y2="93333"/>
                                        <a14:foregroundMark x1="83111" y1="92889" x2="83111" y2="92889"/>
                                        <a14:foregroundMark x1="72000" y1="93778" x2="72000" y2="93778"/>
                                        <a14:foregroundMark x1="61778" y1="93778" x2="61778" y2="93778"/>
                                        <a14:foregroundMark x1="87556" y1="98222" x2="87556" y2="98222"/>
                                        <a14:foregroundMark x1="32444" y1="89333" x2="32444" y2="89333"/>
                                        <a14:foregroundMark x1="21778" y1="82222" x2="21778" y2="82222"/>
                                        <a14:foregroundMark x1="5333" y1="75111" x2="5333" y2="75111"/>
                                        <a14:foregroundMark x1="6667" y1="74222" x2="6667" y2="74222"/>
                                        <a14:foregroundMark x1="10222" y1="35111" x2="10222" y2="35111"/>
                                        <a14:foregroundMark x1="17333" y1="21778" x2="17333" y2="21778"/>
                                        <a14:foregroundMark x1="8889" y1="7111" x2="8889" y2="7111"/>
                                        <a14:foregroundMark x1="52444" y1="50222" x2="52444" y2="50222"/>
                                        <a14:foregroundMark x1="38667" y1="48000" x2="38667" y2="48000"/>
                                        <a14:foregroundMark x1="39111" y1="41778" x2="39111" y2="41778"/>
                                        <a14:foregroundMark x1="54222" y1="41333" x2="32000" y2="43111"/>
                                        <a14:foregroundMark x1="32000" y1="43111" x2="55556" y2="57778"/>
                                        <a14:foregroundMark x1="55556" y1="57778" x2="57778" y2="36889"/>
                                        <a14:foregroundMark x1="59556" y1="52444" x2="36000" y2="64000"/>
                                        <a14:foregroundMark x1="36000" y1="64000" x2="39111" y2="38667"/>
                                        <a14:foregroundMark x1="39111" y1="38667" x2="61333" y2="39111"/>
                                        <a14:foregroundMark x1="61333" y1="39111" x2="53333" y2="63556"/>
                                        <a14:foregroundMark x1="53333" y1="63556" x2="30222" y2="51556"/>
                                        <a14:foregroundMark x1="30222" y1="51556" x2="51556" y2="32000"/>
                                        <a14:foregroundMark x1="51556" y1="32000" x2="66667" y2="60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39319" cy="939319"/>
                          </a:xfrm>
                          <a:prstGeom prst="rect">
                            <a:avLst/>
                          </a:prstGeom>
                          <a:noFill/>
                          <a:ln>
                            <a:noFill/>
                          </a:ln>
                        </pic:spPr>
                      </pic:pic>
                    </a:graphicData>
                  </a:graphic>
                </wp:inline>
              </w:drawing>
            </w:r>
          </w:p>
        </w:tc>
        <w:tc>
          <w:tcPr>
            <w:tcW w:w="2475" w:type="dxa"/>
            <w:shd w:val="clear" w:color="auto" w:fill="FBE4D5" w:themeFill="accent2" w:themeFillTint="33"/>
          </w:tcPr>
          <w:p w14:paraId="77C6F0FB" w14:textId="79507EA8" w:rsidR="00146A53" w:rsidRPr="001648E5" w:rsidRDefault="2E4B09A4" w:rsidP="2E4B09A4">
            <w:pPr>
              <w:spacing w:before="60" w:after="60" w:line="259" w:lineRule="auto"/>
              <w:jc w:val="center"/>
              <w:rPr>
                <w:lang w:val="en-AU"/>
              </w:rPr>
            </w:pPr>
            <w:r w:rsidRPr="2E4B09A4">
              <w:rPr>
                <w:lang w:val="en-AU"/>
              </w:rPr>
              <w:t>To remedy lack of airflow (i.e., if there is a foul odour and/or the compost material is clumped together), turn the pile</w:t>
            </w:r>
          </w:p>
          <w:p w14:paraId="668FD12D" w14:textId="1F932497" w:rsidR="00146A53" w:rsidRPr="001648E5" w:rsidRDefault="00146A53" w:rsidP="2E4B09A4">
            <w:pPr>
              <w:spacing w:before="60" w:after="60" w:line="259" w:lineRule="auto"/>
              <w:jc w:val="center"/>
              <w:rPr>
                <w:lang w:val="en-AU"/>
              </w:rPr>
            </w:pPr>
          </w:p>
          <w:p w14:paraId="43E4A373" w14:textId="566A4935" w:rsidR="00146A53" w:rsidRPr="001648E5" w:rsidRDefault="2E4B09A4" w:rsidP="00BE3517">
            <w:pPr>
              <w:spacing w:before="60" w:after="60" w:line="259" w:lineRule="auto"/>
              <w:jc w:val="center"/>
              <w:rPr>
                <w:lang w:val="en-AU"/>
              </w:rPr>
            </w:pPr>
            <w:r w:rsidRPr="2E4B09A4">
              <w:rPr>
                <w:lang w:val="en-AU"/>
              </w:rPr>
              <w:t>For the next batch add additional items that are “Helpful for Aeration” (i.e., shredded woody materials)</w:t>
            </w:r>
          </w:p>
        </w:tc>
        <w:tc>
          <w:tcPr>
            <w:tcW w:w="2431" w:type="dxa"/>
            <w:shd w:val="clear" w:color="auto" w:fill="FBE4D5" w:themeFill="accent2" w:themeFillTint="33"/>
          </w:tcPr>
          <w:p w14:paraId="22956BE2" w14:textId="30DC0F16" w:rsidR="00146A53" w:rsidRDefault="00146A53" w:rsidP="004546E5">
            <w:pPr>
              <w:spacing w:before="60" w:after="60" w:line="259" w:lineRule="auto"/>
              <w:jc w:val="center"/>
              <w:rPr>
                <w:lang w:val="en-AU"/>
              </w:rPr>
            </w:pPr>
            <w:r w:rsidRPr="00725FE7">
              <w:rPr>
                <w:lang w:val="en-AU"/>
              </w:rPr>
              <w:t>T</w:t>
            </w:r>
            <w:r>
              <w:rPr>
                <w:lang w:val="en-AU"/>
              </w:rPr>
              <w:t xml:space="preserve">o remedy lack of moisture (i.e., </w:t>
            </w:r>
            <w:r w:rsidRPr="00725FE7">
              <w:rPr>
                <w:lang w:val="en-AU"/>
              </w:rPr>
              <w:t xml:space="preserve">compost </w:t>
            </w:r>
            <w:r>
              <w:rPr>
                <w:lang w:val="en-AU"/>
              </w:rPr>
              <w:t xml:space="preserve">is </w:t>
            </w:r>
            <w:r w:rsidRPr="00725FE7">
              <w:rPr>
                <w:lang w:val="en-AU"/>
              </w:rPr>
              <w:t>too dry</w:t>
            </w:r>
            <w:r>
              <w:rPr>
                <w:lang w:val="en-AU"/>
              </w:rPr>
              <w:t xml:space="preserve">, and feels </w:t>
            </w:r>
            <w:r w:rsidRPr="007F4D6B">
              <w:rPr>
                <w:lang w:val="en-AU"/>
              </w:rPr>
              <w:t>old, rigid, and dry</w:t>
            </w:r>
            <w:r>
              <w:rPr>
                <w:lang w:val="en-AU"/>
              </w:rPr>
              <w:t>),</w:t>
            </w:r>
            <w:r w:rsidRPr="00725FE7">
              <w:rPr>
                <w:lang w:val="en-AU"/>
              </w:rPr>
              <w:t xml:space="preserve"> add water</w:t>
            </w:r>
            <w:r w:rsidRPr="00B13311">
              <w:rPr>
                <w:lang w:val="en-AU"/>
              </w:rPr>
              <w:t xml:space="preserve"> </w:t>
            </w:r>
            <w:r w:rsidR="00E658E5">
              <w:rPr>
                <w:lang w:val="en-AU"/>
              </w:rPr>
              <w:t>during turning</w:t>
            </w:r>
            <w:r w:rsidR="00167FAA">
              <w:rPr>
                <w:lang w:val="en-AU"/>
              </w:rPr>
              <w:t xml:space="preserve"> or slowly to top of </w:t>
            </w:r>
            <w:r w:rsidR="00815CF3">
              <w:rPr>
                <w:lang w:val="en-AU"/>
              </w:rPr>
              <w:t>Windrow</w:t>
            </w:r>
            <w:r w:rsidRPr="00B13311">
              <w:rPr>
                <w:lang w:val="en-AU"/>
              </w:rPr>
              <w:t>.</w:t>
            </w:r>
            <w:r w:rsidR="00E658E5">
              <w:rPr>
                <w:lang w:val="en-AU"/>
              </w:rPr>
              <w:t xml:space="preserve"> Water can be added by the </w:t>
            </w:r>
            <w:r w:rsidR="00815CF3">
              <w:rPr>
                <w:lang w:val="en-AU"/>
              </w:rPr>
              <w:t>Windrow</w:t>
            </w:r>
            <w:r w:rsidR="00E658E5">
              <w:rPr>
                <w:lang w:val="en-AU"/>
              </w:rPr>
              <w:t xml:space="preserve"> turner (if fitted) or from a tank via a hose</w:t>
            </w:r>
          </w:p>
          <w:p w14:paraId="503BA19E" w14:textId="7A951F6D" w:rsidR="00146A53" w:rsidRDefault="00146A53" w:rsidP="00BE3517">
            <w:pPr>
              <w:spacing w:before="60" w:after="60"/>
              <w:jc w:val="center"/>
              <w:rPr>
                <w:lang w:val="en-AU"/>
              </w:rPr>
            </w:pPr>
            <w:r w:rsidRPr="007F4D6B">
              <w:rPr>
                <w:lang w:val="en-AU"/>
              </w:rPr>
              <w:t xml:space="preserve">To remedy </w:t>
            </w:r>
            <w:r>
              <w:rPr>
                <w:lang w:val="en-AU"/>
              </w:rPr>
              <w:t xml:space="preserve">too much </w:t>
            </w:r>
            <w:r w:rsidRPr="007F4D6B">
              <w:rPr>
                <w:lang w:val="en-AU"/>
              </w:rPr>
              <w:t xml:space="preserve">moisture </w:t>
            </w:r>
            <w:r>
              <w:rPr>
                <w:lang w:val="en-AU"/>
              </w:rPr>
              <w:t>(i.e., i</w:t>
            </w:r>
            <w:r w:rsidRPr="00725FE7">
              <w:rPr>
                <w:lang w:val="en-AU"/>
              </w:rPr>
              <w:t xml:space="preserve">f there is a foul odour and/or it looks soggy and/or </w:t>
            </w:r>
            <w:proofErr w:type="gramStart"/>
            <w:r w:rsidRPr="00725FE7">
              <w:rPr>
                <w:lang w:val="en-AU"/>
              </w:rPr>
              <w:t>there is</w:t>
            </w:r>
            <w:proofErr w:type="gramEnd"/>
            <w:r w:rsidRPr="00725FE7">
              <w:rPr>
                <w:lang w:val="en-AU"/>
              </w:rPr>
              <w:t xml:space="preserve"> a blueish / greenish tint</w:t>
            </w:r>
            <w:r>
              <w:rPr>
                <w:lang w:val="en-AU"/>
              </w:rPr>
              <w:t>)</w:t>
            </w:r>
            <w:r w:rsidRPr="00725FE7">
              <w:rPr>
                <w:lang w:val="en-AU"/>
              </w:rPr>
              <w:t xml:space="preserve">, </w:t>
            </w:r>
            <w:r w:rsidRPr="00291C28">
              <w:rPr>
                <w:lang w:val="en-AU"/>
              </w:rPr>
              <w:t xml:space="preserve">turn the </w:t>
            </w:r>
            <w:r w:rsidR="00815CF3">
              <w:rPr>
                <w:lang w:val="en-AU"/>
              </w:rPr>
              <w:t>Windrow</w:t>
            </w:r>
            <w:r w:rsidR="00E658E5" w:rsidRPr="00291C28">
              <w:rPr>
                <w:lang w:val="en-AU"/>
              </w:rPr>
              <w:t xml:space="preserve"> </w:t>
            </w:r>
            <w:r w:rsidRPr="00291C28">
              <w:rPr>
                <w:lang w:val="en-AU"/>
              </w:rPr>
              <w:t xml:space="preserve">and </w:t>
            </w:r>
            <w:r w:rsidR="00AC2C7B">
              <w:rPr>
                <w:lang w:val="en-AU"/>
              </w:rPr>
              <w:t xml:space="preserve">avoid adding more water. For the next </w:t>
            </w:r>
            <w:r w:rsidR="00815CF3">
              <w:rPr>
                <w:lang w:val="en-AU"/>
              </w:rPr>
              <w:t>Windrow</w:t>
            </w:r>
            <w:r w:rsidR="00AC2C7B">
              <w:rPr>
                <w:lang w:val="en-AU"/>
              </w:rPr>
              <w:t xml:space="preserve">, </w:t>
            </w:r>
            <w:r w:rsidRPr="00291C28">
              <w:rPr>
                <w:lang w:val="en-AU"/>
              </w:rPr>
              <w:t>add additional dry items that are “Helpful for Aeration”</w:t>
            </w:r>
            <w:r>
              <w:rPr>
                <w:lang w:val="en-AU"/>
              </w:rPr>
              <w:t xml:space="preserve"> </w:t>
            </w:r>
            <w:r w:rsidRPr="0032330B">
              <w:rPr>
                <w:lang w:val="en-AU"/>
              </w:rPr>
              <w:t>(i.e., shredded woody materials)</w:t>
            </w:r>
          </w:p>
          <w:p w14:paraId="761AB6A8" w14:textId="77777777" w:rsidR="00E658E5" w:rsidRDefault="00E658E5" w:rsidP="00BE3517">
            <w:pPr>
              <w:spacing w:before="60" w:after="60"/>
              <w:jc w:val="center"/>
              <w:rPr>
                <w:lang w:val="en-AU"/>
              </w:rPr>
            </w:pPr>
          </w:p>
          <w:p w14:paraId="59589524" w14:textId="566E4E8A" w:rsidR="00E658E5" w:rsidRPr="001648E5" w:rsidRDefault="00E658E5" w:rsidP="00BE3517">
            <w:pPr>
              <w:spacing w:before="60" w:after="60"/>
              <w:jc w:val="center"/>
              <w:rPr>
                <w:lang w:val="en-AU"/>
              </w:rPr>
            </w:pPr>
            <w:r>
              <w:rPr>
                <w:lang w:val="en-AU"/>
              </w:rPr>
              <w:t>To exclude unwanted moisture, covers may be used</w:t>
            </w:r>
            <w:r w:rsidR="008561D3">
              <w:rPr>
                <w:lang w:val="en-AU"/>
              </w:rPr>
              <w:t xml:space="preserve"> either temporarily or </w:t>
            </w:r>
            <w:r w:rsidR="00972A5A">
              <w:rPr>
                <w:lang w:val="en-AU"/>
              </w:rPr>
              <w:t>continuously if they are air permeable (e.g. compost fleece)</w:t>
            </w:r>
          </w:p>
        </w:tc>
        <w:tc>
          <w:tcPr>
            <w:tcW w:w="2485" w:type="dxa"/>
            <w:shd w:val="clear" w:color="auto" w:fill="FBE4D5" w:themeFill="accent2" w:themeFillTint="33"/>
          </w:tcPr>
          <w:p w14:paraId="71F6F169" w14:textId="3FE0DF1C" w:rsidR="00D67D7F" w:rsidRDefault="00146A53" w:rsidP="00E658E5">
            <w:pPr>
              <w:spacing w:before="60" w:after="60" w:line="259" w:lineRule="auto"/>
              <w:jc w:val="center"/>
              <w:rPr>
                <w:lang w:val="en-AU"/>
              </w:rPr>
            </w:pPr>
            <w:r w:rsidRPr="007F4D6B">
              <w:rPr>
                <w:lang w:val="en-AU"/>
              </w:rPr>
              <w:t xml:space="preserve">To remedy if too much nitrogen (i.e., there is a foul odour and/or </w:t>
            </w:r>
            <w:r w:rsidR="00FD1B82">
              <w:rPr>
                <w:lang w:val="en-AU"/>
              </w:rPr>
              <w:t>temperatures consistently over 70 degrees</w:t>
            </w:r>
            <w:r>
              <w:rPr>
                <w:lang w:val="en-AU"/>
              </w:rPr>
              <w:t>)</w:t>
            </w:r>
            <w:r w:rsidRPr="007F4D6B">
              <w:rPr>
                <w:lang w:val="en-AU"/>
              </w:rPr>
              <w:t xml:space="preserve">, turn the </w:t>
            </w:r>
            <w:r w:rsidR="00815CF3">
              <w:rPr>
                <w:lang w:val="en-AU"/>
              </w:rPr>
              <w:t>Windrow</w:t>
            </w:r>
            <w:r w:rsidR="00E658E5" w:rsidRPr="007F4D6B">
              <w:rPr>
                <w:lang w:val="en-AU"/>
              </w:rPr>
              <w:t xml:space="preserve"> </w:t>
            </w:r>
            <w:r w:rsidRPr="007F4D6B">
              <w:rPr>
                <w:lang w:val="en-AU"/>
              </w:rPr>
              <w:t xml:space="preserve">and </w:t>
            </w:r>
            <w:r w:rsidR="00D67D7F">
              <w:rPr>
                <w:lang w:val="en-AU"/>
              </w:rPr>
              <w:t xml:space="preserve">reduce its height and width. </w:t>
            </w:r>
            <w:r w:rsidR="004546E5">
              <w:rPr>
                <w:lang w:val="en-AU"/>
              </w:rPr>
              <w:t>A</w:t>
            </w:r>
            <w:r w:rsidRPr="007F4D6B">
              <w:rPr>
                <w:lang w:val="en-AU"/>
              </w:rPr>
              <w:t xml:space="preserve">dd additional items that are “High Carbon” </w:t>
            </w:r>
            <w:r w:rsidRPr="0032330B">
              <w:rPr>
                <w:lang w:val="en-AU"/>
              </w:rPr>
              <w:t>(i.e., shredded woody materials</w:t>
            </w:r>
            <w:r>
              <w:rPr>
                <w:lang w:val="en-AU"/>
              </w:rPr>
              <w:t>, cardboard</w:t>
            </w:r>
            <w:r w:rsidRPr="0032330B">
              <w:rPr>
                <w:lang w:val="en-AU"/>
              </w:rPr>
              <w:t>)</w:t>
            </w:r>
            <w:r w:rsidR="00E658E5">
              <w:rPr>
                <w:lang w:val="en-AU"/>
              </w:rPr>
              <w:t xml:space="preserve">. </w:t>
            </w:r>
          </w:p>
          <w:p w14:paraId="304FF171" w14:textId="77777777" w:rsidR="00146A53" w:rsidRPr="001648E5" w:rsidRDefault="00146A53" w:rsidP="00BE3517">
            <w:pPr>
              <w:spacing w:before="60" w:after="60" w:line="259" w:lineRule="auto"/>
              <w:jc w:val="center"/>
              <w:rPr>
                <w:lang w:val="en-AU"/>
              </w:rPr>
            </w:pPr>
            <w:r w:rsidRPr="007F4D6B">
              <w:rPr>
                <w:lang w:val="en-AU"/>
              </w:rPr>
              <w:t xml:space="preserve">To remedy </w:t>
            </w:r>
            <w:r>
              <w:rPr>
                <w:lang w:val="en-AU"/>
              </w:rPr>
              <w:t xml:space="preserve">too much carbon </w:t>
            </w:r>
            <w:r w:rsidRPr="007F4D6B">
              <w:rPr>
                <w:lang w:val="en-AU"/>
              </w:rPr>
              <w:t>(i.e., if the compost</w:t>
            </w:r>
            <w:r>
              <w:rPr>
                <w:lang w:val="en-AU"/>
              </w:rPr>
              <w:t xml:space="preserve"> is cool</w:t>
            </w:r>
            <w:r w:rsidRPr="007F4D6B">
              <w:rPr>
                <w:lang w:val="en-AU"/>
              </w:rPr>
              <w:t xml:space="preserve"> and there is a surplus of old, rigid, and dry materials), turn the pile and add additional items that are “High Nitrogen”</w:t>
            </w:r>
            <w:r>
              <w:rPr>
                <w:lang w:val="en-AU"/>
              </w:rPr>
              <w:t xml:space="preserve"> </w:t>
            </w:r>
            <w:r w:rsidRPr="0032330B">
              <w:rPr>
                <w:lang w:val="en-AU"/>
              </w:rPr>
              <w:t>(i.e., fish by-product or grass clipping)</w:t>
            </w:r>
          </w:p>
        </w:tc>
      </w:tr>
    </w:tbl>
    <w:p w14:paraId="0CD0B806" w14:textId="77777777" w:rsidR="00146A53" w:rsidRDefault="00146A53" w:rsidP="00146A53"/>
    <w:p w14:paraId="04C2684D" w14:textId="005714A7" w:rsidR="00C65F6D" w:rsidRDefault="00C65F6D" w:rsidP="00F417C3">
      <w:pPr>
        <w:jc w:val="left"/>
        <w:rPr>
          <w:b/>
          <w:bCs/>
          <w:color w:val="44546A" w:themeColor="text2"/>
          <w:sz w:val="24"/>
          <w:szCs w:val="24"/>
        </w:rPr>
      </w:pPr>
      <w:r>
        <w:br w:type="page"/>
      </w:r>
    </w:p>
    <w:p w14:paraId="50FBBC5D" w14:textId="77777777" w:rsidR="0014150B" w:rsidRDefault="003E2A07" w:rsidP="00CA449E">
      <w:pPr>
        <w:pStyle w:val="Heading1"/>
        <w:numPr>
          <w:ilvl w:val="0"/>
          <w:numId w:val="0"/>
        </w:numPr>
        <w:ind w:left="720" w:hanging="720"/>
      </w:pPr>
      <w:bookmarkStart w:id="8" w:name="_Toc191726487"/>
      <w:r w:rsidRPr="001712A6">
        <w:lastRenderedPageBreak/>
        <w:t>Table of Contents</w:t>
      </w:r>
      <w:bookmarkEnd w:id="8"/>
    </w:p>
    <w:sdt>
      <w:sdtPr>
        <w:rPr>
          <w:b w:val="0"/>
          <w:bCs w:val="0"/>
          <w:color w:val="auto"/>
          <w:sz w:val="22"/>
          <w:szCs w:val="22"/>
        </w:rPr>
        <w:id w:val="-233468190"/>
        <w:docPartObj>
          <w:docPartGallery w:val="Table of Contents"/>
          <w:docPartUnique/>
        </w:docPartObj>
      </w:sdtPr>
      <w:sdtEndPr>
        <w:rPr>
          <w:noProof/>
        </w:rPr>
      </w:sdtEndPr>
      <w:sdtContent>
        <w:p w14:paraId="40EBCA1E" w14:textId="47743AAC" w:rsidR="00B12347" w:rsidRDefault="00B12347" w:rsidP="00CA449E">
          <w:pPr>
            <w:pStyle w:val="Heading1"/>
            <w:numPr>
              <w:ilvl w:val="0"/>
              <w:numId w:val="0"/>
            </w:numPr>
            <w:ind w:left="720" w:hanging="720"/>
          </w:pPr>
        </w:p>
        <w:p w14:paraId="2917D7A9" w14:textId="3CC785DE" w:rsidR="003C3249" w:rsidRDefault="00B12347">
          <w:pPr>
            <w:pStyle w:val="TOC1"/>
            <w:rPr>
              <w:rFonts w:eastAsiaTheme="minorEastAsia"/>
              <w:noProof/>
              <w:sz w:val="24"/>
              <w:szCs w:val="24"/>
              <w:lang w:val="en-AU" w:eastAsia="en-AU"/>
            </w:rPr>
          </w:pPr>
          <w:r>
            <w:fldChar w:fldCharType="begin"/>
          </w:r>
          <w:r>
            <w:instrText xml:space="preserve"> TOC \o "1-3" \h \z \u </w:instrText>
          </w:r>
          <w:r>
            <w:fldChar w:fldCharType="separate"/>
          </w:r>
          <w:hyperlink w:anchor="_Toc191726480" w:history="1">
            <w:r w:rsidR="003C3249" w:rsidRPr="00AD7BEF">
              <w:rPr>
                <w:rStyle w:val="Hyperlink"/>
                <w:noProof/>
              </w:rPr>
              <w:t>Acknowledgement</w:t>
            </w:r>
            <w:r w:rsidR="003C3249">
              <w:rPr>
                <w:noProof/>
                <w:webHidden/>
              </w:rPr>
              <w:tab/>
            </w:r>
            <w:r w:rsidR="003C3249">
              <w:rPr>
                <w:noProof/>
                <w:webHidden/>
              </w:rPr>
              <w:fldChar w:fldCharType="begin"/>
            </w:r>
            <w:r w:rsidR="003C3249">
              <w:rPr>
                <w:noProof/>
                <w:webHidden/>
              </w:rPr>
              <w:instrText xml:space="preserve"> PAGEREF _Toc191726480 \h </w:instrText>
            </w:r>
            <w:r w:rsidR="003C3249">
              <w:rPr>
                <w:noProof/>
                <w:webHidden/>
              </w:rPr>
            </w:r>
            <w:r w:rsidR="003C3249">
              <w:rPr>
                <w:noProof/>
                <w:webHidden/>
              </w:rPr>
              <w:fldChar w:fldCharType="separate"/>
            </w:r>
            <w:r w:rsidR="003C3249">
              <w:rPr>
                <w:noProof/>
                <w:webHidden/>
              </w:rPr>
              <w:t>2</w:t>
            </w:r>
            <w:r w:rsidR="003C3249">
              <w:rPr>
                <w:noProof/>
                <w:webHidden/>
              </w:rPr>
              <w:fldChar w:fldCharType="end"/>
            </w:r>
          </w:hyperlink>
        </w:p>
        <w:p w14:paraId="12B928EB" w14:textId="1C6B2726" w:rsidR="003C3249" w:rsidRDefault="003C3249">
          <w:pPr>
            <w:pStyle w:val="TOC2"/>
            <w:rPr>
              <w:rFonts w:eastAsiaTheme="minorEastAsia"/>
              <w:noProof/>
              <w:sz w:val="24"/>
              <w:szCs w:val="24"/>
              <w:lang w:val="en-AU" w:eastAsia="en-AU"/>
            </w:rPr>
          </w:pPr>
          <w:hyperlink w:anchor="_Toc191726481" w:history="1">
            <w:r w:rsidRPr="00AD7BEF">
              <w:rPr>
                <w:rStyle w:val="Hyperlink"/>
                <w:noProof/>
              </w:rPr>
              <w:t>Part 1 – Quick Guide</w:t>
            </w:r>
            <w:r>
              <w:rPr>
                <w:noProof/>
                <w:webHidden/>
              </w:rPr>
              <w:tab/>
            </w:r>
            <w:r>
              <w:rPr>
                <w:noProof/>
                <w:webHidden/>
              </w:rPr>
              <w:fldChar w:fldCharType="begin"/>
            </w:r>
            <w:r>
              <w:rPr>
                <w:noProof/>
                <w:webHidden/>
              </w:rPr>
              <w:instrText xml:space="preserve"> PAGEREF _Toc191726481 \h </w:instrText>
            </w:r>
            <w:r>
              <w:rPr>
                <w:noProof/>
                <w:webHidden/>
              </w:rPr>
            </w:r>
            <w:r>
              <w:rPr>
                <w:noProof/>
                <w:webHidden/>
              </w:rPr>
              <w:fldChar w:fldCharType="separate"/>
            </w:r>
            <w:r>
              <w:rPr>
                <w:noProof/>
                <w:webHidden/>
              </w:rPr>
              <w:t>4</w:t>
            </w:r>
            <w:r>
              <w:rPr>
                <w:noProof/>
                <w:webHidden/>
              </w:rPr>
              <w:fldChar w:fldCharType="end"/>
            </w:r>
          </w:hyperlink>
        </w:p>
        <w:p w14:paraId="64636D86" w14:textId="5CB6C8FD" w:rsidR="003C3249" w:rsidRDefault="003C3249">
          <w:pPr>
            <w:pStyle w:val="TOC2"/>
            <w:rPr>
              <w:rFonts w:eastAsiaTheme="minorEastAsia"/>
              <w:noProof/>
              <w:sz w:val="24"/>
              <w:szCs w:val="24"/>
              <w:lang w:val="en-AU" w:eastAsia="en-AU"/>
            </w:rPr>
          </w:pPr>
          <w:hyperlink w:anchor="_Toc191726482" w:history="1">
            <w:r w:rsidRPr="00AD7BEF">
              <w:rPr>
                <w:rStyle w:val="Hyperlink"/>
                <w:noProof/>
              </w:rPr>
              <w:t>1.1</w:t>
            </w:r>
            <w:r>
              <w:rPr>
                <w:rFonts w:eastAsiaTheme="minorEastAsia"/>
                <w:noProof/>
                <w:sz w:val="24"/>
                <w:szCs w:val="24"/>
                <w:lang w:val="en-AU" w:eastAsia="en-AU"/>
              </w:rPr>
              <w:tab/>
            </w:r>
            <w:r w:rsidRPr="00AD7BEF">
              <w:rPr>
                <w:rStyle w:val="Hyperlink"/>
                <w:noProof/>
              </w:rPr>
              <w:t>Quick Guide: Site Overview</w:t>
            </w:r>
            <w:r>
              <w:rPr>
                <w:noProof/>
                <w:webHidden/>
              </w:rPr>
              <w:tab/>
            </w:r>
            <w:r>
              <w:rPr>
                <w:noProof/>
                <w:webHidden/>
              </w:rPr>
              <w:fldChar w:fldCharType="begin"/>
            </w:r>
            <w:r>
              <w:rPr>
                <w:noProof/>
                <w:webHidden/>
              </w:rPr>
              <w:instrText xml:space="preserve"> PAGEREF _Toc191726482 \h </w:instrText>
            </w:r>
            <w:r>
              <w:rPr>
                <w:noProof/>
                <w:webHidden/>
              </w:rPr>
            </w:r>
            <w:r>
              <w:rPr>
                <w:noProof/>
                <w:webHidden/>
              </w:rPr>
              <w:fldChar w:fldCharType="separate"/>
            </w:r>
            <w:r>
              <w:rPr>
                <w:noProof/>
                <w:webHidden/>
              </w:rPr>
              <w:t>4</w:t>
            </w:r>
            <w:r>
              <w:rPr>
                <w:noProof/>
                <w:webHidden/>
              </w:rPr>
              <w:fldChar w:fldCharType="end"/>
            </w:r>
          </w:hyperlink>
        </w:p>
        <w:p w14:paraId="556DA9AF" w14:textId="21BEFB7C" w:rsidR="003C3249" w:rsidRDefault="003C3249">
          <w:pPr>
            <w:pStyle w:val="TOC2"/>
            <w:rPr>
              <w:rFonts w:eastAsiaTheme="minorEastAsia"/>
              <w:noProof/>
              <w:sz w:val="24"/>
              <w:szCs w:val="24"/>
              <w:lang w:val="en-AU" w:eastAsia="en-AU"/>
            </w:rPr>
          </w:pPr>
          <w:hyperlink w:anchor="_Toc191726483" w:history="1">
            <w:r w:rsidRPr="00AD7BEF">
              <w:rPr>
                <w:rStyle w:val="Hyperlink"/>
                <w:noProof/>
              </w:rPr>
              <w:t>1.2</w:t>
            </w:r>
            <w:r>
              <w:rPr>
                <w:rFonts w:eastAsiaTheme="minorEastAsia"/>
                <w:noProof/>
                <w:sz w:val="24"/>
                <w:szCs w:val="24"/>
                <w:lang w:val="en-AU" w:eastAsia="en-AU"/>
              </w:rPr>
              <w:tab/>
            </w:r>
            <w:r w:rsidRPr="00AD7BEF">
              <w:rPr>
                <w:rStyle w:val="Hyperlink"/>
                <w:noProof/>
              </w:rPr>
              <w:t>Quick Guide: Stages of Composting and Key Activities</w:t>
            </w:r>
            <w:r>
              <w:rPr>
                <w:noProof/>
                <w:webHidden/>
              </w:rPr>
              <w:tab/>
            </w:r>
            <w:r>
              <w:rPr>
                <w:noProof/>
                <w:webHidden/>
              </w:rPr>
              <w:fldChar w:fldCharType="begin"/>
            </w:r>
            <w:r>
              <w:rPr>
                <w:noProof/>
                <w:webHidden/>
              </w:rPr>
              <w:instrText xml:space="preserve"> PAGEREF _Toc191726483 \h </w:instrText>
            </w:r>
            <w:r>
              <w:rPr>
                <w:noProof/>
                <w:webHidden/>
              </w:rPr>
            </w:r>
            <w:r>
              <w:rPr>
                <w:noProof/>
                <w:webHidden/>
              </w:rPr>
              <w:fldChar w:fldCharType="separate"/>
            </w:r>
            <w:r>
              <w:rPr>
                <w:noProof/>
                <w:webHidden/>
              </w:rPr>
              <w:t>6</w:t>
            </w:r>
            <w:r>
              <w:rPr>
                <w:noProof/>
                <w:webHidden/>
              </w:rPr>
              <w:fldChar w:fldCharType="end"/>
            </w:r>
          </w:hyperlink>
        </w:p>
        <w:p w14:paraId="6B139003" w14:textId="453DB027" w:rsidR="003C3249" w:rsidRDefault="003C3249">
          <w:pPr>
            <w:pStyle w:val="TOC2"/>
            <w:rPr>
              <w:rFonts w:eastAsiaTheme="minorEastAsia"/>
              <w:noProof/>
              <w:sz w:val="24"/>
              <w:szCs w:val="24"/>
              <w:lang w:val="en-AU" w:eastAsia="en-AU"/>
            </w:rPr>
          </w:pPr>
          <w:hyperlink w:anchor="_Toc191726484" w:history="1">
            <w:r w:rsidRPr="00AD7BEF">
              <w:rPr>
                <w:rStyle w:val="Hyperlink"/>
                <w:noProof/>
              </w:rPr>
              <w:t>1.3</w:t>
            </w:r>
            <w:r>
              <w:rPr>
                <w:rFonts w:eastAsiaTheme="minorEastAsia"/>
                <w:noProof/>
                <w:sz w:val="24"/>
                <w:szCs w:val="24"/>
                <w:lang w:val="en-AU" w:eastAsia="en-AU"/>
              </w:rPr>
              <w:tab/>
            </w:r>
            <w:r w:rsidRPr="00AD7BEF">
              <w:rPr>
                <w:rStyle w:val="Hyperlink"/>
                <w:noProof/>
              </w:rPr>
              <w:t>Quick Guide: Daily Tasks</w:t>
            </w:r>
            <w:r>
              <w:rPr>
                <w:noProof/>
                <w:webHidden/>
              </w:rPr>
              <w:tab/>
            </w:r>
            <w:r>
              <w:rPr>
                <w:noProof/>
                <w:webHidden/>
              </w:rPr>
              <w:fldChar w:fldCharType="begin"/>
            </w:r>
            <w:r>
              <w:rPr>
                <w:noProof/>
                <w:webHidden/>
              </w:rPr>
              <w:instrText xml:space="preserve"> PAGEREF _Toc191726484 \h </w:instrText>
            </w:r>
            <w:r>
              <w:rPr>
                <w:noProof/>
                <w:webHidden/>
              </w:rPr>
            </w:r>
            <w:r>
              <w:rPr>
                <w:noProof/>
                <w:webHidden/>
              </w:rPr>
              <w:fldChar w:fldCharType="separate"/>
            </w:r>
            <w:r>
              <w:rPr>
                <w:noProof/>
                <w:webHidden/>
              </w:rPr>
              <w:t>10</w:t>
            </w:r>
            <w:r>
              <w:rPr>
                <w:noProof/>
                <w:webHidden/>
              </w:rPr>
              <w:fldChar w:fldCharType="end"/>
            </w:r>
          </w:hyperlink>
        </w:p>
        <w:p w14:paraId="6888C371" w14:textId="6A3126B3" w:rsidR="003C3249" w:rsidRDefault="003C3249">
          <w:pPr>
            <w:pStyle w:val="TOC2"/>
            <w:rPr>
              <w:rFonts w:eastAsiaTheme="minorEastAsia"/>
              <w:noProof/>
              <w:sz w:val="24"/>
              <w:szCs w:val="24"/>
              <w:lang w:val="en-AU" w:eastAsia="en-AU"/>
            </w:rPr>
          </w:pPr>
          <w:hyperlink w:anchor="_Toc191726485" w:history="1">
            <w:r w:rsidRPr="00AD7BEF">
              <w:rPr>
                <w:rStyle w:val="Hyperlink"/>
                <w:noProof/>
              </w:rPr>
              <w:t>1.4</w:t>
            </w:r>
            <w:r>
              <w:rPr>
                <w:rFonts w:eastAsiaTheme="minorEastAsia"/>
                <w:noProof/>
                <w:sz w:val="24"/>
                <w:szCs w:val="24"/>
                <w:lang w:val="en-AU" w:eastAsia="en-AU"/>
              </w:rPr>
              <w:tab/>
            </w:r>
            <w:r w:rsidRPr="00AD7BEF">
              <w:rPr>
                <w:rStyle w:val="Hyperlink"/>
                <w:noProof/>
              </w:rPr>
              <w:t>Quick Guide: Weekly Tasks</w:t>
            </w:r>
            <w:r>
              <w:rPr>
                <w:noProof/>
                <w:webHidden/>
              </w:rPr>
              <w:tab/>
            </w:r>
            <w:r>
              <w:rPr>
                <w:noProof/>
                <w:webHidden/>
              </w:rPr>
              <w:fldChar w:fldCharType="begin"/>
            </w:r>
            <w:r>
              <w:rPr>
                <w:noProof/>
                <w:webHidden/>
              </w:rPr>
              <w:instrText xml:space="preserve"> PAGEREF _Toc191726485 \h </w:instrText>
            </w:r>
            <w:r>
              <w:rPr>
                <w:noProof/>
                <w:webHidden/>
              </w:rPr>
            </w:r>
            <w:r>
              <w:rPr>
                <w:noProof/>
                <w:webHidden/>
              </w:rPr>
              <w:fldChar w:fldCharType="separate"/>
            </w:r>
            <w:r>
              <w:rPr>
                <w:noProof/>
                <w:webHidden/>
              </w:rPr>
              <w:t>11</w:t>
            </w:r>
            <w:r>
              <w:rPr>
                <w:noProof/>
                <w:webHidden/>
              </w:rPr>
              <w:fldChar w:fldCharType="end"/>
            </w:r>
          </w:hyperlink>
        </w:p>
        <w:p w14:paraId="61BEA5BC" w14:textId="1B9D976A" w:rsidR="003C3249" w:rsidRDefault="003C3249">
          <w:pPr>
            <w:pStyle w:val="TOC2"/>
            <w:rPr>
              <w:rFonts w:eastAsiaTheme="minorEastAsia"/>
              <w:noProof/>
              <w:sz w:val="24"/>
              <w:szCs w:val="24"/>
              <w:lang w:val="en-AU" w:eastAsia="en-AU"/>
            </w:rPr>
          </w:pPr>
          <w:hyperlink w:anchor="_Toc191726486" w:history="1">
            <w:r w:rsidRPr="00AD7BEF">
              <w:rPr>
                <w:rStyle w:val="Hyperlink"/>
                <w:noProof/>
              </w:rPr>
              <w:t>1.5</w:t>
            </w:r>
            <w:r>
              <w:rPr>
                <w:rFonts w:eastAsiaTheme="minorEastAsia"/>
                <w:noProof/>
                <w:sz w:val="24"/>
                <w:szCs w:val="24"/>
                <w:lang w:val="en-AU" w:eastAsia="en-AU"/>
              </w:rPr>
              <w:tab/>
            </w:r>
            <w:r w:rsidRPr="00AD7BEF">
              <w:rPr>
                <w:rStyle w:val="Hyperlink"/>
                <w:noProof/>
              </w:rPr>
              <w:t>Daily “Air, Water, Food” Checks</w:t>
            </w:r>
            <w:r>
              <w:rPr>
                <w:noProof/>
                <w:webHidden/>
              </w:rPr>
              <w:tab/>
            </w:r>
            <w:r>
              <w:rPr>
                <w:noProof/>
                <w:webHidden/>
              </w:rPr>
              <w:fldChar w:fldCharType="begin"/>
            </w:r>
            <w:r>
              <w:rPr>
                <w:noProof/>
                <w:webHidden/>
              </w:rPr>
              <w:instrText xml:space="preserve"> PAGEREF _Toc191726486 \h </w:instrText>
            </w:r>
            <w:r>
              <w:rPr>
                <w:noProof/>
                <w:webHidden/>
              </w:rPr>
            </w:r>
            <w:r>
              <w:rPr>
                <w:noProof/>
                <w:webHidden/>
              </w:rPr>
              <w:fldChar w:fldCharType="separate"/>
            </w:r>
            <w:r>
              <w:rPr>
                <w:noProof/>
                <w:webHidden/>
              </w:rPr>
              <w:t>12</w:t>
            </w:r>
            <w:r>
              <w:rPr>
                <w:noProof/>
                <w:webHidden/>
              </w:rPr>
              <w:fldChar w:fldCharType="end"/>
            </w:r>
          </w:hyperlink>
        </w:p>
        <w:p w14:paraId="69E8F569" w14:textId="0E1A95AB" w:rsidR="003C3249" w:rsidRDefault="003C3249">
          <w:pPr>
            <w:pStyle w:val="TOC1"/>
            <w:rPr>
              <w:rFonts w:eastAsiaTheme="minorEastAsia"/>
              <w:noProof/>
              <w:sz w:val="24"/>
              <w:szCs w:val="24"/>
              <w:lang w:val="en-AU" w:eastAsia="en-AU"/>
            </w:rPr>
          </w:pPr>
          <w:hyperlink w:anchor="_Toc191726487" w:history="1">
            <w:r w:rsidRPr="00AD7BEF">
              <w:rPr>
                <w:rStyle w:val="Hyperlink"/>
                <w:noProof/>
              </w:rPr>
              <w:t>Table of Contents</w:t>
            </w:r>
            <w:r>
              <w:rPr>
                <w:noProof/>
                <w:webHidden/>
              </w:rPr>
              <w:tab/>
            </w:r>
            <w:r>
              <w:rPr>
                <w:noProof/>
                <w:webHidden/>
              </w:rPr>
              <w:fldChar w:fldCharType="begin"/>
            </w:r>
            <w:r>
              <w:rPr>
                <w:noProof/>
                <w:webHidden/>
              </w:rPr>
              <w:instrText xml:space="preserve"> PAGEREF _Toc191726487 \h </w:instrText>
            </w:r>
            <w:r>
              <w:rPr>
                <w:noProof/>
                <w:webHidden/>
              </w:rPr>
            </w:r>
            <w:r>
              <w:rPr>
                <w:noProof/>
                <w:webHidden/>
              </w:rPr>
              <w:fldChar w:fldCharType="separate"/>
            </w:r>
            <w:r>
              <w:rPr>
                <w:noProof/>
                <w:webHidden/>
              </w:rPr>
              <w:t>15</w:t>
            </w:r>
            <w:r>
              <w:rPr>
                <w:noProof/>
                <w:webHidden/>
              </w:rPr>
              <w:fldChar w:fldCharType="end"/>
            </w:r>
          </w:hyperlink>
        </w:p>
        <w:p w14:paraId="291BAE5D" w14:textId="3E9CC390" w:rsidR="003C3249" w:rsidRDefault="003C3249">
          <w:pPr>
            <w:pStyle w:val="TOC1"/>
            <w:rPr>
              <w:rFonts w:eastAsiaTheme="minorEastAsia"/>
              <w:noProof/>
              <w:sz w:val="24"/>
              <w:szCs w:val="24"/>
              <w:lang w:val="en-AU" w:eastAsia="en-AU"/>
            </w:rPr>
          </w:pPr>
          <w:hyperlink w:anchor="_Toc191726488" w:history="1">
            <w:r w:rsidRPr="00AD7BEF">
              <w:rPr>
                <w:rStyle w:val="Hyperlink"/>
                <w:noProof/>
              </w:rPr>
              <w:t>2</w:t>
            </w:r>
            <w:r>
              <w:rPr>
                <w:rFonts w:eastAsiaTheme="minorEastAsia"/>
                <w:noProof/>
                <w:sz w:val="24"/>
                <w:szCs w:val="24"/>
                <w:lang w:val="en-AU" w:eastAsia="en-AU"/>
              </w:rPr>
              <w:tab/>
            </w:r>
            <w:r w:rsidRPr="00AD7BEF">
              <w:rPr>
                <w:rStyle w:val="Hyperlink"/>
                <w:noProof/>
              </w:rPr>
              <w:t>Part 2 – 10 Stages of Composting</w:t>
            </w:r>
            <w:r>
              <w:rPr>
                <w:noProof/>
                <w:webHidden/>
              </w:rPr>
              <w:tab/>
            </w:r>
            <w:r>
              <w:rPr>
                <w:noProof/>
                <w:webHidden/>
              </w:rPr>
              <w:fldChar w:fldCharType="begin"/>
            </w:r>
            <w:r>
              <w:rPr>
                <w:noProof/>
                <w:webHidden/>
              </w:rPr>
              <w:instrText xml:space="preserve"> PAGEREF _Toc191726488 \h </w:instrText>
            </w:r>
            <w:r>
              <w:rPr>
                <w:noProof/>
                <w:webHidden/>
              </w:rPr>
            </w:r>
            <w:r>
              <w:rPr>
                <w:noProof/>
                <w:webHidden/>
              </w:rPr>
              <w:fldChar w:fldCharType="separate"/>
            </w:r>
            <w:r>
              <w:rPr>
                <w:noProof/>
                <w:webHidden/>
              </w:rPr>
              <w:t>17</w:t>
            </w:r>
            <w:r>
              <w:rPr>
                <w:noProof/>
                <w:webHidden/>
              </w:rPr>
              <w:fldChar w:fldCharType="end"/>
            </w:r>
          </w:hyperlink>
        </w:p>
        <w:p w14:paraId="25FCEADF" w14:textId="2159DA41" w:rsidR="003C3249" w:rsidRDefault="003C3249">
          <w:pPr>
            <w:pStyle w:val="TOC2"/>
            <w:rPr>
              <w:rFonts w:eastAsiaTheme="minorEastAsia"/>
              <w:noProof/>
              <w:sz w:val="24"/>
              <w:szCs w:val="24"/>
              <w:lang w:val="en-AU" w:eastAsia="en-AU"/>
            </w:rPr>
          </w:pPr>
          <w:hyperlink w:anchor="_Toc191726489" w:history="1">
            <w:r w:rsidRPr="00AD7BEF">
              <w:rPr>
                <w:rStyle w:val="Hyperlink"/>
                <w:noProof/>
              </w:rPr>
              <w:t>2.1</w:t>
            </w:r>
            <w:r>
              <w:rPr>
                <w:rFonts w:eastAsiaTheme="minorEastAsia"/>
                <w:noProof/>
                <w:sz w:val="24"/>
                <w:szCs w:val="24"/>
                <w:lang w:val="en-AU" w:eastAsia="en-AU"/>
              </w:rPr>
              <w:tab/>
            </w:r>
            <w:r w:rsidRPr="00AD7BEF">
              <w:rPr>
                <w:rStyle w:val="Hyperlink"/>
                <w:noProof/>
              </w:rPr>
              <w:t>Introduction / Purpose of this Standard Operating Procedure</w:t>
            </w:r>
            <w:r>
              <w:rPr>
                <w:noProof/>
                <w:webHidden/>
              </w:rPr>
              <w:tab/>
            </w:r>
            <w:r>
              <w:rPr>
                <w:noProof/>
                <w:webHidden/>
              </w:rPr>
              <w:fldChar w:fldCharType="begin"/>
            </w:r>
            <w:r>
              <w:rPr>
                <w:noProof/>
                <w:webHidden/>
              </w:rPr>
              <w:instrText xml:space="preserve"> PAGEREF _Toc191726489 \h </w:instrText>
            </w:r>
            <w:r>
              <w:rPr>
                <w:noProof/>
                <w:webHidden/>
              </w:rPr>
            </w:r>
            <w:r>
              <w:rPr>
                <w:noProof/>
                <w:webHidden/>
              </w:rPr>
              <w:fldChar w:fldCharType="separate"/>
            </w:r>
            <w:r>
              <w:rPr>
                <w:noProof/>
                <w:webHidden/>
              </w:rPr>
              <w:t>17</w:t>
            </w:r>
            <w:r>
              <w:rPr>
                <w:noProof/>
                <w:webHidden/>
              </w:rPr>
              <w:fldChar w:fldCharType="end"/>
            </w:r>
          </w:hyperlink>
        </w:p>
        <w:p w14:paraId="72CB329E" w14:textId="50DFB57F" w:rsidR="003C3249" w:rsidRDefault="003C3249">
          <w:pPr>
            <w:pStyle w:val="TOC3"/>
            <w:rPr>
              <w:rFonts w:asciiTheme="minorHAnsi" w:eastAsiaTheme="minorEastAsia" w:hAnsiTheme="minorHAnsi" w:cstheme="minorBidi"/>
              <w:sz w:val="24"/>
              <w:szCs w:val="24"/>
              <w:lang w:val="en-AU" w:eastAsia="en-AU"/>
            </w:rPr>
          </w:pPr>
          <w:hyperlink w:anchor="_Toc191726490" w:history="1">
            <w:r w:rsidRPr="00AD7BEF">
              <w:rPr>
                <w:rStyle w:val="Hyperlink"/>
              </w:rPr>
              <w:t>2.1.1</w:t>
            </w:r>
            <w:r>
              <w:rPr>
                <w:rFonts w:asciiTheme="minorHAnsi" w:eastAsiaTheme="minorEastAsia" w:hAnsiTheme="minorHAnsi" w:cstheme="minorBidi"/>
                <w:sz w:val="24"/>
                <w:szCs w:val="24"/>
                <w:lang w:val="en-AU" w:eastAsia="en-AU"/>
              </w:rPr>
              <w:tab/>
            </w:r>
            <w:r w:rsidRPr="00AD7BEF">
              <w:rPr>
                <w:rStyle w:val="Hyperlink"/>
              </w:rPr>
              <w:t>How to Use this Standard Operating Procedure</w:t>
            </w:r>
            <w:r>
              <w:rPr>
                <w:webHidden/>
              </w:rPr>
              <w:tab/>
            </w:r>
            <w:r>
              <w:rPr>
                <w:webHidden/>
              </w:rPr>
              <w:fldChar w:fldCharType="begin"/>
            </w:r>
            <w:r>
              <w:rPr>
                <w:webHidden/>
              </w:rPr>
              <w:instrText xml:space="preserve"> PAGEREF _Toc191726490 \h </w:instrText>
            </w:r>
            <w:r>
              <w:rPr>
                <w:webHidden/>
              </w:rPr>
            </w:r>
            <w:r>
              <w:rPr>
                <w:webHidden/>
              </w:rPr>
              <w:fldChar w:fldCharType="separate"/>
            </w:r>
            <w:r>
              <w:rPr>
                <w:webHidden/>
              </w:rPr>
              <w:t>17</w:t>
            </w:r>
            <w:r>
              <w:rPr>
                <w:webHidden/>
              </w:rPr>
              <w:fldChar w:fldCharType="end"/>
            </w:r>
          </w:hyperlink>
        </w:p>
        <w:p w14:paraId="7861CDC8" w14:textId="4F2804D3" w:rsidR="003C3249" w:rsidRDefault="003C3249">
          <w:pPr>
            <w:pStyle w:val="TOC1"/>
            <w:rPr>
              <w:rFonts w:eastAsiaTheme="minorEastAsia"/>
              <w:noProof/>
              <w:sz w:val="24"/>
              <w:szCs w:val="24"/>
              <w:lang w:val="en-AU" w:eastAsia="en-AU"/>
            </w:rPr>
          </w:pPr>
          <w:hyperlink w:anchor="_Toc191726491" w:history="1">
            <w:r w:rsidRPr="00AD7BEF">
              <w:rPr>
                <w:rStyle w:val="Hyperlink"/>
                <w:noProof/>
              </w:rPr>
              <w:t>3</w:t>
            </w:r>
            <w:r>
              <w:rPr>
                <w:rFonts w:eastAsiaTheme="minorEastAsia"/>
                <w:noProof/>
                <w:sz w:val="24"/>
                <w:szCs w:val="24"/>
                <w:lang w:val="en-AU" w:eastAsia="en-AU"/>
              </w:rPr>
              <w:tab/>
            </w:r>
            <w:r w:rsidRPr="00AD7BEF">
              <w:rPr>
                <w:rStyle w:val="Hyperlink"/>
                <w:noProof/>
              </w:rPr>
              <w:t>Composting Stages</w:t>
            </w:r>
            <w:r>
              <w:rPr>
                <w:noProof/>
                <w:webHidden/>
              </w:rPr>
              <w:tab/>
            </w:r>
            <w:r>
              <w:rPr>
                <w:noProof/>
                <w:webHidden/>
              </w:rPr>
              <w:fldChar w:fldCharType="begin"/>
            </w:r>
            <w:r>
              <w:rPr>
                <w:noProof/>
                <w:webHidden/>
              </w:rPr>
              <w:instrText xml:space="preserve"> PAGEREF _Toc191726491 \h </w:instrText>
            </w:r>
            <w:r>
              <w:rPr>
                <w:noProof/>
                <w:webHidden/>
              </w:rPr>
            </w:r>
            <w:r>
              <w:rPr>
                <w:noProof/>
                <w:webHidden/>
              </w:rPr>
              <w:fldChar w:fldCharType="separate"/>
            </w:r>
            <w:r>
              <w:rPr>
                <w:noProof/>
                <w:webHidden/>
              </w:rPr>
              <w:t>20</w:t>
            </w:r>
            <w:r>
              <w:rPr>
                <w:noProof/>
                <w:webHidden/>
              </w:rPr>
              <w:fldChar w:fldCharType="end"/>
            </w:r>
          </w:hyperlink>
        </w:p>
        <w:p w14:paraId="5B20718F" w14:textId="41F50B0C" w:rsidR="003C3249" w:rsidRDefault="003C3249">
          <w:pPr>
            <w:pStyle w:val="TOC2"/>
            <w:rPr>
              <w:rFonts w:eastAsiaTheme="minorEastAsia"/>
              <w:noProof/>
              <w:sz w:val="24"/>
              <w:szCs w:val="24"/>
              <w:lang w:val="en-AU" w:eastAsia="en-AU"/>
            </w:rPr>
          </w:pPr>
          <w:hyperlink w:anchor="_Toc191726492" w:history="1">
            <w:r w:rsidRPr="00AD7BEF">
              <w:rPr>
                <w:rStyle w:val="Hyperlink"/>
                <w:noProof/>
              </w:rPr>
              <w:t>3.1</w:t>
            </w:r>
            <w:r>
              <w:rPr>
                <w:rFonts w:eastAsiaTheme="minorEastAsia"/>
                <w:noProof/>
                <w:sz w:val="24"/>
                <w:szCs w:val="24"/>
                <w:lang w:val="en-AU" w:eastAsia="en-AU"/>
              </w:rPr>
              <w:tab/>
            </w:r>
            <w:r w:rsidRPr="00AD7BEF">
              <w:rPr>
                <w:rStyle w:val="Hyperlink"/>
                <w:noProof/>
              </w:rPr>
              <w:t>Start of Shift</w:t>
            </w:r>
            <w:r>
              <w:rPr>
                <w:noProof/>
                <w:webHidden/>
              </w:rPr>
              <w:tab/>
            </w:r>
            <w:r>
              <w:rPr>
                <w:noProof/>
                <w:webHidden/>
              </w:rPr>
              <w:fldChar w:fldCharType="begin"/>
            </w:r>
            <w:r>
              <w:rPr>
                <w:noProof/>
                <w:webHidden/>
              </w:rPr>
              <w:instrText xml:space="preserve"> PAGEREF _Toc191726492 \h </w:instrText>
            </w:r>
            <w:r>
              <w:rPr>
                <w:noProof/>
                <w:webHidden/>
              </w:rPr>
            </w:r>
            <w:r>
              <w:rPr>
                <w:noProof/>
                <w:webHidden/>
              </w:rPr>
              <w:fldChar w:fldCharType="separate"/>
            </w:r>
            <w:r>
              <w:rPr>
                <w:noProof/>
                <w:webHidden/>
              </w:rPr>
              <w:t>20</w:t>
            </w:r>
            <w:r>
              <w:rPr>
                <w:noProof/>
                <w:webHidden/>
              </w:rPr>
              <w:fldChar w:fldCharType="end"/>
            </w:r>
          </w:hyperlink>
        </w:p>
        <w:p w14:paraId="06B15731" w14:textId="44DF2A32" w:rsidR="003C3249" w:rsidRDefault="003C3249">
          <w:pPr>
            <w:pStyle w:val="TOC2"/>
            <w:rPr>
              <w:rFonts w:eastAsiaTheme="minorEastAsia"/>
              <w:noProof/>
              <w:sz w:val="24"/>
              <w:szCs w:val="24"/>
              <w:lang w:val="en-AU" w:eastAsia="en-AU"/>
            </w:rPr>
          </w:pPr>
          <w:hyperlink w:anchor="_Toc191726493" w:history="1">
            <w:r w:rsidRPr="00AD7BEF">
              <w:rPr>
                <w:rStyle w:val="Hyperlink"/>
                <w:noProof/>
              </w:rPr>
              <w:t>3.2</w:t>
            </w:r>
            <w:r>
              <w:rPr>
                <w:rFonts w:eastAsiaTheme="minorEastAsia"/>
                <w:noProof/>
                <w:sz w:val="24"/>
                <w:szCs w:val="24"/>
                <w:lang w:val="en-AU" w:eastAsia="en-AU"/>
              </w:rPr>
              <w:tab/>
            </w:r>
            <w:r w:rsidRPr="00AD7BEF">
              <w:rPr>
                <w:rStyle w:val="Hyperlink"/>
                <w:noProof/>
              </w:rPr>
              <w:t>Receiving Materials</w:t>
            </w:r>
            <w:r>
              <w:rPr>
                <w:noProof/>
                <w:webHidden/>
              </w:rPr>
              <w:tab/>
            </w:r>
            <w:r>
              <w:rPr>
                <w:noProof/>
                <w:webHidden/>
              </w:rPr>
              <w:fldChar w:fldCharType="begin"/>
            </w:r>
            <w:r>
              <w:rPr>
                <w:noProof/>
                <w:webHidden/>
              </w:rPr>
              <w:instrText xml:space="preserve"> PAGEREF _Toc191726493 \h </w:instrText>
            </w:r>
            <w:r>
              <w:rPr>
                <w:noProof/>
                <w:webHidden/>
              </w:rPr>
            </w:r>
            <w:r>
              <w:rPr>
                <w:noProof/>
                <w:webHidden/>
              </w:rPr>
              <w:fldChar w:fldCharType="separate"/>
            </w:r>
            <w:r>
              <w:rPr>
                <w:noProof/>
                <w:webHidden/>
              </w:rPr>
              <w:t>21</w:t>
            </w:r>
            <w:r>
              <w:rPr>
                <w:noProof/>
                <w:webHidden/>
              </w:rPr>
              <w:fldChar w:fldCharType="end"/>
            </w:r>
          </w:hyperlink>
        </w:p>
        <w:p w14:paraId="5C6A96EA" w14:textId="536D84E6" w:rsidR="003C3249" w:rsidRDefault="003C3249">
          <w:pPr>
            <w:pStyle w:val="TOC3"/>
            <w:rPr>
              <w:rFonts w:asciiTheme="minorHAnsi" w:eastAsiaTheme="minorEastAsia" w:hAnsiTheme="minorHAnsi" w:cstheme="minorBidi"/>
              <w:sz w:val="24"/>
              <w:szCs w:val="24"/>
              <w:lang w:val="en-AU" w:eastAsia="en-AU"/>
            </w:rPr>
          </w:pPr>
          <w:hyperlink w:anchor="_Toc191726494" w:history="1">
            <w:r w:rsidRPr="00AD7BEF">
              <w:rPr>
                <w:rStyle w:val="Hyperlink"/>
              </w:rPr>
              <w:t>3.2.1</w:t>
            </w:r>
            <w:r>
              <w:rPr>
                <w:rFonts w:asciiTheme="minorHAnsi" w:eastAsiaTheme="minorEastAsia" w:hAnsiTheme="minorHAnsi" w:cstheme="minorBidi"/>
                <w:sz w:val="24"/>
                <w:szCs w:val="24"/>
                <w:lang w:val="en-AU" w:eastAsia="en-AU"/>
              </w:rPr>
              <w:tab/>
            </w:r>
            <w:r w:rsidRPr="00AD7BEF">
              <w:rPr>
                <w:rStyle w:val="Hyperlink"/>
              </w:rPr>
              <w:t>Delivery</w:t>
            </w:r>
            <w:r>
              <w:rPr>
                <w:webHidden/>
              </w:rPr>
              <w:tab/>
            </w:r>
            <w:r>
              <w:rPr>
                <w:webHidden/>
              </w:rPr>
              <w:fldChar w:fldCharType="begin"/>
            </w:r>
            <w:r>
              <w:rPr>
                <w:webHidden/>
              </w:rPr>
              <w:instrText xml:space="preserve"> PAGEREF _Toc191726494 \h </w:instrText>
            </w:r>
            <w:r>
              <w:rPr>
                <w:webHidden/>
              </w:rPr>
            </w:r>
            <w:r>
              <w:rPr>
                <w:webHidden/>
              </w:rPr>
              <w:fldChar w:fldCharType="separate"/>
            </w:r>
            <w:r>
              <w:rPr>
                <w:webHidden/>
              </w:rPr>
              <w:t>21</w:t>
            </w:r>
            <w:r>
              <w:rPr>
                <w:webHidden/>
              </w:rPr>
              <w:fldChar w:fldCharType="end"/>
            </w:r>
          </w:hyperlink>
        </w:p>
        <w:p w14:paraId="002C7DFB" w14:textId="16E94651" w:rsidR="003C3249" w:rsidRDefault="003C3249">
          <w:pPr>
            <w:pStyle w:val="TOC3"/>
            <w:rPr>
              <w:rFonts w:asciiTheme="minorHAnsi" w:eastAsiaTheme="minorEastAsia" w:hAnsiTheme="minorHAnsi" w:cstheme="minorBidi"/>
              <w:sz w:val="24"/>
              <w:szCs w:val="24"/>
              <w:lang w:val="en-AU" w:eastAsia="en-AU"/>
            </w:rPr>
          </w:pPr>
          <w:hyperlink w:anchor="_Toc191726495" w:history="1">
            <w:r w:rsidRPr="00AD7BEF">
              <w:rPr>
                <w:rStyle w:val="Hyperlink"/>
              </w:rPr>
              <w:t>3.2.2</w:t>
            </w:r>
            <w:r>
              <w:rPr>
                <w:rFonts w:asciiTheme="minorHAnsi" w:eastAsiaTheme="minorEastAsia" w:hAnsiTheme="minorHAnsi" w:cstheme="minorBidi"/>
                <w:sz w:val="24"/>
                <w:szCs w:val="24"/>
                <w:lang w:val="en-AU" w:eastAsia="en-AU"/>
              </w:rPr>
              <w:tab/>
            </w:r>
            <w:r w:rsidRPr="00AD7BEF">
              <w:rPr>
                <w:rStyle w:val="Hyperlink"/>
              </w:rPr>
              <w:t>Decontaminate and Separate</w:t>
            </w:r>
            <w:r>
              <w:rPr>
                <w:webHidden/>
              </w:rPr>
              <w:tab/>
            </w:r>
            <w:r>
              <w:rPr>
                <w:webHidden/>
              </w:rPr>
              <w:fldChar w:fldCharType="begin"/>
            </w:r>
            <w:r>
              <w:rPr>
                <w:webHidden/>
              </w:rPr>
              <w:instrText xml:space="preserve"> PAGEREF _Toc191726495 \h </w:instrText>
            </w:r>
            <w:r>
              <w:rPr>
                <w:webHidden/>
              </w:rPr>
            </w:r>
            <w:r>
              <w:rPr>
                <w:webHidden/>
              </w:rPr>
              <w:fldChar w:fldCharType="separate"/>
            </w:r>
            <w:r>
              <w:rPr>
                <w:webHidden/>
              </w:rPr>
              <w:t>22</w:t>
            </w:r>
            <w:r>
              <w:rPr>
                <w:webHidden/>
              </w:rPr>
              <w:fldChar w:fldCharType="end"/>
            </w:r>
          </w:hyperlink>
        </w:p>
        <w:p w14:paraId="45E9BA09" w14:textId="378E18D2" w:rsidR="003C3249" w:rsidRDefault="003C3249">
          <w:pPr>
            <w:pStyle w:val="TOC2"/>
            <w:rPr>
              <w:rFonts w:eastAsiaTheme="minorEastAsia"/>
              <w:noProof/>
              <w:sz w:val="24"/>
              <w:szCs w:val="24"/>
              <w:lang w:val="en-AU" w:eastAsia="en-AU"/>
            </w:rPr>
          </w:pPr>
          <w:hyperlink w:anchor="_Toc191726496" w:history="1">
            <w:r w:rsidRPr="00AD7BEF">
              <w:rPr>
                <w:rStyle w:val="Hyperlink"/>
                <w:noProof/>
              </w:rPr>
              <w:t>3.3</w:t>
            </w:r>
            <w:r>
              <w:rPr>
                <w:rFonts w:eastAsiaTheme="minorEastAsia"/>
                <w:noProof/>
                <w:sz w:val="24"/>
                <w:szCs w:val="24"/>
                <w:lang w:val="en-AU" w:eastAsia="en-AU"/>
              </w:rPr>
              <w:tab/>
            </w:r>
            <w:r w:rsidRPr="00AD7BEF">
              <w:rPr>
                <w:rStyle w:val="Hyperlink"/>
                <w:noProof/>
              </w:rPr>
              <w:t>Processing Phase</w:t>
            </w:r>
            <w:r>
              <w:rPr>
                <w:noProof/>
                <w:webHidden/>
              </w:rPr>
              <w:tab/>
            </w:r>
            <w:r>
              <w:rPr>
                <w:noProof/>
                <w:webHidden/>
              </w:rPr>
              <w:fldChar w:fldCharType="begin"/>
            </w:r>
            <w:r>
              <w:rPr>
                <w:noProof/>
                <w:webHidden/>
              </w:rPr>
              <w:instrText xml:space="preserve"> PAGEREF _Toc191726496 \h </w:instrText>
            </w:r>
            <w:r>
              <w:rPr>
                <w:noProof/>
                <w:webHidden/>
              </w:rPr>
            </w:r>
            <w:r>
              <w:rPr>
                <w:noProof/>
                <w:webHidden/>
              </w:rPr>
              <w:fldChar w:fldCharType="separate"/>
            </w:r>
            <w:r>
              <w:rPr>
                <w:noProof/>
                <w:webHidden/>
              </w:rPr>
              <w:t>26</w:t>
            </w:r>
            <w:r>
              <w:rPr>
                <w:noProof/>
                <w:webHidden/>
              </w:rPr>
              <w:fldChar w:fldCharType="end"/>
            </w:r>
          </w:hyperlink>
        </w:p>
        <w:p w14:paraId="3292B96C" w14:textId="20770EA2" w:rsidR="003C3249" w:rsidRDefault="003C3249">
          <w:pPr>
            <w:pStyle w:val="TOC3"/>
            <w:rPr>
              <w:rFonts w:asciiTheme="minorHAnsi" w:eastAsiaTheme="minorEastAsia" w:hAnsiTheme="minorHAnsi" w:cstheme="minorBidi"/>
              <w:sz w:val="24"/>
              <w:szCs w:val="24"/>
              <w:lang w:val="en-AU" w:eastAsia="en-AU"/>
            </w:rPr>
          </w:pPr>
          <w:hyperlink w:anchor="_Toc191726497" w:history="1">
            <w:r w:rsidRPr="00AD7BEF">
              <w:rPr>
                <w:rStyle w:val="Hyperlink"/>
              </w:rPr>
              <w:t>3.3.1</w:t>
            </w:r>
            <w:r>
              <w:rPr>
                <w:rFonts w:asciiTheme="minorHAnsi" w:eastAsiaTheme="minorEastAsia" w:hAnsiTheme="minorHAnsi" w:cstheme="minorBidi"/>
                <w:sz w:val="24"/>
                <w:szCs w:val="24"/>
                <w:lang w:val="en-AU" w:eastAsia="en-AU"/>
              </w:rPr>
              <w:tab/>
            </w:r>
            <w:r w:rsidRPr="00AD7BEF">
              <w:rPr>
                <w:rStyle w:val="Hyperlink"/>
              </w:rPr>
              <w:t>Shred / Size Reduce</w:t>
            </w:r>
            <w:r>
              <w:rPr>
                <w:webHidden/>
              </w:rPr>
              <w:tab/>
            </w:r>
            <w:r>
              <w:rPr>
                <w:webHidden/>
              </w:rPr>
              <w:fldChar w:fldCharType="begin"/>
            </w:r>
            <w:r>
              <w:rPr>
                <w:webHidden/>
              </w:rPr>
              <w:instrText xml:space="preserve"> PAGEREF _Toc191726497 \h </w:instrText>
            </w:r>
            <w:r>
              <w:rPr>
                <w:webHidden/>
              </w:rPr>
            </w:r>
            <w:r>
              <w:rPr>
                <w:webHidden/>
              </w:rPr>
              <w:fldChar w:fldCharType="separate"/>
            </w:r>
            <w:r>
              <w:rPr>
                <w:webHidden/>
              </w:rPr>
              <w:t>26</w:t>
            </w:r>
            <w:r>
              <w:rPr>
                <w:webHidden/>
              </w:rPr>
              <w:fldChar w:fldCharType="end"/>
            </w:r>
          </w:hyperlink>
        </w:p>
        <w:p w14:paraId="41E03768" w14:textId="6487A3E7" w:rsidR="003C3249" w:rsidRDefault="003C3249">
          <w:pPr>
            <w:pStyle w:val="TOC2"/>
            <w:rPr>
              <w:rFonts w:eastAsiaTheme="minorEastAsia"/>
              <w:noProof/>
              <w:sz w:val="24"/>
              <w:szCs w:val="24"/>
              <w:lang w:val="en-AU" w:eastAsia="en-AU"/>
            </w:rPr>
          </w:pPr>
          <w:hyperlink w:anchor="_Toc191726498" w:history="1">
            <w:r w:rsidRPr="00AD7BEF">
              <w:rPr>
                <w:rStyle w:val="Hyperlink"/>
                <w:noProof/>
              </w:rPr>
              <w:t>3.4</w:t>
            </w:r>
            <w:r>
              <w:rPr>
                <w:rFonts w:eastAsiaTheme="minorEastAsia"/>
                <w:noProof/>
                <w:sz w:val="24"/>
                <w:szCs w:val="24"/>
                <w:lang w:val="en-AU" w:eastAsia="en-AU"/>
              </w:rPr>
              <w:tab/>
            </w:r>
            <w:r w:rsidRPr="00AD7BEF">
              <w:rPr>
                <w:rStyle w:val="Hyperlink"/>
                <w:noProof/>
              </w:rPr>
              <w:t>Composting Phase</w:t>
            </w:r>
            <w:r>
              <w:rPr>
                <w:noProof/>
                <w:webHidden/>
              </w:rPr>
              <w:tab/>
            </w:r>
            <w:r>
              <w:rPr>
                <w:noProof/>
                <w:webHidden/>
              </w:rPr>
              <w:fldChar w:fldCharType="begin"/>
            </w:r>
            <w:r>
              <w:rPr>
                <w:noProof/>
                <w:webHidden/>
              </w:rPr>
              <w:instrText xml:space="preserve"> PAGEREF _Toc191726498 \h </w:instrText>
            </w:r>
            <w:r>
              <w:rPr>
                <w:noProof/>
                <w:webHidden/>
              </w:rPr>
            </w:r>
            <w:r>
              <w:rPr>
                <w:noProof/>
                <w:webHidden/>
              </w:rPr>
              <w:fldChar w:fldCharType="separate"/>
            </w:r>
            <w:r>
              <w:rPr>
                <w:noProof/>
                <w:webHidden/>
              </w:rPr>
              <w:t>28</w:t>
            </w:r>
            <w:r>
              <w:rPr>
                <w:noProof/>
                <w:webHidden/>
              </w:rPr>
              <w:fldChar w:fldCharType="end"/>
            </w:r>
          </w:hyperlink>
        </w:p>
        <w:p w14:paraId="51BA5C15" w14:textId="170ED3DB" w:rsidR="003C3249" w:rsidRDefault="003C3249">
          <w:pPr>
            <w:pStyle w:val="TOC3"/>
            <w:rPr>
              <w:rFonts w:asciiTheme="minorHAnsi" w:eastAsiaTheme="minorEastAsia" w:hAnsiTheme="minorHAnsi" w:cstheme="minorBidi"/>
              <w:sz w:val="24"/>
              <w:szCs w:val="24"/>
              <w:lang w:val="en-AU" w:eastAsia="en-AU"/>
            </w:rPr>
          </w:pPr>
          <w:hyperlink w:anchor="_Toc191726499" w:history="1">
            <w:r w:rsidRPr="00AD7BEF">
              <w:rPr>
                <w:rStyle w:val="Hyperlink"/>
              </w:rPr>
              <w:t>3.4.1</w:t>
            </w:r>
            <w:r>
              <w:rPr>
                <w:rFonts w:asciiTheme="minorHAnsi" w:eastAsiaTheme="minorEastAsia" w:hAnsiTheme="minorHAnsi" w:cstheme="minorBidi"/>
                <w:sz w:val="24"/>
                <w:szCs w:val="24"/>
                <w:lang w:val="en-AU" w:eastAsia="en-AU"/>
              </w:rPr>
              <w:tab/>
            </w:r>
            <w:r w:rsidRPr="00AD7BEF">
              <w:rPr>
                <w:rStyle w:val="Hyperlink"/>
              </w:rPr>
              <w:t xml:space="preserve">Form </w:t>
            </w:r>
            <w:r w:rsidR="00454003">
              <w:rPr>
                <w:rStyle w:val="Hyperlink"/>
              </w:rPr>
              <w:t>Windrow</w:t>
            </w:r>
            <w:r>
              <w:rPr>
                <w:webHidden/>
              </w:rPr>
              <w:tab/>
            </w:r>
            <w:r>
              <w:rPr>
                <w:webHidden/>
              </w:rPr>
              <w:fldChar w:fldCharType="begin"/>
            </w:r>
            <w:r>
              <w:rPr>
                <w:webHidden/>
              </w:rPr>
              <w:instrText xml:space="preserve"> PAGEREF _Toc191726499 \h </w:instrText>
            </w:r>
            <w:r>
              <w:rPr>
                <w:webHidden/>
              </w:rPr>
            </w:r>
            <w:r>
              <w:rPr>
                <w:webHidden/>
              </w:rPr>
              <w:fldChar w:fldCharType="separate"/>
            </w:r>
            <w:r>
              <w:rPr>
                <w:webHidden/>
              </w:rPr>
              <w:t>28</w:t>
            </w:r>
            <w:r>
              <w:rPr>
                <w:webHidden/>
              </w:rPr>
              <w:fldChar w:fldCharType="end"/>
            </w:r>
          </w:hyperlink>
        </w:p>
        <w:p w14:paraId="756B8085" w14:textId="6C5B5939" w:rsidR="003C3249" w:rsidRDefault="003C3249">
          <w:pPr>
            <w:pStyle w:val="TOC3"/>
            <w:rPr>
              <w:rFonts w:asciiTheme="minorHAnsi" w:eastAsiaTheme="minorEastAsia" w:hAnsiTheme="minorHAnsi" w:cstheme="minorBidi"/>
              <w:sz w:val="24"/>
              <w:szCs w:val="24"/>
              <w:lang w:val="en-AU" w:eastAsia="en-AU"/>
            </w:rPr>
          </w:pPr>
          <w:hyperlink w:anchor="_Toc191726501" w:history="1">
            <w:r w:rsidRPr="00AD7BEF">
              <w:rPr>
                <w:rStyle w:val="Hyperlink"/>
              </w:rPr>
              <w:t>3.4.2</w:t>
            </w:r>
            <w:r>
              <w:rPr>
                <w:rFonts w:asciiTheme="minorHAnsi" w:eastAsiaTheme="minorEastAsia" w:hAnsiTheme="minorHAnsi" w:cstheme="minorBidi"/>
                <w:sz w:val="24"/>
                <w:szCs w:val="24"/>
                <w:lang w:val="en-AU" w:eastAsia="en-AU"/>
              </w:rPr>
              <w:tab/>
            </w:r>
            <w:r w:rsidRPr="00AD7BEF">
              <w:rPr>
                <w:rStyle w:val="Hyperlink"/>
              </w:rPr>
              <w:t>Composting</w:t>
            </w:r>
            <w:r>
              <w:rPr>
                <w:webHidden/>
              </w:rPr>
              <w:tab/>
            </w:r>
            <w:r>
              <w:rPr>
                <w:webHidden/>
              </w:rPr>
              <w:fldChar w:fldCharType="begin"/>
            </w:r>
            <w:r>
              <w:rPr>
                <w:webHidden/>
              </w:rPr>
              <w:instrText xml:space="preserve"> PAGEREF _Toc191726501 \h </w:instrText>
            </w:r>
            <w:r>
              <w:rPr>
                <w:webHidden/>
              </w:rPr>
            </w:r>
            <w:r>
              <w:rPr>
                <w:webHidden/>
              </w:rPr>
              <w:fldChar w:fldCharType="separate"/>
            </w:r>
            <w:r>
              <w:rPr>
                <w:webHidden/>
              </w:rPr>
              <w:t>33</w:t>
            </w:r>
            <w:r>
              <w:rPr>
                <w:webHidden/>
              </w:rPr>
              <w:fldChar w:fldCharType="end"/>
            </w:r>
          </w:hyperlink>
        </w:p>
        <w:p w14:paraId="382E67ED" w14:textId="169E6803" w:rsidR="003C3249" w:rsidRDefault="003C3249">
          <w:pPr>
            <w:pStyle w:val="TOC3"/>
            <w:rPr>
              <w:rFonts w:asciiTheme="minorHAnsi" w:eastAsiaTheme="minorEastAsia" w:hAnsiTheme="minorHAnsi" w:cstheme="minorBidi"/>
              <w:sz w:val="24"/>
              <w:szCs w:val="24"/>
              <w:lang w:val="en-AU" w:eastAsia="en-AU"/>
            </w:rPr>
          </w:pPr>
          <w:hyperlink w:anchor="_Toc191726502" w:history="1">
            <w:r w:rsidRPr="00AD7BEF">
              <w:rPr>
                <w:rStyle w:val="Hyperlink"/>
              </w:rPr>
              <w:t>3.4.3</w:t>
            </w:r>
            <w:r>
              <w:rPr>
                <w:rFonts w:asciiTheme="minorHAnsi" w:eastAsiaTheme="minorEastAsia" w:hAnsiTheme="minorHAnsi" w:cstheme="minorBidi"/>
                <w:sz w:val="24"/>
                <w:szCs w:val="24"/>
                <w:lang w:val="en-AU" w:eastAsia="en-AU"/>
              </w:rPr>
              <w:tab/>
            </w:r>
            <w:r w:rsidRPr="00AD7BEF">
              <w:rPr>
                <w:rStyle w:val="Hyperlink"/>
              </w:rPr>
              <w:t>Maturation</w:t>
            </w:r>
            <w:r>
              <w:rPr>
                <w:webHidden/>
              </w:rPr>
              <w:tab/>
            </w:r>
            <w:r>
              <w:rPr>
                <w:webHidden/>
              </w:rPr>
              <w:fldChar w:fldCharType="begin"/>
            </w:r>
            <w:r>
              <w:rPr>
                <w:webHidden/>
              </w:rPr>
              <w:instrText xml:space="preserve"> PAGEREF _Toc191726502 \h </w:instrText>
            </w:r>
            <w:r>
              <w:rPr>
                <w:webHidden/>
              </w:rPr>
            </w:r>
            <w:r>
              <w:rPr>
                <w:webHidden/>
              </w:rPr>
              <w:fldChar w:fldCharType="separate"/>
            </w:r>
            <w:r>
              <w:rPr>
                <w:webHidden/>
              </w:rPr>
              <w:t>37</w:t>
            </w:r>
            <w:r>
              <w:rPr>
                <w:webHidden/>
              </w:rPr>
              <w:fldChar w:fldCharType="end"/>
            </w:r>
          </w:hyperlink>
        </w:p>
        <w:p w14:paraId="6755C171" w14:textId="76D34DB4" w:rsidR="003C3249" w:rsidRDefault="003C3249">
          <w:pPr>
            <w:pStyle w:val="TOC3"/>
            <w:rPr>
              <w:rFonts w:asciiTheme="minorHAnsi" w:eastAsiaTheme="minorEastAsia" w:hAnsiTheme="minorHAnsi" w:cstheme="minorBidi"/>
              <w:sz w:val="24"/>
              <w:szCs w:val="24"/>
              <w:lang w:val="en-AU" w:eastAsia="en-AU"/>
            </w:rPr>
          </w:pPr>
          <w:hyperlink w:anchor="_Toc191726503" w:history="1">
            <w:r w:rsidRPr="00AD7BEF">
              <w:rPr>
                <w:rStyle w:val="Hyperlink"/>
              </w:rPr>
              <w:t>3.4.4</w:t>
            </w:r>
            <w:r>
              <w:rPr>
                <w:rFonts w:asciiTheme="minorHAnsi" w:eastAsiaTheme="minorEastAsia" w:hAnsiTheme="minorHAnsi" w:cstheme="minorBidi"/>
                <w:sz w:val="24"/>
                <w:szCs w:val="24"/>
                <w:lang w:val="en-AU" w:eastAsia="en-AU"/>
              </w:rPr>
              <w:tab/>
            </w:r>
            <w:r w:rsidRPr="00AD7BEF">
              <w:rPr>
                <w:rStyle w:val="Hyperlink"/>
              </w:rPr>
              <w:t>Screening</w:t>
            </w:r>
            <w:r>
              <w:rPr>
                <w:webHidden/>
              </w:rPr>
              <w:tab/>
            </w:r>
            <w:r>
              <w:rPr>
                <w:webHidden/>
              </w:rPr>
              <w:fldChar w:fldCharType="begin"/>
            </w:r>
            <w:r>
              <w:rPr>
                <w:webHidden/>
              </w:rPr>
              <w:instrText xml:space="preserve"> PAGEREF _Toc191726503 \h </w:instrText>
            </w:r>
            <w:r>
              <w:rPr>
                <w:webHidden/>
              </w:rPr>
            </w:r>
            <w:r>
              <w:rPr>
                <w:webHidden/>
              </w:rPr>
              <w:fldChar w:fldCharType="separate"/>
            </w:r>
            <w:r>
              <w:rPr>
                <w:webHidden/>
              </w:rPr>
              <w:t>40</w:t>
            </w:r>
            <w:r>
              <w:rPr>
                <w:webHidden/>
              </w:rPr>
              <w:fldChar w:fldCharType="end"/>
            </w:r>
          </w:hyperlink>
        </w:p>
        <w:p w14:paraId="5FEAFDCA" w14:textId="0C9AB4BF" w:rsidR="003C3249" w:rsidRDefault="003C3249">
          <w:pPr>
            <w:pStyle w:val="TOC2"/>
            <w:rPr>
              <w:rFonts w:eastAsiaTheme="minorEastAsia"/>
              <w:noProof/>
              <w:sz w:val="24"/>
              <w:szCs w:val="24"/>
              <w:lang w:val="en-AU" w:eastAsia="en-AU"/>
            </w:rPr>
          </w:pPr>
          <w:hyperlink w:anchor="_Toc191726504" w:history="1">
            <w:r w:rsidRPr="00AD7BEF">
              <w:rPr>
                <w:rStyle w:val="Hyperlink"/>
                <w:noProof/>
              </w:rPr>
              <w:t>3.5</w:t>
            </w:r>
            <w:r>
              <w:rPr>
                <w:rFonts w:eastAsiaTheme="minorEastAsia"/>
                <w:noProof/>
                <w:sz w:val="24"/>
                <w:szCs w:val="24"/>
                <w:lang w:val="en-AU" w:eastAsia="en-AU"/>
              </w:rPr>
              <w:tab/>
            </w:r>
            <w:r w:rsidRPr="00AD7BEF">
              <w:rPr>
                <w:rStyle w:val="Hyperlink"/>
                <w:noProof/>
              </w:rPr>
              <w:t>Dispatch</w:t>
            </w:r>
            <w:r>
              <w:rPr>
                <w:noProof/>
                <w:webHidden/>
              </w:rPr>
              <w:tab/>
            </w:r>
            <w:r>
              <w:rPr>
                <w:noProof/>
                <w:webHidden/>
              </w:rPr>
              <w:fldChar w:fldCharType="begin"/>
            </w:r>
            <w:r>
              <w:rPr>
                <w:noProof/>
                <w:webHidden/>
              </w:rPr>
              <w:instrText xml:space="preserve"> PAGEREF _Toc191726504 \h </w:instrText>
            </w:r>
            <w:r>
              <w:rPr>
                <w:noProof/>
                <w:webHidden/>
              </w:rPr>
            </w:r>
            <w:r>
              <w:rPr>
                <w:noProof/>
                <w:webHidden/>
              </w:rPr>
              <w:fldChar w:fldCharType="separate"/>
            </w:r>
            <w:r>
              <w:rPr>
                <w:noProof/>
                <w:webHidden/>
              </w:rPr>
              <w:t>42</w:t>
            </w:r>
            <w:r>
              <w:rPr>
                <w:noProof/>
                <w:webHidden/>
              </w:rPr>
              <w:fldChar w:fldCharType="end"/>
            </w:r>
          </w:hyperlink>
        </w:p>
        <w:p w14:paraId="5517243E" w14:textId="746E5E5B" w:rsidR="003C3249" w:rsidRDefault="003C3249">
          <w:pPr>
            <w:pStyle w:val="TOC3"/>
            <w:rPr>
              <w:rFonts w:asciiTheme="minorHAnsi" w:eastAsiaTheme="minorEastAsia" w:hAnsiTheme="minorHAnsi" w:cstheme="minorBidi"/>
              <w:sz w:val="24"/>
              <w:szCs w:val="24"/>
              <w:lang w:val="en-AU" w:eastAsia="en-AU"/>
            </w:rPr>
          </w:pPr>
          <w:hyperlink w:anchor="_Toc191726505" w:history="1">
            <w:r w:rsidRPr="00AD7BEF">
              <w:rPr>
                <w:rStyle w:val="Hyperlink"/>
                <w:lang w:val="en-AU"/>
              </w:rPr>
              <w:t>3.5.1</w:t>
            </w:r>
            <w:r>
              <w:rPr>
                <w:rFonts w:asciiTheme="minorHAnsi" w:eastAsiaTheme="minorEastAsia" w:hAnsiTheme="minorHAnsi" w:cstheme="minorBidi"/>
                <w:sz w:val="24"/>
                <w:szCs w:val="24"/>
                <w:lang w:val="en-AU" w:eastAsia="en-AU"/>
              </w:rPr>
              <w:tab/>
            </w:r>
            <w:r w:rsidRPr="00AD7BEF">
              <w:rPr>
                <w:rStyle w:val="Hyperlink"/>
                <w:lang w:val="en-AU"/>
              </w:rPr>
              <w:t xml:space="preserve">Storage </w:t>
            </w:r>
            <w:r w:rsidRPr="00AD7BEF">
              <w:rPr>
                <w:rStyle w:val="Hyperlink"/>
              </w:rPr>
              <w:t>and</w:t>
            </w:r>
            <w:r w:rsidRPr="00AD7BEF">
              <w:rPr>
                <w:rStyle w:val="Hyperlink"/>
                <w:lang w:val="en-AU"/>
              </w:rPr>
              <w:t xml:space="preserve"> Bagging</w:t>
            </w:r>
            <w:r>
              <w:rPr>
                <w:webHidden/>
              </w:rPr>
              <w:tab/>
            </w:r>
            <w:r>
              <w:rPr>
                <w:webHidden/>
              </w:rPr>
              <w:fldChar w:fldCharType="begin"/>
            </w:r>
            <w:r>
              <w:rPr>
                <w:webHidden/>
              </w:rPr>
              <w:instrText xml:space="preserve"> PAGEREF _Toc191726505 \h </w:instrText>
            </w:r>
            <w:r>
              <w:rPr>
                <w:webHidden/>
              </w:rPr>
            </w:r>
            <w:r>
              <w:rPr>
                <w:webHidden/>
              </w:rPr>
              <w:fldChar w:fldCharType="separate"/>
            </w:r>
            <w:r>
              <w:rPr>
                <w:webHidden/>
              </w:rPr>
              <w:t>42</w:t>
            </w:r>
            <w:r>
              <w:rPr>
                <w:webHidden/>
              </w:rPr>
              <w:fldChar w:fldCharType="end"/>
            </w:r>
          </w:hyperlink>
        </w:p>
        <w:p w14:paraId="73D65402" w14:textId="0EBD7572" w:rsidR="003C3249" w:rsidRDefault="003C3249">
          <w:pPr>
            <w:pStyle w:val="TOC3"/>
            <w:rPr>
              <w:rFonts w:asciiTheme="minorHAnsi" w:eastAsiaTheme="minorEastAsia" w:hAnsiTheme="minorHAnsi" w:cstheme="minorBidi"/>
              <w:sz w:val="24"/>
              <w:szCs w:val="24"/>
              <w:lang w:val="en-AU" w:eastAsia="en-AU"/>
            </w:rPr>
          </w:pPr>
          <w:hyperlink w:anchor="_Toc191726506" w:history="1">
            <w:r w:rsidRPr="00AD7BEF">
              <w:rPr>
                <w:rStyle w:val="Hyperlink"/>
                <w:lang w:val="en-AU"/>
              </w:rPr>
              <w:t>3.5.2</w:t>
            </w:r>
            <w:r>
              <w:rPr>
                <w:rFonts w:asciiTheme="minorHAnsi" w:eastAsiaTheme="minorEastAsia" w:hAnsiTheme="minorHAnsi" w:cstheme="minorBidi"/>
                <w:sz w:val="24"/>
                <w:szCs w:val="24"/>
                <w:lang w:val="en-AU" w:eastAsia="en-AU"/>
              </w:rPr>
              <w:tab/>
            </w:r>
            <w:r w:rsidRPr="00AD7BEF">
              <w:rPr>
                <w:rStyle w:val="Hyperlink"/>
                <w:lang w:val="en-AU"/>
              </w:rPr>
              <w:t>Dispatch</w:t>
            </w:r>
            <w:r>
              <w:rPr>
                <w:webHidden/>
              </w:rPr>
              <w:tab/>
            </w:r>
            <w:r>
              <w:rPr>
                <w:webHidden/>
              </w:rPr>
              <w:fldChar w:fldCharType="begin"/>
            </w:r>
            <w:r>
              <w:rPr>
                <w:webHidden/>
              </w:rPr>
              <w:instrText xml:space="preserve"> PAGEREF _Toc191726506 \h </w:instrText>
            </w:r>
            <w:r>
              <w:rPr>
                <w:webHidden/>
              </w:rPr>
            </w:r>
            <w:r>
              <w:rPr>
                <w:webHidden/>
              </w:rPr>
              <w:fldChar w:fldCharType="separate"/>
            </w:r>
            <w:r>
              <w:rPr>
                <w:webHidden/>
              </w:rPr>
              <w:t>44</w:t>
            </w:r>
            <w:r>
              <w:rPr>
                <w:webHidden/>
              </w:rPr>
              <w:fldChar w:fldCharType="end"/>
            </w:r>
          </w:hyperlink>
        </w:p>
        <w:p w14:paraId="0061C9BD" w14:textId="5CF2BFA4" w:rsidR="003C3249" w:rsidRDefault="003C3249">
          <w:pPr>
            <w:pStyle w:val="TOC1"/>
            <w:rPr>
              <w:rFonts w:eastAsiaTheme="minorEastAsia"/>
              <w:noProof/>
              <w:sz w:val="24"/>
              <w:szCs w:val="24"/>
              <w:lang w:val="en-AU" w:eastAsia="en-AU"/>
            </w:rPr>
          </w:pPr>
          <w:hyperlink w:anchor="_Toc191726507" w:history="1">
            <w:r w:rsidRPr="00AD7BEF">
              <w:rPr>
                <w:rStyle w:val="Hyperlink"/>
                <w:noProof/>
              </w:rPr>
              <w:t>APPENDIX</w:t>
            </w:r>
            <w:r>
              <w:rPr>
                <w:noProof/>
                <w:webHidden/>
              </w:rPr>
              <w:tab/>
            </w:r>
            <w:r>
              <w:rPr>
                <w:noProof/>
                <w:webHidden/>
              </w:rPr>
              <w:fldChar w:fldCharType="begin"/>
            </w:r>
            <w:r>
              <w:rPr>
                <w:noProof/>
                <w:webHidden/>
              </w:rPr>
              <w:instrText xml:space="preserve"> PAGEREF _Toc191726507 \h </w:instrText>
            </w:r>
            <w:r>
              <w:rPr>
                <w:noProof/>
                <w:webHidden/>
              </w:rPr>
            </w:r>
            <w:r>
              <w:rPr>
                <w:noProof/>
                <w:webHidden/>
              </w:rPr>
              <w:fldChar w:fldCharType="separate"/>
            </w:r>
            <w:r>
              <w:rPr>
                <w:noProof/>
                <w:webHidden/>
              </w:rPr>
              <w:t>46</w:t>
            </w:r>
            <w:r>
              <w:rPr>
                <w:noProof/>
                <w:webHidden/>
              </w:rPr>
              <w:fldChar w:fldCharType="end"/>
            </w:r>
          </w:hyperlink>
        </w:p>
        <w:p w14:paraId="428518A0" w14:textId="022B5899" w:rsidR="003C3249" w:rsidRDefault="003C3249">
          <w:pPr>
            <w:pStyle w:val="TOC1"/>
            <w:rPr>
              <w:rFonts w:eastAsiaTheme="minorEastAsia"/>
              <w:noProof/>
              <w:sz w:val="24"/>
              <w:szCs w:val="24"/>
              <w:lang w:val="en-AU" w:eastAsia="en-AU"/>
            </w:rPr>
          </w:pPr>
          <w:hyperlink w:anchor="_Toc191726508" w:history="1">
            <w:r w:rsidRPr="00AD7BEF">
              <w:rPr>
                <w:rStyle w:val="Hyperlink"/>
                <w:noProof/>
              </w:rPr>
              <w:t>Appendix A - Introduction to Composting</w:t>
            </w:r>
            <w:r>
              <w:rPr>
                <w:noProof/>
                <w:webHidden/>
              </w:rPr>
              <w:tab/>
            </w:r>
            <w:r>
              <w:rPr>
                <w:noProof/>
                <w:webHidden/>
              </w:rPr>
              <w:fldChar w:fldCharType="begin"/>
            </w:r>
            <w:r>
              <w:rPr>
                <w:noProof/>
                <w:webHidden/>
              </w:rPr>
              <w:instrText xml:space="preserve"> PAGEREF _Toc191726508 \h </w:instrText>
            </w:r>
            <w:r>
              <w:rPr>
                <w:noProof/>
                <w:webHidden/>
              </w:rPr>
            </w:r>
            <w:r>
              <w:rPr>
                <w:noProof/>
                <w:webHidden/>
              </w:rPr>
              <w:fldChar w:fldCharType="separate"/>
            </w:r>
            <w:r>
              <w:rPr>
                <w:noProof/>
                <w:webHidden/>
              </w:rPr>
              <w:t>46</w:t>
            </w:r>
            <w:r>
              <w:rPr>
                <w:noProof/>
                <w:webHidden/>
              </w:rPr>
              <w:fldChar w:fldCharType="end"/>
            </w:r>
          </w:hyperlink>
        </w:p>
        <w:p w14:paraId="070E781D" w14:textId="18EFCA1E" w:rsidR="003C3249" w:rsidRDefault="003C3249">
          <w:pPr>
            <w:pStyle w:val="TOC2"/>
            <w:rPr>
              <w:rFonts w:eastAsiaTheme="minorEastAsia"/>
              <w:noProof/>
              <w:sz w:val="24"/>
              <w:szCs w:val="24"/>
              <w:lang w:val="en-AU" w:eastAsia="en-AU"/>
            </w:rPr>
          </w:pPr>
          <w:hyperlink w:anchor="_Toc191726509" w:history="1">
            <w:r w:rsidRPr="00AD7BEF">
              <w:rPr>
                <w:rStyle w:val="Hyperlink"/>
                <w:noProof/>
              </w:rPr>
              <w:t>Food: Carbon and Nitrogen</w:t>
            </w:r>
            <w:r>
              <w:rPr>
                <w:noProof/>
                <w:webHidden/>
              </w:rPr>
              <w:tab/>
            </w:r>
            <w:r>
              <w:rPr>
                <w:noProof/>
                <w:webHidden/>
              </w:rPr>
              <w:fldChar w:fldCharType="begin"/>
            </w:r>
            <w:r>
              <w:rPr>
                <w:noProof/>
                <w:webHidden/>
              </w:rPr>
              <w:instrText xml:space="preserve"> PAGEREF _Toc191726509 \h </w:instrText>
            </w:r>
            <w:r>
              <w:rPr>
                <w:noProof/>
                <w:webHidden/>
              </w:rPr>
            </w:r>
            <w:r>
              <w:rPr>
                <w:noProof/>
                <w:webHidden/>
              </w:rPr>
              <w:fldChar w:fldCharType="separate"/>
            </w:r>
            <w:r>
              <w:rPr>
                <w:noProof/>
                <w:webHidden/>
              </w:rPr>
              <w:t>46</w:t>
            </w:r>
            <w:r>
              <w:rPr>
                <w:noProof/>
                <w:webHidden/>
              </w:rPr>
              <w:fldChar w:fldCharType="end"/>
            </w:r>
          </w:hyperlink>
        </w:p>
        <w:p w14:paraId="5122A50F" w14:textId="18659AC9" w:rsidR="003C3249" w:rsidRDefault="003C3249">
          <w:pPr>
            <w:pStyle w:val="TOC2"/>
            <w:rPr>
              <w:rFonts w:eastAsiaTheme="minorEastAsia"/>
              <w:noProof/>
              <w:sz w:val="24"/>
              <w:szCs w:val="24"/>
              <w:lang w:val="en-AU" w:eastAsia="en-AU"/>
            </w:rPr>
          </w:pPr>
          <w:hyperlink w:anchor="_Toc191726510" w:history="1">
            <w:r w:rsidRPr="00AD7BEF">
              <w:rPr>
                <w:rStyle w:val="Hyperlink"/>
                <w:noProof/>
              </w:rPr>
              <w:t>Balancing Air, Water, and Food</w:t>
            </w:r>
            <w:r>
              <w:rPr>
                <w:noProof/>
                <w:webHidden/>
              </w:rPr>
              <w:tab/>
            </w:r>
            <w:r>
              <w:rPr>
                <w:noProof/>
                <w:webHidden/>
              </w:rPr>
              <w:fldChar w:fldCharType="begin"/>
            </w:r>
            <w:r>
              <w:rPr>
                <w:noProof/>
                <w:webHidden/>
              </w:rPr>
              <w:instrText xml:space="preserve"> PAGEREF _Toc191726510 \h </w:instrText>
            </w:r>
            <w:r>
              <w:rPr>
                <w:noProof/>
                <w:webHidden/>
              </w:rPr>
            </w:r>
            <w:r>
              <w:rPr>
                <w:noProof/>
                <w:webHidden/>
              </w:rPr>
              <w:fldChar w:fldCharType="separate"/>
            </w:r>
            <w:r>
              <w:rPr>
                <w:noProof/>
                <w:webHidden/>
              </w:rPr>
              <w:t>48</w:t>
            </w:r>
            <w:r>
              <w:rPr>
                <w:noProof/>
                <w:webHidden/>
              </w:rPr>
              <w:fldChar w:fldCharType="end"/>
            </w:r>
          </w:hyperlink>
        </w:p>
        <w:p w14:paraId="392316F4" w14:textId="0409E335" w:rsidR="003C3249" w:rsidRDefault="003C3249">
          <w:pPr>
            <w:pStyle w:val="TOC2"/>
            <w:rPr>
              <w:rFonts w:eastAsiaTheme="minorEastAsia"/>
              <w:noProof/>
              <w:sz w:val="24"/>
              <w:szCs w:val="24"/>
              <w:lang w:val="en-AU" w:eastAsia="en-AU"/>
            </w:rPr>
          </w:pPr>
          <w:hyperlink w:anchor="_Toc191726511" w:history="1">
            <w:r w:rsidRPr="00AD7BEF">
              <w:rPr>
                <w:rStyle w:val="Hyperlink"/>
                <w:noProof/>
              </w:rPr>
              <w:t>Phases of Composting</w:t>
            </w:r>
            <w:r>
              <w:rPr>
                <w:noProof/>
                <w:webHidden/>
              </w:rPr>
              <w:tab/>
            </w:r>
            <w:r>
              <w:rPr>
                <w:noProof/>
                <w:webHidden/>
              </w:rPr>
              <w:fldChar w:fldCharType="begin"/>
            </w:r>
            <w:r>
              <w:rPr>
                <w:noProof/>
                <w:webHidden/>
              </w:rPr>
              <w:instrText xml:space="preserve"> PAGEREF _Toc191726511 \h </w:instrText>
            </w:r>
            <w:r>
              <w:rPr>
                <w:noProof/>
                <w:webHidden/>
              </w:rPr>
            </w:r>
            <w:r>
              <w:rPr>
                <w:noProof/>
                <w:webHidden/>
              </w:rPr>
              <w:fldChar w:fldCharType="separate"/>
            </w:r>
            <w:r>
              <w:rPr>
                <w:noProof/>
                <w:webHidden/>
              </w:rPr>
              <w:t>49</w:t>
            </w:r>
            <w:r>
              <w:rPr>
                <w:noProof/>
                <w:webHidden/>
              </w:rPr>
              <w:fldChar w:fldCharType="end"/>
            </w:r>
          </w:hyperlink>
        </w:p>
        <w:p w14:paraId="123454B4" w14:textId="16E6F6B2" w:rsidR="003C3249" w:rsidRDefault="003C3249">
          <w:pPr>
            <w:pStyle w:val="TOC2"/>
            <w:rPr>
              <w:rFonts w:eastAsiaTheme="minorEastAsia"/>
              <w:noProof/>
              <w:sz w:val="24"/>
              <w:szCs w:val="24"/>
              <w:lang w:val="en-AU" w:eastAsia="en-AU"/>
            </w:rPr>
          </w:pPr>
          <w:hyperlink w:anchor="_Toc191726512" w:history="1">
            <w:r w:rsidRPr="00AD7BEF">
              <w:rPr>
                <w:rStyle w:val="Hyperlink"/>
                <w:noProof/>
              </w:rPr>
              <w:t>Useful Resources</w:t>
            </w:r>
            <w:r>
              <w:rPr>
                <w:noProof/>
                <w:webHidden/>
              </w:rPr>
              <w:tab/>
            </w:r>
            <w:r>
              <w:rPr>
                <w:noProof/>
                <w:webHidden/>
              </w:rPr>
              <w:fldChar w:fldCharType="begin"/>
            </w:r>
            <w:r>
              <w:rPr>
                <w:noProof/>
                <w:webHidden/>
              </w:rPr>
              <w:instrText xml:space="preserve"> PAGEREF _Toc191726512 \h </w:instrText>
            </w:r>
            <w:r>
              <w:rPr>
                <w:noProof/>
                <w:webHidden/>
              </w:rPr>
            </w:r>
            <w:r>
              <w:rPr>
                <w:noProof/>
                <w:webHidden/>
              </w:rPr>
              <w:fldChar w:fldCharType="separate"/>
            </w:r>
            <w:r>
              <w:rPr>
                <w:noProof/>
                <w:webHidden/>
              </w:rPr>
              <w:t>50</w:t>
            </w:r>
            <w:r>
              <w:rPr>
                <w:noProof/>
                <w:webHidden/>
              </w:rPr>
              <w:fldChar w:fldCharType="end"/>
            </w:r>
          </w:hyperlink>
        </w:p>
        <w:p w14:paraId="7CA22A7E" w14:textId="1A40C717" w:rsidR="003C3249" w:rsidRDefault="003C3249">
          <w:pPr>
            <w:pStyle w:val="TOC1"/>
            <w:rPr>
              <w:rFonts w:eastAsiaTheme="minorEastAsia"/>
              <w:noProof/>
              <w:sz w:val="24"/>
              <w:szCs w:val="24"/>
              <w:lang w:val="en-AU" w:eastAsia="en-AU"/>
            </w:rPr>
          </w:pPr>
          <w:hyperlink w:anchor="_Toc191726513" w:history="1">
            <w:r w:rsidRPr="00AD7BEF">
              <w:rPr>
                <w:rStyle w:val="Hyperlink"/>
                <w:noProof/>
              </w:rPr>
              <w:t>Appendix B - Glossary</w:t>
            </w:r>
            <w:r>
              <w:rPr>
                <w:noProof/>
                <w:webHidden/>
              </w:rPr>
              <w:tab/>
            </w:r>
            <w:r>
              <w:rPr>
                <w:noProof/>
                <w:webHidden/>
              </w:rPr>
              <w:fldChar w:fldCharType="begin"/>
            </w:r>
            <w:r>
              <w:rPr>
                <w:noProof/>
                <w:webHidden/>
              </w:rPr>
              <w:instrText xml:space="preserve"> PAGEREF _Toc191726513 \h </w:instrText>
            </w:r>
            <w:r>
              <w:rPr>
                <w:noProof/>
                <w:webHidden/>
              </w:rPr>
            </w:r>
            <w:r>
              <w:rPr>
                <w:noProof/>
                <w:webHidden/>
              </w:rPr>
              <w:fldChar w:fldCharType="separate"/>
            </w:r>
            <w:r>
              <w:rPr>
                <w:noProof/>
                <w:webHidden/>
              </w:rPr>
              <w:t>51</w:t>
            </w:r>
            <w:r>
              <w:rPr>
                <w:noProof/>
                <w:webHidden/>
              </w:rPr>
              <w:fldChar w:fldCharType="end"/>
            </w:r>
          </w:hyperlink>
        </w:p>
        <w:p w14:paraId="7445314F" w14:textId="5DF6A3D8" w:rsidR="003C3249" w:rsidRDefault="003C3249">
          <w:pPr>
            <w:pStyle w:val="TOC1"/>
            <w:rPr>
              <w:rFonts w:eastAsiaTheme="minorEastAsia"/>
              <w:noProof/>
              <w:sz w:val="24"/>
              <w:szCs w:val="24"/>
              <w:lang w:val="en-AU" w:eastAsia="en-AU"/>
            </w:rPr>
          </w:pPr>
          <w:hyperlink w:anchor="_Toc191726514" w:history="1">
            <w:r w:rsidRPr="00AD7BEF">
              <w:rPr>
                <w:rStyle w:val="Hyperlink"/>
                <w:noProof/>
              </w:rPr>
              <w:t>Appendix C - Environmental Risks and Mitigations</w:t>
            </w:r>
            <w:r>
              <w:rPr>
                <w:noProof/>
                <w:webHidden/>
              </w:rPr>
              <w:tab/>
            </w:r>
            <w:r>
              <w:rPr>
                <w:noProof/>
                <w:webHidden/>
              </w:rPr>
              <w:fldChar w:fldCharType="begin"/>
            </w:r>
            <w:r>
              <w:rPr>
                <w:noProof/>
                <w:webHidden/>
              </w:rPr>
              <w:instrText xml:space="preserve"> PAGEREF _Toc191726514 \h </w:instrText>
            </w:r>
            <w:r>
              <w:rPr>
                <w:noProof/>
                <w:webHidden/>
              </w:rPr>
            </w:r>
            <w:r>
              <w:rPr>
                <w:noProof/>
                <w:webHidden/>
              </w:rPr>
              <w:fldChar w:fldCharType="separate"/>
            </w:r>
            <w:r>
              <w:rPr>
                <w:noProof/>
                <w:webHidden/>
              </w:rPr>
              <w:t>55</w:t>
            </w:r>
            <w:r>
              <w:rPr>
                <w:noProof/>
                <w:webHidden/>
              </w:rPr>
              <w:fldChar w:fldCharType="end"/>
            </w:r>
          </w:hyperlink>
        </w:p>
        <w:p w14:paraId="1D81A88D" w14:textId="3D410977" w:rsidR="003C3249" w:rsidRDefault="003C3249">
          <w:pPr>
            <w:pStyle w:val="TOC1"/>
            <w:rPr>
              <w:rFonts w:eastAsiaTheme="minorEastAsia"/>
              <w:noProof/>
              <w:sz w:val="24"/>
              <w:szCs w:val="24"/>
              <w:lang w:val="en-AU" w:eastAsia="en-AU"/>
            </w:rPr>
          </w:pPr>
          <w:hyperlink w:anchor="_Toc191726515" w:history="1">
            <w:r w:rsidRPr="00AD7BEF">
              <w:rPr>
                <w:rStyle w:val="Hyperlink"/>
                <w:noProof/>
              </w:rPr>
              <w:t>Appendix D - Health &amp; Safety Risks and Mitigations</w:t>
            </w:r>
            <w:r>
              <w:rPr>
                <w:noProof/>
                <w:webHidden/>
              </w:rPr>
              <w:tab/>
            </w:r>
            <w:r>
              <w:rPr>
                <w:noProof/>
                <w:webHidden/>
              </w:rPr>
              <w:fldChar w:fldCharType="begin"/>
            </w:r>
            <w:r>
              <w:rPr>
                <w:noProof/>
                <w:webHidden/>
              </w:rPr>
              <w:instrText xml:space="preserve"> PAGEREF _Toc191726515 \h </w:instrText>
            </w:r>
            <w:r>
              <w:rPr>
                <w:noProof/>
                <w:webHidden/>
              </w:rPr>
            </w:r>
            <w:r>
              <w:rPr>
                <w:noProof/>
                <w:webHidden/>
              </w:rPr>
              <w:fldChar w:fldCharType="separate"/>
            </w:r>
            <w:r>
              <w:rPr>
                <w:noProof/>
                <w:webHidden/>
              </w:rPr>
              <w:t>59</w:t>
            </w:r>
            <w:r>
              <w:rPr>
                <w:noProof/>
                <w:webHidden/>
              </w:rPr>
              <w:fldChar w:fldCharType="end"/>
            </w:r>
          </w:hyperlink>
        </w:p>
        <w:p w14:paraId="122BDEA6" w14:textId="003012B0" w:rsidR="003C3249" w:rsidRDefault="003C3249">
          <w:pPr>
            <w:pStyle w:val="TOC1"/>
            <w:rPr>
              <w:rFonts w:eastAsiaTheme="minorEastAsia"/>
              <w:noProof/>
              <w:sz w:val="24"/>
              <w:szCs w:val="24"/>
              <w:lang w:val="en-AU" w:eastAsia="en-AU"/>
            </w:rPr>
          </w:pPr>
          <w:hyperlink w:anchor="_Toc191726516" w:history="1">
            <w:r w:rsidRPr="00AD7BEF">
              <w:rPr>
                <w:rStyle w:val="Hyperlink"/>
                <w:noProof/>
              </w:rPr>
              <w:t>Appendix E - Safe Shredder Operations and Facility Maintenance</w:t>
            </w:r>
            <w:r>
              <w:rPr>
                <w:noProof/>
                <w:webHidden/>
              </w:rPr>
              <w:tab/>
            </w:r>
            <w:r>
              <w:rPr>
                <w:noProof/>
                <w:webHidden/>
              </w:rPr>
              <w:fldChar w:fldCharType="begin"/>
            </w:r>
            <w:r>
              <w:rPr>
                <w:noProof/>
                <w:webHidden/>
              </w:rPr>
              <w:instrText xml:space="preserve"> PAGEREF _Toc191726516 \h </w:instrText>
            </w:r>
            <w:r>
              <w:rPr>
                <w:noProof/>
                <w:webHidden/>
              </w:rPr>
            </w:r>
            <w:r>
              <w:rPr>
                <w:noProof/>
                <w:webHidden/>
              </w:rPr>
              <w:fldChar w:fldCharType="separate"/>
            </w:r>
            <w:r>
              <w:rPr>
                <w:noProof/>
                <w:webHidden/>
              </w:rPr>
              <w:t>61</w:t>
            </w:r>
            <w:r>
              <w:rPr>
                <w:noProof/>
                <w:webHidden/>
              </w:rPr>
              <w:fldChar w:fldCharType="end"/>
            </w:r>
          </w:hyperlink>
        </w:p>
        <w:p w14:paraId="38094D56" w14:textId="34A3AD4E" w:rsidR="003C3249" w:rsidRDefault="003C3249">
          <w:pPr>
            <w:pStyle w:val="TOC1"/>
            <w:rPr>
              <w:rFonts w:eastAsiaTheme="minorEastAsia"/>
              <w:noProof/>
              <w:sz w:val="24"/>
              <w:szCs w:val="24"/>
              <w:lang w:val="en-AU" w:eastAsia="en-AU"/>
            </w:rPr>
          </w:pPr>
          <w:hyperlink w:anchor="_Toc191726517" w:history="1">
            <w:r w:rsidRPr="00AD7BEF">
              <w:rPr>
                <w:rStyle w:val="Hyperlink"/>
                <w:noProof/>
              </w:rPr>
              <w:t>Appendix F - Logbook Template (Data Collection)</w:t>
            </w:r>
            <w:r>
              <w:rPr>
                <w:noProof/>
                <w:webHidden/>
              </w:rPr>
              <w:tab/>
            </w:r>
            <w:r>
              <w:rPr>
                <w:noProof/>
                <w:webHidden/>
              </w:rPr>
              <w:fldChar w:fldCharType="begin"/>
            </w:r>
            <w:r>
              <w:rPr>
                <w:noProof/>
                <w:webHidden/>
              </w:rPr>
              <w:instrText xml:space="preserve"> PAGEREF _Toc191726517 \h </w:instrText>
            </w:r>
            <w:r>
              <w:rPr>
                <w:noProof/>
                <w:webHidden/>
              </w:rPr>
            </w:r>
            <w:r>
              <w:rPr>
                <w:noProof/>
                <w:webHidden/>
              </w:rPr>
              <w:fldChar w:fldCharType="separate"/>
            </w:r>
            <w:r>
              <w:rPr>
                <w:noProof/>
                <w:webHidden/>
              </w:rPr>
              <w:t>62</w:t>
            </w:r>
            <w:r>
              <w:rPr>
                <w:noProof/>
                <w:webHidden/>
              </w:rPr>
              <w:fldChar w:fldCharType="end"/>
            </w:r>
          </w:hyperlink>
        </w:p>
        <w:p w14:paraId="30B5A6A8" w14:textId="2D4C5A9C" w:rsidR="00B12347" w:rsidRDefault="00B12347">
          <w:r>
            <w:rPr>
              <w:b/>
              <w:bCs/>
              <w:noProof/>
            </w:rPr>
            <w:fldChar w:fldCharType="end"/>
          </w:r>
        </w:p>
      </w:sdtContent>
    </w:sdt>
    <w:p w14:paraId="3A17E9B1" w14:textId="426CFF12" w:rsidR="003E2A07" w:rsidRDefault="003E2A07" w:rsidP="005A379E">
      <w:r>
        <w:br w:type="page"/>
      </w:r>
    </w:p>
    <w:p w14:paraId="42DE35A1" w14:textId="071F13E3" w:rsidR="008272F0" w:rsidRDefault="008272F0">
      <w:pPr>
        <w:pStyle w:val="Heading1"/>
      </w:pPr>
      <w:bookmarkStart w:id="9" w:name="_Toc191726488"/>
      <w:r w:rsidRPr="008272F0">
        <w:lastRenderedPageBreak/>
        <w:t xml:space="preserve">Part 2 – </w:t>
      </w:r>
      <w:r w:rsidR="007F577C">
        <w:t xml:space="preserve">10 </w:t>
      </w:r>
      <w:r w:rsidRPr="008272F0">
        <w:t>Stages of Composting</w:t>
      </w:r>
      <w:bookmarkEnd w:id="9"/>
      <w:r w:rsidRPr="008272F0">
        <w:t xml:space="preserve">  </w:t>
      </w:r>
    </w:p>
    <w:p w14:paraId="35AE5E74" w14:textId="515746C9" w:rsidR="00060857" w:rsidRPr="00376339" w:rsidRDefault="008E12DC" w:rsidP="00594CBE">
      <w:pPr>
        <w:pStyle w:val="Heading2"/>
      </w:pPr>
      <w:bookmarkStart w:id="10" w:name="_Toc191726489"/>
      <w:r>
        <w:t xml:space="preserve">Introduction </w:t>
      </w:r>
      <w:r w:rsidR="008272F0">
        <w:t xml:space="preserve">/ </w:t>
      </w:r>
      <w:r w:rsidR="00060857">
        <w:t xml:space="preserve">Purpose of this </w:t>
      </w:r>
      <w:r w:rsidR="00060857" w:rsidRPr="008B6AD6">
        <w:t>Standard Operating Procedure</w:t>
      </w:r>
      <w:bookmarkEnd w:id="10"/>
    </w:p>
    <w:p w14:paraId="7D6A5E4E" w14:textId="7ECB7B1B" w:rsidR="00060857" w:rsidRDefault="00060857" w:rsidP="00060857">
      <w:r w:rsidRPr="00BF701F">
        <w:t xml:space="preserve">Organic material, such as </w:t>
      </w:r>
      <w:r w:rsidR="008401A7">
        <w:t>y</w:t>
      </w:r>
      <w:r w:rsidR="00CA27F4">
        <w:t>ard</w:t>
      </w:r>
      <w:r w:rsidRPr="00BF701F">
        <w:t xml:space="preserve"> </w:t>
      </w:r>
      <w:r>
        <w:t>o</w:t>
      </w:r>
      <w:r w:rsidRPr="00BF701F">
        <w:t>rganics, fish by-product, and cardboard a</w:t>
      </w:r>
      <w:r>
        <w:t>re</w:t>
      </w:r>
      <w:r w:rsidRPr="00BF701F">
        <w:t xml:space="preserve"> the “inputs” or “ingredients” of </w:t>
      </w:r>
      <w:r>
        <w:t xml:space="preserve">the </w:t>
      </w:r>
      <w:r w:rsidR="00117442" w:rsidRPr="00117442">
        <w:rPr>
          <w:highlight w:val="yellow"/>
        </w:rPr>
        <w:t>[your facility]</w:t>
      </w:r>
      <w:r w:rsidRPr="005601D3">
        <w:t xml:space="preserve"> Compost Facility</w:t>
      </w:r>
      <w:r w:rsidRPr="00BF701F">
        <w:t xml:space="preserve">.  It is the role of the </w:t>
      </w:r>
      <w:r>
        <w:t>Facility O</w:t>
      </w:r>
      <w:r w:rsidRPr="00BF701F">
        <w:t xml:space="preserve">perator to provide the correct conditions </w:t>
      </w:r>
      <w:r>
        <w:t xml:space="preserve">for this material to be </w:t>
      </w:r>
      <w:r w:rsidRPr="00BF701F">
        <w:t>process</w:t>
      </w:r>
      <w:r>
        <w:t>ed</w:t>
      </w:r>
      <w:r w:rsidRPr="00BF701F">
        <w:t xml:space="preserve"> into </w:t>
      </w:r>
      <w:r>
        <w:t xml:space="preserve">consistent and </w:t>
      </w:r>
      <w:r w:rsidRPr="00376339">
        <w:t xml:space="preserve">quality </w:t>
      </w:r>
      <w:r w:rsidRPr="00BF701F">
        <w:t>nutrient</w:t>
      </w:r>
      <w:r>
        <w:t>-</w:t>
      </w:r>
      <w:r w:rsidRPr="00BF701F">
        <w:t>rich compost</w:t>
      </w:r>
      <w:r>
        <w:t xml:space="preserve"> – while minimising environmental harm, and minimising risks to employee health and safety. </w:t>
      </w:r>
    </w:p>
    <w:p w14:paraId="74B0D231" w14:textId="3C227888" w:rsidR="00060857" w:rsidRDefault="00060857" w:rsidP="00060857">
      <w:r w:rsidRPr="00376339">
        <w:t xml:space="preserve">This </w:t>
      </w:r>
      <w:r>
        <w:t xml:space="preserve">SOP </w:t>
      </w:r>
      <w:r w:rsidRPr="00E3482B">
        <w:t>guides the</w:t>
      </w:r>
      <w:r>
        <w:t xml:space="preserve"> </w:t>
      </w:r>
      <w:r w:rsidRPr="00E3482B">
        <w:t>effective composting process,</w:t>
      </w:r>
      <w:r>
        <w:t xml:space="preserve"> </w:t>
      </w:r>
      <w:r w:rsidRPr="00376339">
        <w:t>provid</w:t>
      </w:r>
      <w:r>
        <w:t xml:space="preserve">ing </w:t>
      </w:r>
      <w:r w:rsidRPr="00376339">
        <w:t>supervisors</w:t>
      </w:r>
      <w:r>
        <w:t xml:space="preserve"> and </w:t>
      </w:r>
      <w:r w:rsidRPr="00376339">
        <w:t xml:space="preserve">staff the background and guidance </w:t>
      </w:r>
      <w:r>
        <w:t xml:space="preserve">on activities </w:t>
      </w:r>
      <w:r w:rsidRPr="00376339">
        <w:t xml:space="preserve">to operate and run the facility safely, effectively, and efficiently. </w:t>
      </w:r>
    </w:p>
    <w:p w14:paraId="3CDF5477" w14:textId="77777777" w:rsidR="00060857" w:rsidRPr="00862C52" w:rsidRDefault="00060857" w:rsidP="0023335A">
      <w:pPr>
        <w:pStyle w:val="Heading3"/>
      </w:pPr>
      <w:bookmarkStart w:id="11" w:name="_Toc191726490"/>
      <w:r w:rsidRPr="00060857">
        <w:t>How to Use this Standard Operating Procedure</w:t>
      </w:r>
      <w:bookmarkEnd w:id="11"/>
    </w:p>
    <w:p w14:paraId="0D85E7EC" w14:textId="428B1118" w:rsidR="00F417C3" w:rsidRDefault="0060222B" w:rsidP="00C47494">
      <w:r w:rsidRPr="00BE41AB">
        <w:t>There are 10 k</w:t>
      </w:r>
      <w:r w:rsidR="003C6D88" w:rsidRPr="00BE41AB">
        <w:t xml:space="preserve">ey </w:t>
      </w:r>
      <w:r w:rsidRPr="00BE41AB">
        <w:t>“stages</w:t>
      </w:r>
      <w:r w:rsidRPr="003C7FCA">
        <w:t xml:space="preserve">” recommended </w:t>
      </w:r>
      <w:r w:rsidR="001C0E32" w:rsidRPr="003C7FCA">
        <w:t xml:space="preserve">for </w:t>
      </w:r>
      <w:r w:rsidR="003C6D88" w:rsidRPr="003C7FCA">
        <w:t>effective composting</w:t>
      </w:r>
      <w:r w:rsidR="00F417C3" w:rsidRPr="003C7FCA">
        <w:t xml:space="preserve"> (</w:t>
      </w:r>
      <w:r w:rsidR="008272F0" w:rsidRPr="003C7FCA">
        <w:t xml:space="preserve">illustrated </w:t>
      </w:r>
      <w:r w:rsidR="00F417C3" w:rsidRPr="003C7FCA">
        <w:t xml:space="preserve">in </w:t>
      </w:r>
      <w:r w:rsidR="00F417C3" w:rsidRPr="003C7FCA">
        <w:fldChar w:fldCharType="begin"/>
      </w:r>
      <w:r w:rsidR="00F417C3" w:rsidRPr="003C7FCA">
        <w:instrText xml:space="preserve"> REF _Ref149913262 \h </w:instrText>
      </w:r>
      <w:r w:rsidR="003C7FCA">
        <w:instrText xml:space="preserve"> \* MERGEFORMAT </w:instrText>
      </w:r>
      <w:r w:rsidR="00F417C3" w:rsidRPr="003C7FCA">
        <w:fldChar w:fldCharType="separate"/>
      </w:r>
      <w:r w:rsidR="00F417C3" w:rsidRPr="003C7FCA">
        <w:t xml:space="preserve">Figure </w:t>
      </w:r>
      <w:r w:rsidR="00F417C3" w:rsidRPr="003C7FCA">
        <w:rPr>
          <w:noProof/>
        </w:rPr>
        <w:t>1</w:t>
      </w:r>
      <w:r w:rsidR="00F417C3" w:rsidRPr="003C7FCA">
        <w:fldChar w:fldCharType="end"/>
      </w:r>
      <w:r w:rsidR="003C7FCA" w:rsidRPr="003C7FCA">
        <w:t xml:space="preserve"> and </w:t>
      </w:r>
      <w:r w:rsidR="003C7FCA" w:rsidRPr="003C7FCA">
        <w:fldChar w:fldCharType="begin"/>
      </w:r>
      <w:r w:rsidR="003C7FCA" w:rsidRPr="003C7FCA">
        <w:instrText xml:space="preserve"> REF _Ref150176127 \h </w:instrText>
      </w:r>
      <w:r w:rsidR="003C7FCA" w:rsidRPr="00CA449E">
        <w:instrText xml:space="preserve"> \* MERGEFORMAT </w:instrText>
      </w:r>
      <w:r w:rsidR="003C7FCA" w:rsidRPr="003C7FCA">
        <w:fldChar w:fldCharType="separate"/>
      </w:r>
      <w:r w:rsidR="003C7FCA" w:rsidRPr="003C7FCA">
        <w:t xml:space="preserve">Figure </w:t>
      </w:r>
      <w:r w:rsidR="003C7FCA" w:rsidRPr="003C7FCA">
        <w:rPr>
          <w:noProof/>
        </w:rPr>
        <w:t>2</w:t>
      </w:r>
      <w:r w:rsidR="003C7FCA" w:rsidRPr="003C7FCA">
        <w:fldChar w:fldCharType="end"/>
      </w:r>
      <w:r w:rsidR="00F417C3" w:rsidRPr="003C7FCA">
        <w:t>):</w:t>
      </w:r>
    </w:p>
    <w:p w14:paraId="3EDFD59F" w14:textId="77777777" w:rsidR="00F417C3" w:rsidRDefault="00F417C3" w:rsidP="00F417C3">
      <w:pPr>
        <w:pStyle w:val="ListParagraph"/>
        <w:numPr>
          <w:ilvl w:val="0"/>
          <w:numId w:val="90"/>
        </w:numPr>
        <w:sectPr w:rsidR="00F417C3" w:rsidSect="000011BD">
          <w:headerReference w:type="default" r:id="rId73"/>
          <w:headerReference w:type="first" r:id="rId74"/>
          <w:footerReference w:type="first" r:id="rId75"/>
          <w:type w:val="continuous"/>
          <w:pgSz w:w="11906" w:h="16838"/>
          <w:pgMar w:top="1440" w:right="1440" w:bottom="1440" w:left="1440" w:header="708" w:footer="708" w:gutter="0"/>
          <w:cols w:space="708"/>
          <w:docGrid w:linePitch="360"/>
        </w:sectPr>
      </w:pPr>
    </w:p>
    <w:p w14:paraId="70CA303D" w14:textId="49E78045" w:rsidR="00F417C3" w:rsidRDefault="00F417C3" w:rsidP="00CA449E">
      <w:pPr>
        <w:pStyle w:val="ListParagraph"/>
        <w:numPr>
          <w:ilvl w:val="0"/>
          <w:numId w:val="97"/>
        </w:numPr>
      </w:pPr>
      <w:bookmarkStart w:id="12" w:name="_Ref150526036"/>
      <w:r>
        <w:t>Delivery</w:t>
      </w:r>
      <w:bookmarkEnd w:id="12"/>
    </w:p>
    <w:p w14:paraId="17A98A2D" w14:textId="5EEA425F" w:rsidR="00F417C3" w:rsidRDefault="00F417C3" w:rsidP="00CA449E">
      <w:pPr>
        <w:pStyle w:val="ListParagraph"/>
        <w:numPr>
          <w:ilvl w:val="0"/>
          <w:numId w:val="97"/>
        </w:numPr>
      </w:pPr>
      <w:r>
        <w:t xml:space="preserve">Decontaminate </w:t>
      </w:r>
      <w:r w:rsidR="00CE304F">
        <w:t>and</w:t>
      </w:r>
      <w:r>
        <w:t xml:space="preserve"> Separate</w:t>
      </w:r>
    </w:p>
    <w:p w14:paraId="098051A3" w14:textId="092E048D" w:rsidR="00F417C3" w:rsidRDefault="00F417C3" w:rsidP="00CA449E">
      <w:pPr>
        <w:pStyle w:val="ListParagraph"/>
        <w:numPr>
          <w:ilvl w:val="0"/>
          <w:numId w:val="97"/>
        </w:numPr>
      </w:pPr>
      <w:r>
        <w:t>Shred / Size Reduce</w:t>
      </w:r>
    </w:p>
    <w:p w14:paraId="1C71BFA5" w14:textId="2017DD48" w:rsidR="00F417C3" w:rsidRDefault="00F417C3" w:rsidP="00CA449E">
      <w:pPr>
        <w:pStyle w:val="ListParagraph"/>
        <w:numPr>
          <w:ilvl w:val="0"/>
          <w:numId w:val="97"/>
        </w:numPr>
      </w:pPr>
      <w:r>
        <w:t xml:space="preserve">Form </w:t>
      </w:r>
      <w:r w:rsidR="00CF47D8">
        <w:t>Windrow</w:t>
      </w:r>
    </w:p>
    <w:p w14:paraId="52D1E732" w14:textId="4B103E90" w:rsidR="00F417C3" w:rsidRDefault="00CF47D8" w:rsidP="00CA449E">
      <w:pPr>
        <w:pStyle w:val="ListParagraph"/>
        <w:numPr>
          <w:ilvl w:val="0"/>
          <w:numId w:val="97"/>
        </w:numPr>
      </w:pPr>
      <w:r>
        <w:t xml:space="preserve">Turning / </w:t>
      </w:r>
      <w:r w:rsidR="00F417C3">
        <w:t>Composting</w:t>
      </w:r>
    </w:p>
    <w:p w14:paraId="599F433A" w14:textId="2F27B361" w:rsidR="00F417C3" w:rsidRPr="00BE41AB" w:rsidRDefault="00F417C3" w:rsidP="00CA449E">
      <w:pPr>
        <w:pStyle w:val="ListParagraph"/>
        <w:numPr>
          <w:ilvl w:val="0"/>
          <w:numId w:val="97"/>
        </w:numPr>
      </w:pPr>
      <w:r w:rsidRPr="00BE41AB">
        <w:t>Maturation</w:t>
      </w:r>
    </w:p>
    <w:p w14:paraId="4DE2EEA6" w14:textId="0A9D0910" w:rsidR="00F417C3" w:rsidRDefault="00F417C3" w:rsidP="00CA449E">
      <w:pPr>
        <w:pStyle w:val="ListParagraph"/>
        <w:numPr>
          <w:ilvl w:val="0"/>
          <w:numId w:val="97"/>
        </w:numPr>
      </w:pPr>
      <w:r>
        <w:t>Screening</w:t>
      </w:r>
    </w:p>
    <w:p w14:paraId="642E3599" w14:textId="77777777" w:rsidR="00DE396F" w:rsidRDefault="00F417C3" w:rsidP="00CA449E">
      <w:pPr>
        <w:pStyle w:val="ListParagraph"/>
        <w:numPr>
          <w:ilvl w:val="0"/>
          <w:numId w:val="97"/>
        </w:numPr>
      </w:pPr>
      <w:r>
        <w:t xml:space="preserve">Storage </w:t>
      </w:r>
    </w:p>
    <w:p w14:paraId="525A433A" w14:textId="55E8EF39" w:rsidR="00F417C3" w:rsidRDefault="00F417C3" w:rsidP="00CA449E">
      <w:pPr>
        <w:pStyle w:val="ListParagraph"/>
        <w:numPr>
          <w:ilvl w:val="0"/>
          <w:numId w:val="97"/>
        </w:numPr>
      </w:pPr>
      <w:r>
        <w:t>Bagging</w:t>
      </w:r>
    </w:p>
    <w:p w14:paraId="2C12FB1F" w14:textId="1B12F954" w:rsidR="00F417C3" w:rsidRDefault="00F417C3" w:rsidP="00CA449E">
      <w:pPr>
        <w:pStyle w:val="ListParagraph"/>
        <w:numPr>
          <w:ilvl w:val="0"/>
          <w:numId w:val="97"/>
        </w:numPr>
        <w:sectPr w:rsidR="00F417C3" w:rsidSect="000011BD">
          <w:headerReference w:type="default" r:id="rId76"/>
          <w:headerReference w:type="first" r:id="rId77"/>
          <w:footerReference w:type="first" r:id="rId78"/>
          <w:type w:val="continuous"/>
          <w:pgSz w:w="11906" w:h="16838"/>
          <w:pgMar w:top="1440" w:right="1440" w:bottom="1440" w:left="1440" w:header="708" w:footer="708" w:gutter="0"/>
          <w:cols w:num="2" w:space="708"/>
          <w:docGrid w:linePitch="360"/>
        </w:sectPr>
      </w:pPr>
      <w:r>
        <w:t>Dispatch</w:t>
      </w:r>
    </w:p>
    <w:p w14:paraId="73895FB2" w14:textId="27A5E136" w:rsidR="008401A7" w:rsidRDefault="008401A7" w:rsidP="00C47494">
      <w:r>
        <w:t xml:space="preserve">Stages of compost are completed chronologically (in order), with a “batch” of organic material progressing though each stage until it is processed into finished compost ready for </w:t>
      </w:r>
      <w:r w:rsidR="003C7FCA">
        <w:t>dispatch (</w:t>
      </w:r>
      <w:r>
        <w:t>use/sale</w:t>
      </w:r>
      <w:r w:rsidR="003C7FCA">
        <w:t>)</w:t>
      </w:r>
      <w:r>
        <w:t xml:space="preserve">.  </w:t>
      </w:r>
      <w:r w:rsidR="006A788A">
        <w:t xml:space="preserve">Each </w:t>
      </w:r>
      <w:r w:rsidR="00815CF3">
        <w:t>Windrow</w:t>
      </w:r>
      <w:r w:rsidR="006A788A">
        <w:t xml:space="preserve"> </w:t>
      </w:r>
      <w:r w:rsidR="00873EFE">
        <w:t>is</w:t>
      </w:r>
      <w:r w:rsidR="006A788A">
        <w:t xml:space="preserve"> one batch, although </w:t>
      </w:r>
      <w:r w:rsidR="00C72083">
        <w:t xml:space="preserve">more than one </w:t>
      </w:r>
      <w:r w:rsidR="00873EFE">
        <w:t>batch/</w:t>
      </w:r>
      <w:r w:rsidR="00815CF3">
        <w:t>Windrow</w:t>
      </w:r>
      <w:r w:rsidR="00C72083">
        <w:t xml:space="preserve"> can be formed across the </w:t>
      </w:r>
      <w:r w:rsidR="00891699">
        <w:t>hardstand by leaving a gap of at least 3</w:t>
      </w:r>
      <w:r w:rsidR="007E62ED">
        <w:t xml:space="preserve"> metres between the end of </w:t>
      </w:r>
      <w:r w:rsidR="00815CF3">
        <w:t>Windrow</w:t>
      </w:r>
      <w:r w:rsidR="007E62ED">
        <w:t xml:space="preserve"> and the start of another.</w:t>
      </w:r>
      <w:r w:rsidR="00C72083">
        <w:t xml:space="preserve"> </w:t>
      </w:r>
      <w:r>
        <w:t xml:space="preserve">An effective composting process will have many stages of compost being undertaken concurrently (at the same time).  </w:t>
      </w:r>
    </w:p>
    <w:p w14:paraId="5FF63F2A" w14:textId="022C4FC6" w:rsidR="00606527" w:rsidRDefault="00DF4D94" w:rsidP="00C47494">
      <w:r w:rsidRPr="00AA09A3">
        <w:t xml:space="preserve">Each stage </w:t>
      </w:r>
      <w:r w:rsidR="008401A7" w:rsidRPr="008401A7">
        <w:t>of compost</w:t>
      </w:r>
      <w:r w:rsidR="008401A7">
        <w:t xml:space="preserve">ing </w:t>
      </w:r>
      <w:r w:rsidR="00F417C3">
        <w:t xml:space="preserve">is </w:t>
      </w:r>
      <w:r w:rsidRPr="00AA09A3">
        <w:t xml:space="preserve">featured as a section in </w:t>
      </w:r>
      <w:r w:rsidR="008272F0">
        <w:t>Part 2 of the</w:t>
      </w:r>
      <w:r w:rsidRPr="00AA09A3">
        <w:t xml:space="preserve"> SOP</w:t>
      </w:r>
      <w:r w:rsidR="008401A7">
        <w:t xml:space="preserve">.  </w:t>
      </w:r>
      <w:r w:rsidR="008401A7" w:rsidRPr="008401A7">
        <w:t xml:space="preserve">Information is provided on recommended tasks to be undertaken to complete each stage at the </w:t>
      </w:r>
      <w:r w:rsidR="00117442" w:rsidRPr="00117442">
        <w:rPr>
          <w:highlight w:val="yellow"/>
        </w:rPr>
        <w:t>[your facility]</w:t>
      </w:r>
      <w:r w:rsidR="008401A7" w:rsidRPr="008401A7">
        <w:t xml:space="preserve"> Compost Facility</w:t>
      </w:r>
      <w:r w:rsidR="00DE396F">
        <w:t xml:space="preserve">, providing </w:t>
      </w:r>
      <w:r w:rsidR="008401A7">
        <w:t xml:space="preserve">details of </w:t>
      </w:r>
      <w:r w:rsidRPr="00AA09A3">
        <w:t xml:space="preserve">recommended tasks </w:t>
      </w:r>
      <w:r w:rsidR="008401A7">
        <w:t xml:space="preserve">and actions </w:t>
      </w:r>
      <w:r w:rsidRPr="00AA09A3">
        <w:t xml:space="preserve">to be undertaken, </w:t>
      </w:r>
      <w:r w:rsidR="00AA09A3" w:rsidRPr="00AA09A3">
        <w:t xml:space="preserve">and </w:t>
      </w:r>
      <w:proofErr w:type="gramStart"/>
      <w:r w:rsidR="00AA09A3" w:rsidRPr="00AA09A3">
        <w:t>particular health</w:t>
      </w:r>
      <w:proofErr w:type="gramEnd"/>
      <w:r w:rsidR="00AA09A3" w:rsidRPr="00AA09A3">
        <w:t>, safety, and environment risks to be aware of</w:t>
      </w:r>
      <w:r w:rsidRPr="00AA09A3">
        <w:t xml:space="preserve">. </w:t>
      </w:r>
    </w:p>
    <w:p w14:paraId="740458E9" w14:textId="21DCF8C2" w:rsidR="003C7FCA" w:rsidRDefault="003C7FCA" w:rsidP="003C7FCA">
      <w:pPr>
        <w:pStyle w:val="Caption"/>
      </w:pPr>
      <w:r w:rsidRPr="00CA449E">
        <w:t xml:space="preserve">Figure </w:t>
      </w:r>
      <w:r w:rsidRPr="00CA449E">
        <w:fldChar w:fldCharType="begin"/>
      </w:r>
      <w:r w:rsidRPr="00CA449E">
        <w:instrText xml:space="preserve"> SEQ Figure \* ARABIC </w:instrText>
      </w:r>
      <w:r w:rsidRPr="00CA449E">
        <w:fldChar w:fldCharType="separate"/>
      </w:r>
      <w:r w:rsidRPr="00CA449E">
        <w:rPr>
          <w:noProof/>
        </w:rPr>
        <w:t>1</w:t>
      </w:r>
      <w:r w:rsidRPr="00CA449E">
        <w:fldChar w:fldCharType="end"/>
      </w:r>
      <w:r w:rsidRPr="00CA449E">
        <w:t xml:space="preserve"> Key Stages of Composting at the </w:t>
      </w:r>
      <w:r w:rsidR="00117442" w:rsidRPr="00117442">
        <w:rPr>
          <w:highlight w:val="yellow"/>
        </w:rPr>
        <w:t>[your facility]</w:t>
      </w:r>
      <w:r w:rsidRPr="00CA449E">
        <w:t xml:space="preserve"> Organics Facility</w:t>
      </w:r>
    </w:p>
    <w:p w14:paraId="65D3E8D7" w14:textId="5985A7F6" w:rsidR="003C7FCA" w:rsidRPr="00AA09A3" w:rsidRDefault="00F553CF" w:rsidP="003C7FCA">
      <w:r w:rsidRPr="00F553CF">
        <w:rPr>
          <w:noProof/>
        </w:rPr>
        <w:drawing>
          <wp:inline distT="0" distB="0" distL="0" distR="0" wp14:anchorId="778972C3" wp14:editId="6FF46EAA">
            <wp:extent cx="5731510" cy="2270760"/>
            <wp:effectExtent l="0" t="0" r="2540" b="0"/>
            <wp:docPr id="1496651333" name="Picture 1" descr="A diagram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59910" name="Picture 1" descr="A diagram of a farm&#10;&#10;AI-generated content may be incorrect."/>
                    <pic:cNvPicPr/>
                  </pic:nvPicPr>
                  <pic:blipFill>
                    <a:blip r:embed="rId17"/>
                    <a:stretch>
                      <a:fillRect/>
                    </a:stretch>
                  </pic:blipFill>
                  <pic:spPr>
                    <a:xfrm>
                      <a:off x="0" y="0"/>
                      <a:ext cx="5731510" cy="2270760"/>
                    </a:xfrm>
                    <a:prstGeom prst="rect">
                      <a:avLst/>
                    </a:prstGeom>
                  </pic:spPr>
                </pic:pic>
              </a:graphicData>
            </a:graphic>
          </wp:inline>
        </w:drawing>
      </w:r>
    </w:p>
    <w:p w14:paraId="12078AED" w14:textId="77777777" w:rsidR="00E567C3" w:rsidRDefault="00E567C3" w:rsidP="00C47494"/>
    <w:p w14:paraId="2DC02ACF" w14:textId="76A69290" w:rsidR="00146454" w:rsidRDefault="00146454">
      <w:pPr>
        <w:jc w:val="left"/>
        <w:rPr>
          <w:rFonts w:eastAsiaTheme="minorEastAsia" w:hAnsi="Calibri"/>
          <w:color w:val="000000" w:themeColor="text1"/>
          <w:kern w:val="24"/>
          <w:sz w:val="32"/>
          <w:szCs w:val="32"/>
          <w:lang w:eastAsia="en-AU"/>
          <w14:ligatures w14:val="none"/>
        </w:rPr>
      </w:pPr>
    </w:p>
    <w:p w14:paraId="29E68023" w14:textId="6D26F680" w:rsidR="00315F02" w:rsidRDefault="00315F02" w:rsidP="00315F02">
      <w:pPr>
        <w:spacing w:before="120" w:after="120" w:line="360" w:lineRule="auto"/>
        <w:contextualSpacing/>
        <w:jc w:val="left"/>
        <w:rPr>
          <w:rFonts w:eastAsiaTheme="minorEastAsia" w:hAnsi="Calibri"/>
          <w:color w:val="000000" w:themeColor="text1"/>
          <w:kern w:val="24"/>
          <w:sz w:val="32"/>
          <w:szCs w:val="32"/>
          <w:lang w:eastAsia="en-AU"/>
          <w14:ligatures w14:val="none"/>
        </w:rPr>
      </w:pPr>
    </w:p>
    <w:p w14:paraId="72E6F2AB" w14:textId="6E9A26A7" w:rsidR="00FD41B5" w:rsidRDefault="003C7FCA" w:rsidP="00CA449E">
      <w:pPr>
        <w:pStyle w:val="Caption"/>
      </w:pPr>
      <w:bookmarkStart w:id="13" w:name="_Ref150176127"/>
      <w:r w:rsidRPr="00891704">
        <w:t xml:space="preserve">Figure </w:t>
      </w:r>
      <w:r w:rsidRPr="00891704">
        <w:fldChar w:fldCharType="begin"/>
      </w:r>
      <w:r w:rsidRPr="00891704">
        <w:instrText xml:space="preserve"> SEQ Figure \* ARABIC </w:instrText>
      </w:r>
      <w:r w:rsidRPr="00891704">
        <w:fldChar w:fldCharType="separate"/>
      </w:r>
      <w:r w:rsidRPr="00891704">
        <w:rPr>
          <w:noProof/>
        </w:rPr>
        <w:t>2</w:t>
      </w:r>
      <w:r w:rsidRPr="00891704">
        <w:fldChar w:fldCharType="end"/>
      </w:r>
      <w:bookmarkEnd w:id="13"/>
      <w:r w:rsidRPr="00891704">
        <w:t xml:space="preserve"> </w:t>
      </w:r>
      <w:r w:rsidR="00FD41B5" w:rsidRPr="00891704">
        <w:t>Site Map</w:t>
      </w:r>
      <w:r w:rsidR="00FD41B5" w:rsidRPr="00891704">
        <w:rPr>
          <w:noProof/>
        </w:rPr>
        <mc:AlternateContent>
          <mc:Choice Requires="wps">
            <w:drawing>
              <wp:anchor distT="0" distB="0" distL="114300" distR="114300" simplePos="0" relativeHeight="251616768" behindDoc="0" locked="0" layoutInCell="1" allowOverlap="1" wp14:anchorId="29F03919" wp14:editId="7F988D0E">
                <wp:simplePos x="0" y="0"/>
                <wp:positionH relativeFrom="column">
                  <wp:posOffset>583565</wp:posOffset>
                </wp:positionH>
                <wp:positionV relativeFrom="paragraph">
                  <wp:posOffset>1101725</wp:posOffset>
                </wp:positionV>
                <wp:extent cx="188724" cy="714834"/>
                <wp:effectExtent l="3810" t="0" r="5715" b="5715"/>
                <wp:wrapNone/>
                <wp:docPr id="883916828" name="Rectangle 39"/>
                <wp:cNvGraphicFramePr/>
                <a:graphic xmlns:a="http://schemas.openxmlformats.org/drawingml/2006/main">
                  <a:graphicData uri="http://schemas.microsoft.com/office/word/2010/wordprocessingShape">
                    <wps:wsp>
                      <wps:cNvSpPr/>
                      <wps:spPr>
                        <a:xfrm rot="16200000">
                          <a:off x="0" y="0"/>
                          <a:ext cx="188724" cy="714834"/>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wps:txbx>
                      <wps:bodyPr vert="vert" rtlCol="0" anchor="ctr"/>
                    </wps:wsp>
                  </a:graphicData>
                </a:graphic>
              </wp:anchor>
            </w:drawing>
          </mc:Choice>
          <mc:Fallback>
            <w:pict>
              <v:rect w14:anchorId="29F03919" id="Rectangle 39" o:spid="_x0000_s1026" style="position:absolute;left:0;text-align:left;margin-left:45.95pt;margin-top:86.75pt;width:14.85pt;height:56.3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" fillcolor="white [3201]" stroked="f" strokeweight="1pt">
                <v:textbox style="layout-flow:vertical">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v:textbox>
              </v:rect>
            </w:pict>
          </mc:Fallback>
        </mc:AlternateContent>
      </w:r>
      <w:r w:rsidR="00FD41B5" w:rsidRPr="00891704">
        <w:rPr>
          <w:noProof/>
        </w:rPr>
        <mc:AlternateContent>
          <mc:Choice Requires="wps">
            <w:drawing>
              <wp:anchor distT="0" distB="0" distL="114300" distR="114300" simplePos="0" relativeHeight="251620864" behindDoc="0" locked="0" layoutInCell="1" allowOverlap="1" wp14:anchorId="3882EEE3" wp14:editId="1A68428E">
                <wp:simplePos x="0" y="0"/>
                <wp:positionH relativeFrom="column">
                  <wp:posOffset>0</wp:posOffset>
                </wp:positionH>
                <wp:positionV relativeFrom="paragraph">
                  <wp:posOffset>1134745</wp:posOffset>
                </wp:positionV>
                <wp:extent cx="152400" cy="649357"/>
                <wp:effectExtent l="0" t="0" r="0" b="0"/>
                <wp:wrapNone/>
                <wp:docPr id="883916839" name="Rectangle 3071"/>
                <wp:cNvGraphicFramePr/>
                <a:graphic xmlns:a="http://schemas.openxmlformats.org/drawingml/2006/main">
                  <a:graphicData uri="http://schemas.microsoft.com/office/word/2010/wordprocessingShape">
                    <wps:wsp>
                      <wps:cNvSpPr/>
                      <wps:spPr>
                        <a:xfrm rot="10800000">
                          <a:off x="0" y="0"/>
                          <a:ext cx="152400" cy="649357"/>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wps:txbx>
                      <wps:bodyPr vert="vert" rtlCol="0" anchor="ctr"/>
                    </wps:wsp>
                  </a:graphicData>
                </a:graphic>
              </wp:anchor>
            </w:drawing>
          </mc:Choice>
          <mc:Fallback>
            <w:pict>
              <v:rect w14:anchorId="3882EEE3" id="Rectangle 3071" o:spid="_x0000_s1027" style="position:absolute;left:0;text-align:left;margin-left:0;margin-top:89.35pt;width:12pt;height:51.15pt;rotation:18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" fillcolor="white [3201]" stroked="f" strokeweight="1pt">
                <v:textbox style="layout-flow:vertical">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v:textbox>
              </v:rect>
            </w:pict>
          </mc:Fallback>
        </mc:AlternateContent>
      </w:r>
      <w:r w:rsidR="00FD41B5" w:rsidRPr="00891704">
        <w:t xml:space="preserve"> – </w:t>
      </w:r>
      <w:r w:rsidR="00117442" w:rsidRPr="00117442">
        <w:rPr>
          <w:highlight w:val="yellow"/>
        </w:rPr>
        <w:t>[your facility]</w:t>
      </w:r>
      <w:r w:rsidR="00FD41B5" w:rsidRPr="00891704">
        <w:t xml:space="preserve"> Facility</w:t>
      </w:r>
      <w:r w:rsidR="00FD41B5">
        <w:t xml:space="preserve"> </w:t>
      </w:r>
    </w:p>
    <w:p w14:paraId="0C37A039" w14:textId="16201185" w:rsidR="0014150B" w:rsidRDefault="0014150B" w:rsidP="0014150B">
      <w:r w:rsidRPr="0014150B">
        <w:rPr>
          <w:highlight w:val="yellow"/>
        </w:rPr>
        <w:t>Sketch your facility:</w:t>
      </w:r>
    </w:p>
    <w:p w14:paraId="34E731D7" w14:textId="75B9C5B0" w:rsidR="0014150B" w:rsidRDefault="0014150B" w:rsidP="0014150B">
      <w:r>
        <w:rPr>
          <w:noProof/>
        </w:rPr>
        <mc:AlternateContent>
          <mc:Choice Requires="wps">
            <w:drawing>
              <wp:anchor distT="0" distB="0" distL="114300" distR="114300" simplePos="0" relativeHeight="251717120" behindDoc="0" locked="0" layoutInCell="1" allowOverlap="1" wp14:anchorId="72E1DDA8" wp14:editId="63576A56">
                <wp:simplePos x="0" y="0"/>
                <wp:positionH relativeFrom="column">
                  <wp:posOffset>0</wp:posOffset>
                </wp:positionH>
                <wp:positionV relativeFrom="paragraph">
                  <wp:posOffset>47625</wp:posOffset>
                </wp:positionV>
                <wp:extent cx="5731510" cy="3086100"/>
                <wp:effectExtent l="0" t="0" r="21590" b="19050"/>
                <wp:wrapNone/>
                <wp:docPr id="1131807609" name="Rectangle 2"/>
                <wp:cNvGraphicFramePr/>
                <a:graphic xmlns:a="http://schemas.openxmlformats.org/drawingml/2006/main">
                  <a:graphicData uri="http://schemas.microsoft.com/office/word/2010/wordprocessingShape">
                    <wps:wsp>
                      <wps:cNvSpPr/>
                      <wps:spPr>
                        <a:xfrm>
                          <a:off x="0" y="0"/>
                          <a:ext cx="5731510" cy="3086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3CFA1" id="Rectangle 2" o:spid="_x0000_s1026" style="position:absolute;margin-left:0;margin-top:3.75pt;width:451.3pt;height:24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" filled="f" strokecolor="black [3213]" strokeweight="1pt"/>
            </w:pict>
          </mc:Fallback>
        </mc:AlternateContent>
      </w:r>
    </w:p>
    <w:p w14:paraId="0C66283A" w14:textId="77777777" w:rsidR="0014150B" w:rsidRDefault="0014150B" w:rsidP="0014150B"/>
    <w:p w14:paraId="1F1D814B" w14:textId="77777777" w:rsidR="0014150B" w:rsidRDefault="0014150B" w:rsidP="0014150B"/>
    <w:p w14:paraId="7397B246" w14:textId="77777777" w:rsidR="0014150B" w:rsidRDefault="0014150B" w:rsidP="0014150B"/>
    <w:p w14:paraId="797634FF" w14:textId="77777777" w:rsidR="0014150B" w:rsidRDefault="0014150B" w:rsidP="0014150B"/>
    <w:p w14:paraId="062C4E34" w14:textId="77777777" w:rsidR="0014150B" w:rsidRDefault="0014150B" w:rsidP="0014150B"/>
    <w:p w14:paraId="6DA41F4F" w14:textId="77777777" w:rsidR="0014150B" w:rsidRDefault="0014150B" w:rsidP="0014150B"/>
    <w:p w14:paraId="00549729" w14:textId="77777777" w:rsidR="0014150B" w:rsidRDefault="0014150B" w:rsidP="0014150B"/>
    <w:p w14:paraId="1BDAB5D6" w14:textId="77777777" w:rsidR="0014150B" w:rsidRDefault="0014150B" w:rsidP="0014150B"/>
    <w:p w14:paraId="005D4A9E" w14:textId="77777777" w:rsidR="0014150B" w:rsidRDefault="0014150B" w:rsidP="0014150B"/>
    <w:p w14:paraId="3975A05B" w14:textId="77777777" w:rsidR="0014150B" w:rsidRDefault="0014150B" w:rsidP="0014150B"/>
    <w:p w14:paraId="6735F973" w14:textId="77777777" w:rsidR="0014150B" w:rsidRDefault="0014150B" w:rsidP="0014150B">
      <w:pPr>
        <w:rPr>
          <w:i/>
          <w:iCs/>
        </w:rPr>
      </w:pPr>
    </w:p>
    <w:p w14:paraId="20A11033" w14:textId="2B97521D" w:rsidR="0014150B" w:rsidRPr="0014150B" w:rsidRDefault="0014150B" w:rsidP="0014150B">
      <w:pPr>
        <w:rPr>
          <w:i/>
          <w:iCs/>
        </w:rPr>
      </w:pPr>
      <w:r w:rsidRPr="0014150B">
        <w:rPr>
          <w:i/>
          <w:iCs/>
          <w:highlight w:val="yellow"/>
        </w:rPr>
        <w:t>Example:</w:t>
      </w:r>
    </w:p>
    <w:p w14:paraId="798647D5" w14:textId="211C5E4A" w:rsidR="00FD41B5" w:rsidRDefault="00F553CF" w:rsidP="00FD41B5">
      <w:r w:rsidRPr="00F553CF">
        <w:rPr>
          <w:noProof/>
        </w:rPr>
        <w:drawing>
          <wp:inline distT="0" distB="0" distL="0" distR="0" wp14:anchorId="585A05C9" wp14:editId="6D70A10E">
            <wp:extent cx="5731510" cy="3401695"/>
            <wp:effectExtent l="0" t="0" r="2540" b="8255"/>
            <wp:docPr id="896829841"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9841" name="Picture 1" descr="A diagram of a process&#10;&#10;AI-generated content may be incorrect."/>
                    <pic:cNvPicPr/>
                  </pic:nvPicPr>
                  <pic:blipFill>
                    <a:blip r:embed="rId79"/>
                    <a:stretch>
                      <a:fillRect/>
                    </a:stretch>
                  </pic:blipFill>
                  <pic:spPr>
                    <a:xfrm>
                      <a:off x="0" y="0"/>
                      <a:ext cx="5731510" cy="3401695"/>
                    </a:xfrm>
                    <a:prstGeom prst="rect">
                      <a:avLst/>
                    </a:prstGeom>
                  </pic:spPr>
                </pic:pic>
              </a:graphicData>
            </a:graphic>
          </wp:inline>
        </w:drawing>
      </w:r>
    </w:p>
    <w:p w14:paraId="27441116" w14:textId="7DFBEFD7" w:rsidR="00FD41B5" w:rsidRPr="00A2270A" w:rsidRDefault="00FD41B5" w:rsidP="00FD41B5"/>
    <w:p w14:paraId="18E2A292" w14:textId="77777777" w:rsidR="00815FE7" w:rsidRDefault="00815FE7">
      <w:pPr>
        <w:jc w:val="left"/>
      </w:pPr>
      <w:r>
        <w:br w:type="page"/>
      </w:r>
    </w:p>
    <w:p w14:paraId="00654A1D" w14:textId="03E8E695" w:rsidR="003E2A07" w:rsidRDefault="003C7FCA" w:rsidP="005A379E">
      <w:r w:rsidRPr="003C7FCA">
        <w:lastRenderedPageBreak/>
        <w:t>The following organic material types are the common input types and volumes expected</w:t>
      </w:r>
      <w:r>
        <w:t xml:space="preserve"> at the </w:t>
      </w:r>
      <w:r w:rsidR="00117442" w:rsidRPr="00117442">
        <w:rPr>
          <w:highlight w:val="yellow"/>
        </w:rPr>
        <w:t>[your facility]</w:t>
      </w:r>
      <w:r w:rsidR="00096232" w:rsidRPr="00096232">
        <w:t xml:space="preserve"> Compost Facility</w:t>
      </w:r>
      <w:r w:rsidR="003E2A07" w:rsidRPr="003E2A07">
        <w:t>.</w:t>
      </w:r>
    </w:p>
    <w:p w14:paraId="0C31ACFD" w14:textId="77777777" w:rsidR="00816538" w:rsidRDefault="00816538" w:rsidP="005A379E"/>
    <w:p w14:paraId="0FBF2FFD" w14:textId="2B6C2E48" w:rsidR="008401A7" w:rsidRPr="003E2A07" w:rsidRDefault="008401A7" w:rsidP="00CA449E">
      <w:pPr>
        <w:pStyle w:val="Caption"/>
      </w:pPr>
      <w:r>
        <w:t xml:space="preserve">Table </w:t>
      </w:r>
      <w:r>
        <w:fldChar w:fldCharType="begin"/>
      </w:r>
      <w:r>
        <w:instrText xml:space="preserve"> SEQ Table \* ARABIC </w:instrText>
      </w:r>
      <w:r>
        <w:fldChar w:fldCharType="separate"/>
      </w:r>
      <w:r>
        <w:rPr>
          <w:noProof/>
        </w:rPr>
        <w:t>1</w:t>
      </w:r>
      <w:r>
        <w:fldChar w:fldCharType="end"/>
      </w:r>
      <w:r w:rsidRPr="008401A7">
        <w:t xml:space="preserve"> </w:t>
      </w:r>
      <w:r>
        <w:t>Common O</w:t>
      </w:r>
      <w:r w:rsidRPr="008401A7">
        <w:t xml:space="preserve">rganic </w:t>
      </w:r>
      <w:r>
        <w:t>M</w:t>
      </w:r>
      <w:r w:rsidRPr="008401A7">
        <w:t xml:space="preserve">aterial </w:t>
      </w:r>
      <w:r>
        <w:t>T</w:t>
      </w:r>
      <w:r w:rsidRPr="008401A7">
        <w:t xml:space="preserve">ypes </w:t>
      </w:r>
      <w:r>
        <w:t xml:space="preserve">and Volumes </w:t>
      </w:r>
    </w:p>
    <w:tbl>
      <w:tblPr>
        <w:tblStyle w:val="ListTable3-Accent6"/>
        <w:tblW w:w="9292" w:type="dxa"/>
        <w:tblLook w:val="0420" w:firstRow="1" w:lastRow="0" w:firstColumn="0" w:lastColumn="0" w:noHBand="0" w:noVBand="1"/>
      </w:tblPr>
      <w:tblGrid>
        <w:gridCol w:w="2122"/>
        <w:gridCol w:w="1316"/>
        <w:gridCol w:w="3078"/>
        <w:gridCol w:w="2776"/>
      </w:tblGrid>
      <w:tr w:rsidR="007A4577" w:rsidRPr="003E2A07" w14:paraId="55005C9A" w14:textId="77777777" w:rsidTr="007A4577">
        <w:trPr>
          <w:cnfStyle w:val="100000000000" w:firstRow="1" w:lastRow="0" w:firstColumn="0" w:lastColumn="0" w:oddVBand="0" w:evenVBand="0" w:oddHBand="0" w:evenHBand="0" w:firstRowFirstColumn="0" w:firstRowLastColumn="0" w:lastRowFirstColumn="0" w:lastRowLastColumn="0"/>
          <w:trHeight w:val="720"/>
        </w:trPr>
        <w:tc>
          <w:tcPr>
            <w:tcW w:w="2122" w:type="dxa"/>
            <w:hideMark/>
          </w:tcPr>
          <w:p w14:paraId="2925B0C1" w14:textId="77777777" w:rsidR="007A4577" w:rsidRPr="004F7CED" w:rsidRDefault="007A4577" w:rsidP="00F91BE0">
            <w:pPr>
              <w:pStyle w:val="NoSpacing"/>
              <w:spacing w:before="20" w:after="60"/>
              <w:jc w:val="left"/>
            </w:pPr>
            <w:r w:rsidRPr="004F7CED">
              <w:t>Organic Material Description</w:t>
            </w:r>
          </w:p>
        </w:tc>
        <w:tc>
          <w:tcPr>
            <w:tcW w:w="1316" w:type="dxa"/>
          </w:tcPr>
          <w:p w14:paraId="71F78B44" w14:textId="12F3DD26" w:rsidR="007A4577" w:rsidRPr="004F7CED" w:rsidRDefault="007A4577" w:rsidP="00F91BE0">
            <w:pPr>
              <w:pStyle w:val="NoSpacing"/>
              <w:spacing w:before="20" w:after="60"/>
              <w:jc w:val="center"/>
              <w:rPr>
                <w:b w:val="0"/>
                <w:bCs w:val="0"/>
              </w:rPr>
            </w:pPr>
            <w:r w:rsidRPr="004F7CED">
              <w:t>Expected Quantity</w:t>
            </w:r>
          </w:p>
          <w:p w14:paraId="090A3EF0" w14:textId="0C6FF92A" w:rsidR="007A4577" w:rsidRPr="004F7CED" w:rsidRDefault="004F7CED" w:rsidP="00F91BE0">
            <w:pPr>
              <w:pStyle w:val="NoSpacing"/>
              <w:spacing w:before="20" w:after="60"/>
              <w:jc w:val="center"/>
              <w:rPr>
                <w:b w:val="0"/>
                <w:bCs w:val="0"/>
                <w:sz w:val="20"/>
                <w:szCs w:val="20"/>
              </w:rPr>
            </w:pPr>
            <w:r>
              <w:rPr>
                <w:b w:val="0"/>
                <w:bCs w:val="0"/>
                <w:sz w:val="20"/>
                <w:szCs w:val="20"/>
              </w:rPr>
              <w:t>m</w:t>
            </w:r>
            <w:r w:rsidRPr="004F7CED">
              <w:rPr>
                <w:b w:val="0"/>
                <w:bCs w:val="0"/>
                <w:sz w:val="20"/>
                <w:szCs w:val="20"/>
              </w:rPr>
              <w:t>/y</w:t>
            </w:r>
            <w:r w:rsidRPr="004F7CED">
              <w:rPr>
                <w:b w:val="0"/>
                <w:bCs w:val="0"/>
                <w:sz w:val="20"/>
                <w:szCs w:val="20"/>
                <w:vertAlign w:val="superscript"/>
              </w:rPr>
              <w:t>3</w:t>
            </w:r>
            <w:r w:rsidR="007A4577" w:rsidRPr="004F7CED">
              <w:rPr>
                <w:b w:val="0"/>
                <w:bCs w:val="0"/>
                <w:sz w:val="20"/>
                <w:szCs w:val="20"/>
              </w:rPr>
              <w:t xml:space="preserve"> / Week</w:t>
            </w:r>
          </w:p>
        </w:tc>
        <w:tc>
          <w:tcPr>
            <w:tcW w:w="3078" w:type="dxa"/>
            <w:hideMark/>
          </w:tcPr>
          <w:p w14:paraId="25FAAE50" w14:textId="14C94935" w:rsidR="007A4577" w:rsidRPr="003E2A07" w:rsidRDefault="007A4577" w:rsidP="00F91BE0">
            <w:pPr>
              <w:pStyle w:val="NoSpacing"/>
              <w:spacing w:before="20" w:after="60"/>
            </w:pPr>
            <w:r w:rsidRPr="003E2A07">
              <w:t>Source of Material</w:t>
            </w:r>
          </w:p>
        </w:tc>
        <w:tc>
          <w:tcPr>
            <w:tcW w:w="2776" w:type="dxa"/>
            <w:hideMark/>
          </w:tcPr>
          <w:p w14:paraId="1CFDF082" w14:textId="6BB65016" w:rsidR="007A4577" w:rsidRPr="003E2A07" w:rsidRDefault="007A4577" w:rsidP="00F91BE0">
            <w:pPr>
              <w:pStyle w:val="NoSpacing"/>
              <w:spacing w:before="20" w:after="60"/>
            </w:pPr>
            <w:r w:rsidRPr="003E2A07">
              <w:t>Name of Supplier</w:t>
            </w:r>
          </w:p>
        </w:tc>
      </w:tr>
      <w:tr w:rsidR="007A4577" w:rsidRPr="003E2A07" w14:paraId="7310635E"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hideMark/>
          </w:tcPr>
          <w:p w14:paraId="09ED74B0" w14:textId="5BE60E69" w:rsidR="007A4577" w:rsidRPr="003E2A07" w:rsidRDefault="00CA27F4" w:rsidP="00DC2301">
            <w:pPr>
              <w:pStyle w:val="NoSpacing"/>
              <w:spacing w:before="20" w:after="60"/>
              <w:jc w:val="left"/>
            </w:pPr>
            <w:r>
              <w:t>Yard</w:t>
            </w:r>
            <w:r w:rsidR="007A4577" w:rsidRPr="003E0CEA">
              <w:t xml:space="preserve"> </w:t>
            </w:r>
            <w:r w:rsidR="00BF4886">
              <w:t>O</w:t>
            </w:r>
            <w:r w:rsidR="00BF4886" w:rsidRPr="003E0CEA">
              <w:t>rganics</w:t>
            </w:r>
          </w:p>
        </w:tc>
        <w:tc>
          <w:tcPr>
            <w:tcW w:w="1316" w:type="dxa"/>
          </w:tcPr>
          <w:p w14:paraId="20FA6EC2" w14:textId="7A0AD3D2" w:rsidR="007A4577" w:rsidRPr="003E2A07" w:rsidRDefault="007A4577" w:rsidP="00DC2301">
            <w:pPr>
              <w:pStyle w:val="NoSpacing"/>
              <w:spacing w:before="20" w:after="60"/>
              <w:jc w:val="left"/>
            </w:pPr>
          </w:p>
        </w:tc>
        <w:tc>
          <w:tcPr>
            <w:tcW w:w="3078" w:type="dxa"/>
            <w:hideMark/>
          </w:tcPr>
          <w:p w14:paraId="77497310" w14:textId="77777777" w:rsidR="004F7CED" w:rsidRDefault="004F7CED" w:rsidP="00DC2301">
            <w:pPr>
              <w:pStyle w:val="NoSpacing"/>
              <w:spacing w:before="20" w:after="60"/>
              <w:jc w:val="left"/>
            </w:pPr>
          </w:p>
          <w:p w14:paraId="669E382B" w14:textId="77777777" w:rsidR="004F7CED" w:rsidRDefault="004F7CED" w:rsidP="00DC2301">
            <w:pPr>
              <w:pStyle w:val="NoSpacing"/>
              <w:spacing w:before="20" w:after="60"/>
              <w:jc w:val="left"/>
            </w:pPr>
          </w:p>
          <w:p w14:paraId="7B80AD3F" w14:textId="77777777" w:rsidR="004F7CED" w:rsidRDefault="004F7CED" w:rsidP="00DC2301">
            <w:pPr>
              <w:pStyle w:val="NoSpacing"/>
              <w:spacing w:before="20" w:after="60"/>
              <w:jc w:val="left"/>
            </w:pPr>
          </w:p>
          <w:p w14:paraId="77D4E2E4" w14:textId="77777777" w:rsidR="004F7CED" w:rsidRDefault="004F7CED" w:rsidP="00DC2301">
            <w:pPr>
              <w:pStyle w:val="NoSpacing"/>
              <w:spacing w:before="20" w:after="60"/>
              <w:jc w:val="left"/>
            </w:pPr>
            <w:r>
              <w:t>For example:</w:t>
            </w:r>
          </w:p>
          <w:p w14:paraId="75A23743" w14:textId="0B8E941D" w:rsidR="007A4577" w:rsidRPr="004F7CED" w:rsidRDefault="007A4577" w:rsidP="00DC2301">
            <w:pPr>
              <w:pStyle w:val="NoSpacing"/>
              <w:spacing w:before="20" w:after="60"/>
              <w:jc w:val="left"/>
              <w:rPr>
                <w:i/>
                <w:iCs/>
              </w:rPr>
            </w:pPr>
            <w:r w:rsidRPr="004F7CED">
              <w:rPr>
                <w:i/>
                <w:iCs/>
              </w:rPr>
              <w:t>Landscapers</w:t>
            </w:r>
          </w:p>
          <w:p w14:paraId="6B2EEF70" w14:textId="485E85A2" w:rsidR="007A4577" w:rsidRPr="004F7CED" w:rsidRDefault="007A4577" w:rsidP="00DC2301">
            <w:pPr>
              <w:pStyle w:val="NoSpacing"/>
              <w:spacing w:before="20" w:after="60"/>
              <w:jc w:val="left"/>
              <w:rPr>
                <w:i/>
                <w:iCs/>
              </w:rPr>
            </w:pPr>
            <w:r w:rsidRPr="004F7CED">
              <w:rPr>
                <w:i/>
                <w:iCs/>
              </w:rPr>
              <w:t xml:space="preserve">Local Government </w:t>
            </w:r>
          </w:p>
          <w:p w14:paraId="02A47D53" w14:textId="6831C57D" w:rsidR="007A4577" w:rsidRPr="003E2A07" w:rsidRDefault="007A4577" w:rsidP="00DC2301">
            <w:pPr>
              <w:pStyle w:val="NoSpacing"/>
              <w:spacing w:before="20" w:after="60"/>
              <w:jc w:val="left"/>
            </w:pPr>
            <w:r w:rsidRPr="004F7CED">
              <w:rPr>
                <w:i/>
                <w:iCs/>
              </w:rPr>
              <w:t>Household collection</w:t>
            </w:r>
            <w:r w:rsidRPr="004F7CED" w:rsidDel="00096232">
              <w:rPr>
                <w:i/>
                <w:iCs/>
              </w:rPr>
              <w:t xml:space="preserve"> </w:t>
            </w:r>
          </w:p>
        </w:tc>
        <w:tc>
          <w:tcPr>
            <w:tcW w:w="2776" w:type="dxa"/>
          </w:tcPr>
          <w:p w14:paraId="7B688056" w14:textId="41842AEA" w:rsidR="007A4577" w:rsidRPr="003E2A07" w:rsidRDefault="007A4577" w:rsidP="00DC2301">
            <w:pPr>
              <w:pStyle w:val="NoSpacing"/>
              <w:spacing w:before="20" w:after="60"/>
              <w:jc w:val="left"/>
            </w:pPr>
          </w:p>
        </w:tc>
      </w:tr>
      <w:tr w:rsidR="007A4577" w:rsidRPr="003E2A07" w14:paraId="5F6E6DBE" w14:textId="77777777" w:rsidTr="004F7CED">
        <w:trPr>
          <w:trHeight w:val="651"/>
        </w:trPr>
        <w:tc>
          <w:tcPr>
            <w:tcW w:w="2122" w:type="dxa"/>
            <w:hideMark/>
          </w:tcPr>
          <w:p w14:paraId="56C1154B" w14:textId="29699D84" w:rsidR="007A4577" w:rsidRPr="003E2A07" w:rsidRDefault="007A4577" w:rsidP="00DC2301">
            <w:pPr>
              <w:pStyle w:val="NoSpacing"/>
              <w:spacing w:before="20" w:after="60"/>
              <w:jc w:val="left"/>
            </w:pPr>
            <w:r w:rsidRPr="003E2A07">
              <w:t xml:space="preserve">Food </w:t>
            </w:r>
            <w:r w:rsidR="00BF4886" w:rsidRPr="00BF4886">
              <w:t>Organics</w:t>
            </w:r>
          </w:p>
        </w:tc>
        <w:tc>
          <w:tcPr>
            <w:tcW w:w="1316" w:type="dxa"/>
          </w:tcPr>
          <w:p w14:paraId="0918B2CC" w14:textId="0C6D0F89" w:rsidR="007A4577" w:rsidRDefault="007A4577" w:rsidP="00DC2301">
            <w:pPr>
              <w:pStyle w:val="NoSpacing"/>
              <w:spacing w:before="20" w:after="60"/>
              <w:jc w:val="left"/>
            </w:pPr>
          </w:p>
        </w:tc>
        <w:tc>
          <w:tcPr>
            <w:tcW w:w="3078" w:type="dxa"/>
          </w:tcPr>
          <w:p w14:paraId="485AB9BC" w14:textId="3D11342C" w:rsidR="007A4577" w:rsidRPr="003E2A07" w:rsidRDefault="007A4577" w:rsidP="00DC2301">
            <w:pPr>
              <w:pStyle w:val="NoSpacing"/>
              <w:spacing w:before="20" w:after="60"/>
              <w:jc w:val="left"/>
            </w:pPr>
          </w:p>
        </w:tc>
        <w:tc>
          <w:tcPr>
            <w:tcW w:w="2776" w:type="dxa"/>
          </w:tcPr>
          <w:p w14:paraId="5B9432D1" w14:textId="066F389D" w:rsidR="007A4577" w:rsidRPr="003E2A07" w:rsidRDefault="007A4577" w:rsidP="00DC2301">
            <w:pPr>
              <w:pStyle w:val="NoSpacing"/>
              <w:spacing w:before="20" w:after="60"/>
              <w:jc w:val="left"/>
            </w:pPr>
          </w:p>
        </w:tc>
      </w:tr>
      <w:tr w:rsidR="007A4577" w:rsidRPr="003E2A07" w14:paraId="2647149F" w14:textId="77777777" w:rsidTr="00DC7A2F">
        <w:trPr>
          <w:cnfStyle w:val="000000100000" w:firstRow="0" w:lastRow="0" w:firstColumn="0" w:lastColumn="0" w:oddVBand="0" w:evenVBand="0" w:oddHBand="1" w:evenHBand="0" w:firstRowFirstColumn="0" w:firstRowLastColumn="0" w:lastRowFirstColumn="0" w:lastRowLastColumn="0"/>
          <w:trHeight w:val="2549"/>
        </w:trPr>
        <w:tc>
          <w:tcPr>
            <w:tcW w:w="2122" w:type="dxa"/>
          </w:tcPr>
          <w:p w14:paraId="262CA3AF" w14:textId="2E0FCAE1" w:rsidR="007A4577" w:rsidRPr="003E2A07" w:rsidRDefault="00BF4886" w:rsidP="00DC2301">
            <w:pPr>
              <w:pStyle w:val="NoSpacing"/>
              <w:spacing w:before="20" w:after="60"/>
              <w:jc w:val="left"/>
            </w:pPr>
            <w:r>
              <w:t xml:space="preserve">Fish Organics </w:t>
            </w:r>
          </w:p>
        </w:tc>
        <w:tc>
          <w:tcPr>
            <w:tcW w:w="1316" w:type="dxa"/>
          </w:tcPr>
          <w:p w14:paraId="11D07739" w14:textId="4EF9B224" w:rsidR="007A4577" w:rsidRDefault="007A4577" w:rsidP="00DC2301">
            <w:pPr>
              <w:pStyle w:val="NoSpacing"/>
              <w:spacing w:before="20" w:after="60"/>
              <w:jc w:val="left"/>
            </w:pPr>
          </w:p>
        </w:tc>
        <w:tc>
          <w:tcPr>
            <w:tcW w:w="3078" w:type="dxa"/>
          </w:tcPr>
          <w:p w14:paraId="19903164" w14:textId="580B52D3" w:rsidR="007A4577" w:rsidRDefault="007A4577" w:rsidP="00DC2301">
            <w:pPr>
              <w:pStyle w:val="NoSpacing"/>
              <w:spacing w:before="20" w:after="60"/>
              <w:jc w:val="left"/>
            </w:pPr>
          </w:p>
        </w:tc>
        <w:tc>
          <w:tcPr>
            <w:tcW w:w="2776" w:type="dxa"/>
          </w:tcPr>
          <w:p w14:paraId="4BC38160" w14:textId="73DB9E32" w:rsidR="007A4577" w:rsidRDefault="007A4577" w:rsidP="00DC2301">
            <w:pPr>
              <w:pStyle w:val="NoSpacing"/>
              <w:spacing w:before="20" w:after="60"/>
              <w:jc w:val="left"/>
            </w:pPr>
          </w:p>
        </w:tc>
      </w:tr>
      <w:tr w:rsidR="007A4577" w:rsidRPr="003E2A07" w14:paraId="317765CB" w14:textId="77777777" w:rsidTr="004F7CED">
        <w:trPr>
          <w:trHeight w:val="651"/>
        </w:trPr>
        <w:tc>
          <w:tcPr>
            <w:tcW w:w="2122" w:type="dxa"/>
            <w:hideMark/>
          </w:tcPr>
          <w:p w14:paraId="2A74E87E" w14:textId="05B57581" w:rsidR="007A4577" w:rsidRPr="003E2A07" w:rsidRDefault="00BF4886" w:rsidP="00DC2301">
            <w:pPr>
              <w:pStyle w:val="NoSpacing"/>
              <w:spacing w:before="20" w:after="60"/>
              <w:jc w:val="left"/>
            </w:pPr>
            <w:r>
              <w:t>Paper and C</w:t>
            </w:r>
            <w:r w:rsidRPr="003E2A07">
              <w:t>ardboard</w:t>
            </w:r>
            <w:r>
              <w:t xml:space="preserve"> </w:t>
            </w:r>
          </w:p>
        </w:tc>
        <w:tc>
          <w:tcPr>
            <w:tcW w:w="1316" w:type="dxa"/>
          </w:tcPr>
          <w:p w14:paraId="4659D3D1" w14:textId="5C33F1D5" w:rsidR="007A4577" w:rsidRPr="00382D97" w:rsidRDefault="007A4577" w:rsidP="00DC2301">
            <w:pPr>
              <w:pStyle w:val="NoSpacing"/>
              <w:spacing w:before="20" w:after="60"/>
              <w:jc w:val="left"/>
            </w:pPr>
          </w:p>
        </w:tc>
        <w:tc>
          <w:tcPr>
            <w:tcW w:w="3078" w:type="dxa"/>
          </w:tcPr>
          <w:p w14:paraId="6207F4C6" w14:textId="4575567F" w:rsidR="007A4577" w:rsidRPr="003E2A07" w:rsidRDefault="007A4577" w:rsidP="00DC2301">
            <w:pPr>
              <w:pStyle w:val="NoSpacing"/>
              <w:spacing w:before="20" w:after="60"/>
              <w:jc w:val="left"/>
            </w:pPr>
          </w:p>
        </w:tc>
        <w:tc>
          <w:tcPr>
            <w:tcW w:w="2776" w:type="dxa"/>
          </w:tcPr>
          <w:p w14:paraId="66464950" w14:textId="4B50E916" w:rsidR="007A4577" w:rsidRPr="003E2A07" w:rsidRDefault="007A4577" w:rsidP="00DC2301">
            <w:pPr>
              <w:pStyle w:val="NoSpacing"/>
              <w:spacing w:before="20" w:after="60"/>
              <w:jc w:val="left"/>
            </w:pPr>
          </w:p>
        </w:tc>
      </w:tr>
      <w:tr w:rsidR="004F7CED" w:rsidRPr="003E2A07" w14:paraId="350A6610"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BEBD0BE" w14:textId="3FEBD9C7" w:rsidR="004F7CED" w:rsidRDefault="00612BAC" w:rsidP="00DC2301">
            <w:pPr>
              <w:pStyle w:val="NoSpacing"/>
              <w:spacing w:before="20" w:after="60"/>
              <w:jc w:val="left"/>
            </w:pPr>
            <w:r w:rsidRPr="00612BAC">
              <w:t>Manure from herbivore animals (pigs, chickens and cows)</w:t>
            </w:r>
          </w:p>
        </w:tc>
        <w:tc>
          <w:tcPr>
            <w:tcW w:w="1316" w:type="dxa"/>
          </w:tcPr>
          <w:p w14:paraId="10B3C0EC" w14:textId="77777777" w:rsidR="004F7CED" w:rsidRPr="00382D97" w:rsidRDefault="004F7CED" w:rsidP="00DC2301">
            <w:pPr>
              <w:pStyle w:val="NoSpacing"/>
              <w:spacing w:before="20" w:after="60"/>
              <w:jc w:val="left"/>
            </w:pPr>
          </w:p>
        </w:tc>
        <w:tc>
          <w:tcPr>
            <w:tcW w:w="3078" w:type="dxa"/>
          </w:tcPr>
          <w:p w14:paraId="5AFCE48A" w14:textId="77777777" w:rsidR="004F7CED" w:rsidRPr="003E2A07" w:rsidRDefault="004F7CED" w:rsidP="00DC2301">
            <w:pPr>
              <w:pStyle w:val="NoSpacing"/>
              <w:spacing w:before="20" w:after="60"/>
              <w:jc w:val="left"/>
            </w:pPr>
          </w:p>
        </w:tc>
        <w:tc>
          <w:tcPr>
            <w:tcW w:w="2776" w:type="dxa"/>
          </w:tcPr>
          <w:p w14:paraId="32D874ED" w14:textId="77777777" w:rsidR="004F7CED" w:rsidRPr="003E2A07" w:rsidRDefault="004F7CED" w:rsidP="00DC2301">
            <w:pPr>
              <w:pStyle w:val="NoSpacing"/>
              <w:spacing w:before="20" w:after="60"/>
              <w:jc w:val="left"/>
            </w:pPr>
          </w:p>
        </w:tc>
      </w:tr>
      <w:tr w:rsidR="004F7CED" w:rsidRPr="003E2A07" w14:paraId="3836BC4B" w14:textId="77777777" w:rsidTr="004F7CED">
        <w:trPr>
          <w:trHeight w:val="651"/>
        </w:trPr>
        <w:tc>
          <w:tcPr>
            <w:tcW w:w="2122" w:type="dxa"/>
          </w:tcPr>
          <w:p w14:paraId="5D1A1183" w14:textId="77777777" w:rsidR="004F7CED" w:rsidRDefault="004F7CED" w:rsidP="00DC2301">
            <w:pPr>
              <w:pStyle w:val="NoSpacing"/>
              <w:spacing w:before="20" w:after="60"/>
              <w:jc w:val="left"/>
            </w:pPr>
          </w:p>
        </w:tc>
        <w:tc>
          <w:tcPr>
            <w:tcW w:w="1316" w:type="dxa"/>
          </w:tcPr>
          <w:p w14:paraId="4C1EBC96" w14:textId="77777777" w:rsidR="004F7CED" w:rsidRPr="00382D97" w:rsidRDefault="004F7CED" w:rsidP="00DC2301">
            <w:pPr>
              <w:pStyle w:val="NoSpacing"/>
              <w:spacing w:before="20" w:after="60"/>
              <w:jc w:val="left"/>
            </w:pPr>
          </w:p>
        </w:tc>
        <w:tc>
          <w:tcPr>
            <w:tcW w:w="3078" w:type="dxa"/>
          </w:tcPr>
          <w:p w14:paraId="523592D8" w14:textId="77777777" w:rsidR="004F7CED" w:rsidRPr="003E2A07" w:rsidRDefault="004F7CED" w:rsidP="00DC2301">
            <w:pPr>
              <w:pStyle w:val="NoSpacing"/>
              <w:spacing w:before="20" w:after="60"/>
              <w:jc w:val="left"/>
            </w:pPr>
          </w:p>
        </w:tc>
        <w:tc>
          <w:tcPr>
            <w:tcW w:w="2776" w:type="dxa"/>
          </w:tcPr>
          <w:p w14:paraId="6C4F45D4" w14:textId="77777777" w:rsidR="004F7CED" w:rsidRPr="003E2A07" w:rsidRDefault="004F7CED" w:rsidP="00DC2301">
            <w:pPr>
              <w:pStyle w:val="NoSpacing"/>
              <w:spacing w:before="20" w:after="60"/>
              <w:jc w:val="left"/>
            </w:pPr>
          </w:p>
        </w:tc>
      </w:tr>
      <w:tr w:rsidR="004F7CED" w:rsidRPr="003E2A07" w14:paraId="27DA5E17"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7ABA446D" w14:textId="77777777" w:rsidR="004F7CED" w:rsidRDefault="004F7CED" w:rsidP="00DC2301">
            <w:pPr>
              <w:pStyle w:val="NoSpacing"/>
              <w:spacing w:before="20" w:after="60"/>
              <w:jc w:val="left"/>
            </w:pPr>
          </w:p>
        </w:tc>
        <w:tc>
          <w:tcPr>
            <w:tcW w:w="1316" w:type="dxa"/>
          </w:tcPr>
          <w:p w14:paraId="56E009A6" w14:textId="77777777" w:rsidR="004F7CED" w:rsidRPr="00382D97" w:rsidRDefault="004F7CED" w:rsidP="00DC2301">
            <w:pPr>
              <w:pStyle w:val="NoSpacing"/>
              <w:spacing w:before="20" w:after="60"/>
              <w:jc w:val="left"/>
            </w:pPr>
          </w:p>
        </w:tc>
        <w:tc>
          <w:tcPr>
            <w:tcW w:w="3078" w:type="dxa"/>
          </w:tcPr>
          <w:p w14:paraId="6BDF0F7A" w14:textId="77777777" w:rsidR="004F7CED" w:rsidRPr="003E2A07" w:rsidRDefault="004F7CED" w:rsidP="00DC2301">
            <w:pPr>
              <w:pStyle w:val="NoSpacing"/>
              <w:spacing w:before="20" w:after="60"/>
              <w:jc w:val="left"/>
            </w:pPr>
          </w:p>
        </w:tc>
        <w:tc>
          <w:tcPr>
            <w:tcW w:w="2776" w:type="dxa"/>
          </w:tcPr>
          <w:p w14:paraId="6761A3EB" w14:textId="77777777" w:rsidR="004F7CED" w:rsidRPr="003E2A07" w:rsidRDefault="004F7CED" w:rsidP="00DC2301">
            <w:pPr>
              <w:pStyle w:val="NoSpacing"/>
              <w:spacing w:before="20" w:after="60"/>
              <w:jc w:val="left"/>
            </w:pPr>
          </w:p>
        </w:tc>
      </w:tr>
    </w:tbl>
    <w:p w14:paraId="2B5D86E9" w14:textId="77777777" w:rsidR="003C4016" w:rsidRDefault="003C4016" w:rsidP="003C4016"/>
    <w:p w14:paraId="701E8528" w14:textId="77777777" w:rsidR="00102DAB" w:rsidRDefault="00102DAB">
      <w:pPr>
        <w:jc w:val="left"/>
        <w:rPr>
          <w:b/>
          <w:bCs/>
          <w:color w:val="44546A" w:themeColor="text2"/>
          <w:sz w:val="24"/>
          <w:szCs w:val="24"/>
        </w:rPr>
      </w:pPr>
      <w:r>
        <w:br w:type="page"/>
      </w:r>
    </w:p>
    <w:p w14:paraId="676CE796" w14:textId="55992B49" w:rsidR="000C2CFD" w:rsidRPr="003C4016" w:rsidRDefault="008E12DC" w:rsidP="00CA449E">
      <w:pPr>
        <w:pStyle w:val="Heading1"/>
      </w:pPr>
      <w:bookmarkStart w:id="14" w:name="_Toc191726491"/>
      <w:r>
        <w:lastRenderedPageBreak/>
        <w:t>Composting Stages</w:t>
      </w:r>
      <w:bookmarkEnd w:id="14"/>
      <w:r>
        <w:t xml:space="preserve"> </w:t>
      </w:r>
    </w:p>
    <w:p w14:paraId="192425C9" w14:textId="7E8BDF97" w:rsidR="00AD64A3" w:rsidRPr="00CA449E" w:rsidRDefault="00AD64A3" w:rsidP="00944764">
      <w:pPr>
        <w:pStyle w:val="Heading2"/>
      </w:pPr>
      <w:bookmarkStart w:id="15" w:name="_Toc138685707"/>
      <w:bookmarkStart w:id="16" w:name="_Toc191726492"/>
      <w:bookmarkEnd w:id="15"/>
      <w:r w:rsidRPr="00891704">
        <w:t>Start of Shift</w:t>
      </w:r>
      <w:bookmarkEnd w:id="16"/>
      <w:r w:rsidRPr="00891704">
        <w:t xml:space="preserve"> </w:t>
      </w:r>
    </w:p>
    <w:p w14:paraId="6C5B8940" w14:textId="5F4D558D" w:rsidR="00891704" w:rsidRPr="00CA449E" w:rsidRDefault="00891704" w:rsidP="00CA449E">
      <w:pPr>
        <w:rPr>
          <w:highlight w:val="yellow"/>
        </w:rPr>
      </w:pPr>
      <w:r w:rsidRPr="00891704">
        <w:t xml:space="preserve">Recommended </w:t>
      </w:r>
      <w:r>
        <w:t>actions at the start of the shift include:</w:t>
      </w:r>
    </w:p>
    <w:tbl>
      <w:tblPr>
        <w:tblStyle w:val="ListTable3-Accent6"/>
        <w:tblW w:w="0" w:type="auto"/>
        <w:tblLook w:val="04A0" w:firstRow="1" w:lastRow="0" w:firstColumn="1" w:lastColumn="0" w:noHBand="0" w:noVBand="1"/>
      </w:tblPr>
      <w:tblGrid>
        <w:gridCol w:w="2487"/>
        <w:gridCol w:w="4045"/>
        <w:gridCol w:w="2484"/>
      </w:tblGrid>
      <w:tr w:rsidR="007F577C" w:rsidRPr="00A7084D" w14:paraId="72B26C5C" w14:textId="77777777" w:rsidTr="00865D8E">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0118377C" w14:textId="77777777" w:rsidR="007F577C" w:rsidRPr="00A7084D" w:rsidRDefault="007F577C" w:rsidP="00865D8E">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19153A16" w14:textId="77777777" w:rsidR="007F577C" w:rsidRPr="00A7084D" w:rsidRDefault="007F577C" w:rsidP="00865D8E">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5E620DA5" w14:textId="77777777" w:rsidR="007F577C" w:rsidRPr="00A7084D" w:rsidRDefault="007F577C" w:rsidP="00865D8E">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7F577C" w:rsidRPr="00BE541E" w14:paraId="59A918F1"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41F3FFDB" w14:textId="42FDE134" w:rsidR="007F577C" w:rsidRPr="00BE541E" w:rsidRDefault="007F577C" w:rsidP="00865D8E">
            <w:pPr>
              <w:spacing w:before="20" w:after="60" w:line="276" w:lineRule="auto"/>
              <w:rPr>
                <w:rFonts w:cstheme="minorHAnsi"/>
                <w:lang w:val="en-AU"/>
              </w:rPr>
            </w:pPr>
            <w:r w:rsidRPr="007F577C">
              <w:rPr>
                <w:rFonts w:cstheme="minorHAnsi"/>
                <w:lang w:val="en-AU"/>
              </w:rPr>
              <w:t>Health &amp; Safety</w:t>
            </w:r>
            <w:r w:rsidR="006F32F4">
              <w:rPr>
                <w:rFonts w:cstheme="minorHAnsi"/>
                <w:lang w:val="en-AU"/>
              </w:rPr>
              <w:t xml:space="preserve"> Check</w:t>
            </w:r>
          </w:p>
        </w:tc>
        <w:tc>
          <w:tcPr>
            <w:tcW w:w="4045" w:type="dxa"/>
          </w:tcPr>
          <w:p w14:paraId="45CF0BE5" w14:textId="0DEF5775" w:rsidR="007F577C" w:rsidRPr="00E01381" w:rsidRDefault="007F577C" w:rsidP="00865D8E">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Check all employees fit for work and have the correct PPE – </w:t>
            </w:r>
            <w:r w:rsidRPr="007F577C">
              <w:rPr>
                <w:rFonts w:ascii="Calibri" w:eastAsia="Times New Roman" w:hAnsi="Calibri" w:cs="Calibri"/>
                <w:kern w:val="0"/>
                <w:lang w:val="en-AU"/>
                <w14:ligatures w14:val="none"/>
              </w:rPr>
              <w:t>mask, gloves, work boots, and dust resistant eye protection</w:t>
            </w:r>
            <w:r w:rsidR="006F32F4">
              <w:rPr>
                <w:rFonts w:ascii="Calibri" w:eastAsia="Times New Roman" w:hAnsi="Calibri" w:cs="Calibri"/>
                <w:kern w:val="0"/>
                <w:lang w:val="en-AU"/>
                <w14:ligatures w14:val="none"/>
              </w:rPr>
              <w:t xml:space="preserve"> – and tools </w:t>
            </w:r>
          </w:p>
        </w:tc>
        <w:tc>
          <w:tcPr>
            <w:tcW w:w="2484" w:type="dxa"/>
          </w:tcPr>
          <w:p w14:paraId="33081F64" w14:textId="77777777" w:rsidR="007F577C" w:rsidRPr="00BE541E" w:rsidRDefault="007F577C" w:rsidP="00865D8E">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7DFF2DAB"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478351C" w14:textId="62171A13" w:rsidR="007F577C" w:rsidRDefault="007F577C" w:rsidP="007F577C">
            <w:pPr>
              <w:spacing w:before="20" w:after="60" w:line="276" w:lineRule="auto"/>
              <w:rPr>
                <w:rFonts w:cstheme="minorHAnsi"/>
                <w:lang w:val="en-AU"/>
              </w:rPr>
            </w:pPr>
            <w:r>
              <w:rPr>
                <w:rFonts w:cstheme="minorHAnsi"/>
                <w:lang w:val="en-AU"/>
              </w:rPr>
              <w:t>Set Up Receival Area</w:t>
            </w:r>
          </w:p>
        </w:tc>
        <w:tc>
          <w:tcPr>
            <w:tcW w:w="4045" w:type="dxa"/>
          </w:tcPr>
          <w:p w14:paraId="429A5BB2" w14:textId="73D5081F" w:rsidR="007F577C" w:rsidRPr="00E01381" w:rsidRDefault="007F577C" w:rsidP="007F577C">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2484" w:type="dxa"/>
          </w:tcPr>
          <w:p w14:paraId="36BCA47D"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7F577C" w:rsidRPr="00BE541E" w14:paraId="6A17F263"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0924F507" w14:textId="051D6B4F" w:rsidR="007F577C" w:rsidRDefault="007F577C" w:rsidP="007F577C">
            <w:pPr>
              <w:spacing w:before="20" w:after="60" w:line="276" w:lineRule="auto"/>
              <w:rPr>
                <w:rFonts w:cstheme="minorHAnsi"/>
                <w:lang w:val="en-AU"/>
              </w:rPr>
            </w:pPr>
            <w:r>
              <w:rPr>
                <w:rFonts w:cstheme="minorHAnsi"/>
                <w:lang w:val="en-AU"/>
              </w:rPr>
              <w:t>Set Up Equipment</w:t>
            </w:r>
          </w:p>
        </w:tc>
        <w:tc>
          <w:tcPr>
            <w:tcW w:w="4045" w:type="dxa"/>
          </w:tcPr>
          <w:p w14:paraId="5E5E6AD6" w14:textId="5A178AB2" w:rsidR="007F577C" w:rsidRDefault="007F577C"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A449E">
              <w:rPr>
                <w:rFonts w:eastAsiaTheme="minorEastAsia" w:hAnsi="Calibri"/>
                <w:color w:val="000000" w:themeColor="text1"/>
                <w:kern w:val="24"/>
                <w:lang w:eastAsia="en-AU"/>
                <w14:ligatures w14:val="none"/>
              </w:rPr>
              <w:t xml:space="preserve">Set-up shredder </w:t>
            </w:r>
            <w:r>
              <w:rPr>
                <w:rFonts w:eastAsiaTheme="minorEastAsia" w:hAnsi="Calibri"/>
                <w:color w:val="000000" w:themeColor="text1"/>
                <w:kern w:val="24"/>
                <w:lang w:eastAsia="en-AU"/>
                <w14:ligatures w14:val="none"/>
              </w:rPr>
              <w:t>and other equipment</w:t>
            </w:r>
          </w:p>
          <w:p w14:paraId="69D8B913" w14:textId="4B36A612" w:rsidR="006F32F4" w:rsidRPr="00CA449E" w:rsidRDefault="006F32F4"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53D80">
              <w:rPr>
                <w:rFonts w:cstheme="minorHAnsi"/>
                <w:lang w:val="en-AU"/>
              </w:rPr>
              <w:t xml:space="preserve">Conduct pre-start check - including checking fuel, oil, </w:t>
            </w:r>
            <w:r>
              <w:rPr>
                <w:rFonts w:cstheme="minorHAnsi"/>
                <w:lang w:val="en-AU"/>
              </w:rPr>
              <w:t xml:space="preserve">etc, and </w:t>
            </w:r>
            <w:r w:rsidRPr="00865D8E">
              <w:rPr>
                <w:rFonts w:cstheme="minorHAnsi"/>
                <w:color w:val="ED7D31" w:themeColor="accent2"/>
                <w:lang w:val="en-AU"/>
              </w:rPr>
              <w:t>inspect</w:t>
            </w:r>
            <w:r w:rsidRPr="00822D12">
              <w:rPr>
                <w:rFonts w:cstheme="minorHAnsi"/>
                <w:color w:val="ED7D31" w:themeColor="accent2"/>
                <w:lang w:val="en-AU"/>
              </w:rPr>
              <w:t>ing</w:t>
            </w:r>
            <w:r w:rsidRPr="00865D8E">
              <w:rPr>
                <w:rFonts w:cstheme="minorHAnsi"/>
                <w:color w:val="ED7D31" w:themeColor="accent2"/>
                <w:lang w:val="en-AU"/>
              </w:rPr>
              <w:t xml:space="preserve"> safety equipment </w:t>
            </w:r>
            <w:r>
              <w:rPr>
                <w:rFonts w:cstheme="minorHAnsi"/>
                <w:color w:val="ED7D31" w:themeColor="accent2"/>
                <w:lang w:val="en-AU"/>
              </w:rPr>
              <w:t>(</w:t>
            </w:r>
            <w:r w:rsidRPr="00865D8E">
              <w:rPr>
                <w:rFonts w:cstheme="minorHAnsi"/>
                <w:color w:val="ED7D31" w:themeColor="accent2"/>
                <w:lang w:val="en-AU"/>
              </w:rPr>
              <w:t>guards in place, blades clear, safety bar, and break, etc</w:t>
            </w:r>
            <w:r>
              <w:rPr>
                <w:rFonts w:cstheme="minorHAnsi"/>
                <w:color w:val="ED7D31" w:themeColor="accent2"/>
                <w:lang w:val="en-AU"/>
              </w:rPr>
              <w:t>)</w:t>
            </w:r>
          </w:p>
        </w:tc>
        <w:tc>
          <w:tcPr>
            <w:tcW w:w="2484" w:type="dxa"/>
          </w:tcPr>
          <w:p w14:paraId="3A40FC33" w14:textId="77777777" w:rsidR="007F577C" w:rsidRPr="00BE541E" w:rsidRDefault="007F577C" w:rsidP="007F577C">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09944E5D"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8B1FD6" w14:textId="1564544B" w:rsidR="007F577C" w:rsidRPr="007F577C" w:rsidRDefault="007F577C" w:rsidP="007F577C">
            <w:pPr>
              <w:spacing w:before="20" w:after="60" w:line="276" w:lineRule="auto"/>
              <w:rPr>
                <w:rFonts w:cstheme="minorHAnsi"/>
                <w:lang w:val="en-AU"/>
              </w:rPr>
            </w:pPr>
            <w:r w:rsidRPr="00753D80">
              <w:rPr>
                <w:rFonts w:cstheme="minorHAnsi"/>
              </w:rPr>
              <w:t xml:space="preserve">Daily “Air, Water, and Food” Inspections </w:t>
            </w:r>
          </w:p>
        </w:tc>
        <w:tc>
          <w:tcPr>
            <w:tcW w:w="4045" w:type="dxa"/>
          </w:tcPr>
          <w:p w14:paraId="03B31BF7" w14:textId="7D81D3C6" w:rsidR="007F577C" w:rsidRPr="00865D8E"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865D8E">
              <w:rPr>
                <w:rFonts w:cstheme="minorHAnsi"/>
              </w:rPr>
              <w:t>Complet</w:t>
            </w:r>
            <w:r>
              <w:rPr>
                <w:rFonts w:cstheme="minorHAnsi"/>
              </w:rPr>
              <w:t xml:space="preserve">e </w:t>
            </w:r>
            <w:r w:rsidRPr="00865D8E">
              <w:rPr>
                <w:rFonts w:cstheme="minorHAnsi"/>
              </w:rPr>
              <w:t xml:space="preserve">daily </w:t>
            </w:r>
            <w:r w:rsidRPr="00865D8E">
              <w:rPr>
                <w:rFonts w:cstheme="minorHAnsi"/>
                <w:b/>
                <w:bCs/>
                <w:u w:val="single"/>
              </w:rPr>
              <w:t>Air, Water, and Food</w:t>
            </w:r>
            <w:r w:rsidRPr="00865D8E">
              <w:rPr>
                <w:rFonts w:cstheme="minorHAnsi"/>
                <w:b/>
                <w:bCs/>
              </w:rPr>
              <w:t xml:space="preserve"> </w:t>
            </w:r>
            <w:r w:rsidRPr="00865D8E">
              <w:rPr>
                <w:rFonts w:cstheme="minorHAnsi"/>
              </w:rPr>
              <w:t>checks (</w:t>
            </w:r>
            <w:r w:rsidRPr="00815FE7">
              <w:rPr>
                <w:rFonts w:cstheme="minorHAnsi"/>
              </w:rPr>
              <w:t xml:space="preserve">see Section </w:t>
            </w:r>
            <w:r w:rsidRPr="00815FE7">
              <w:rPr>
                <w:rFonts w:cstheme="minorHAnsi"/>
              </w:rPr>
              <w:fldChar w:fldCharType="begin"/>
            </w:r>
            <w:r w:rsidRPr="00815FE7">
              <w:rPr>
                <w:rFonts w:cstheme="minorHAnsi"/>
              </w:rPr>
              <w:instrText xml:space="preserve"> REF _Ref150525515 \r \h  \* MERGEFORMAT </w:instrText>
            </w:r>
            <w:r w:rsidRPr="00815FE7">
              <w:rPr>
                <w:rFonts w:cstheme="minorHAnsi"/>
              </w:rPr>
            </w:r>
            <w:r w:rsidRPr="00815FE7">
              <w:rPr>
                <w:rFonts w:cstheme="minorHAnsi"/>
              </w:rPr>
              <w:fldChar w:fldCharType="separate"/>
            </w:r>
            <w:r w:rsidRPr="00815FE7">
              <w:rPr>
                <w:rFonts w:cstheme="minorHAnsi"/>
              </w:rPr>
              <w:t>1.5</w:t>
            </w:r>
            <w:r w:rsidRPr="00815FE7">
              <w:rPr>
                <w:rFonts w:cstheme="minorHAnsi"/>
              </w:rPr>
              <w:fldChar w:fldCharType="end"/>
            </w:r>
            <w:r w:rsidRPr="00815FE7">
              <w:rPr>
                <w:rFonts w:cstheme="minorHAnsi"/>
              </w:rPr>
              <w:t>)</w:t>
            </w:r>
            <w:r w:rsidRPr="00815FE7">
              <w:t xml:space="preserve"> </w:t>
            </w:r>
            <w:r w:rsidRPr="00815FE7">
              <w:rPr>
                <w:rFonts w:cstheme="minorHAnsi"/>
              </w:rPr>
              <w:t xml:space="preserve">on all </w:t>
            </w:r>
            <w:r w:rsidR="00454003">
              <w:rPr>
                <w:rFonts w:cstheme="minorHAnsi"/>
              </w:rPr>
              <w:t>Windrow</w:t>
            </w:r>
            <w:r w:rsidR="00612BAC" w:rsidRPr="00815FE7">
              <w:rPr>
                <w:rFonts w:cstheme="minorHAnsi"/>
              </w:rPr>
              <w:t xml:space="preserve"> </w:t>
            </w:r>
            <w:r w:rsidRPr="00815FE7">
              <w:rPr>
                <w:rFonts w:cstheme="minorHAnsi"/>
              </w:rPr>
              <w:t>– complete identified actions</w:t>
            </w:r>
          </w:p>
          <w:p w14:paraId="7BF20D93" w14:textId="6D38171B" w:rsid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Pr>
                <w:rFonts w:eastAsia="Calibri" w:cstheme="minorHAnsi"/>
                <w:lang w:val="en-AU"/>
              </w:rPr>
              <w:t xml:space="preserve">Record results on the </w:t>
            </w:r>
            <w:r w:rsidR="00DC7A2F">
              <w:rPr>
                <w:rFonts w:eastAsia="Calibri" w:cstheme="minorHAnsi"/>
                <w:lang w:val="en-AU"/>
              </w:rPr>
              <w:t>Batch Tag</w:t>
            </w:r>
            <w:r w:rsidRPr="00846B5F">
              <w:rPr>
                <w:rFonts w:eastAsia="Calibri" w:cstheme="minorHAnsi"/>
                <w:lang w:val="en-AU"/>
              </w:rPr>
              <w:t xml:space="preserve"> </w:t>
            </w:r>
            <w:r>
              <w:rPr>
                <w:rFonts w:eastAsia="Calibri" w:cstheme="minorHAnsi"/>
                <w:lang w:val="en-AU"/>
              </w:rPr>
              <w:t xml:space="preserve">and </w:t>
            </w:r>
            <w:r w:rsidRPr="007F577C">
              <w:rPr>
                <w:rFonts w:eastAsia="Calibri" w:cstheme="minorHAnsi"/>
                <w:lang w:val="en-AU"/>
              </w:rPr>
              <w:t>logbook (</w:t>
            </w:r>
            <w:r w:rsidR="00DD2C59">
              <w:rPr>
                <w:rFonts w:eastAsia="Calibri" w:cstheme="minorHAnsi"/>
                <w:lang w:val="en-AU"/>
              </w:rPr>
              <w:t>Appendix F</w:t>
            </w:r>
            <w:r w:rsidRPr="00CA449E">
              <w:rPr>
                <w:rFonts w:eastAsia="Calibri" w:cstheme="minorHAnsi"/>
                <w:lang w:val="en-AU"/>
              </w:rPr>
              <w:t>)</w:t>
            </w:r>
          </w:p>
          <w:p w14:paraId="2D8F8792" w14:textId="77777777"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Keep </w:t>
            </w:r>
            <w:proofErr w:type="gramStart"/>
            <w:r w:rsidRPr="007F577C">
              <w:rPr>
                <w:rFonts w:eastAsia="Calibri" w:cstheme="minorHAnsi"/>
                <w:lang w:val="en-AU"/>
              </w:rPr>
              <w:t>particular note</w:t>
            </w:r>
            <w:proofErr w:type="gramEnd"/>
            <w:r w:rsidRPr="007F577C">
              <w:rPr>
                <w:rFonts w:eastAsia="Calibri" w:cstheme="minorHAnsi"/>
                <w:lang w:val="en-AU"/>
              </w:rPr>
              <w:t xml:space="preserve"> of presence of smoke or very hot temperatures </w:t>
            </w:r>
          </w:p>
          <w:p w14:paraId="7650C400" w14:textId="47BBB5EA"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When completing smell the check, first smell the whole area carefully as you approach the </w:t>
            </w:r>
            <w:r w:rsidR="00612BAC">
              <w:rPr>
                <w:rFonts w:eastAsia="Calibri" w:cstheme="minorHAnsi"/>
                <w:lang w:val="en-AU"/>
              </w:rPr>
              <w:t>Windrow</w:t>
            </w:r>
          </w:p>
          <w:p w14:paraId="4E510B4A" w14:textId="137C3DA5" w:rsidR="007F577C" w:rsidRPr="00CA449E" w:rsidRDefault="007F577C" w:rsidP="00CA449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highlight w:val="yellow"/>
                <w:lang w:val="en-AU"/>
              </w:rPr>
            </w:pPr>
            <w:r w:rsidRPr="007F577C">
              <w:rPr>
                <w:rFonts w:eastAsia="Calibri" w:cstheme="minorHAnsi"/>
                <w:lang w:val="en-AU"/>
              </w:rPr>
              <w:t>Wear mask, gloves, work boots, and dust resistant eye protection</w:t>
            </w:r>
          </w:p>
        </w:tc>
        <w:tc>
          <w:tcPr>
            <w:tcW w:w="2484" w:type="dxa"/>
          </w:tcPr>
          <w:p w14:paraId="162AF8B7"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6F32F4" w:rsidRPr="00BE541E" w14:paraId="51B4444A"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A530ED1" w14:textId="1DED26D4" w:rsidR="006F32F4" w:rsidRPr="00753D80" w:rsidRDefault="006F32F4" w:rsidP="006F32F4">
            <w:pPr>
              <w:spacing w:before="20" w:after="60" w:line="276" w:lineRule="auto"/>
              <w:rPr>
                <w:rFonts w:cstheme="minorHAnsi"/>
              </w:rPr>
            </w:pPr>
            <w:r w:rsidRPr="00753D80">
              <w:rPr>
                <w:rFonts w:cstheme="minorHAnsi"/>
              </w:rPr>
              <w:t xml:space="preserve">Turn </w:t>
            </w:r>
            <w:r w:rsidR="00454003">
              <w:rPr>
                <w:rFonts w:cstheme="minorHAnsi"/>
              </w:rPr>
              <w:t>Windrow</w:t>
            </w:r>
            <w:r w:rsidR="00612BAC" w:rsidRPr="00753D80">
              <w:rPr>
                <w:rFonts w:cstheme="minorHAnsi"/>
              </w:rPr>
              <w:t xml:space="preserve"> </w:t>
            </w:r>
          </w:p>
        </w:tc>
        <w:tc>
          <w:tcPr>
            <w:tcW w:w="4045" w:type="dxa"/>
          </w:tcPr>
          <w:p w14:paraId="52B71B5B" w14:textId="039A12F7" w:rsidR="006F32F4" w:rsidRDefault="006F32F4"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Check </w:t>
            </w:r>
            <w:r w:rsidR="00765EC7">
              <w:rPr>
                <w:rFonts w:cstheme="minorHAnsi"/>
              </w:rPr>
              <w:t xml:space="preserve">tags </w:t>
            </w:r>
            <w:r>
              <w:rPr>
                <w:rFonts w:cstheme="minorHAnsi"/>
              </w:rPr>
              <w:t xml:space="preserve">to identify </w:t>
            </w:r>
            <w:r w:rsidR="00454003">
              <w:rPr>
                <w:rFonts w:cstheme="minorHAnsi"/>
              </w:rPr>
              <w:t>Windrow</w:t>
            </w:r>
            <w:r w:rsidR="00765EC7">
              <w:t xml:space="preserve"> that </w:t>
            </w:r>
            <w:r>
              <w:t xml:space="preserve">need to be turned </w:t>
            </w:r>
            <w:r w:rsidR="00765EC7">
              <w:rPr>
                <w:rFonts w:cstheme="minorHAnsi"/>
              </w:rPr>
              <w:t xml:space="preserve">or moved to the </w:t>
            </w:r>
            <w:r w:rsidRPr="006F32F4">
              <w:rPr>
                <w:rFonts w:cstheme="minorHAnsi"/>
              </w:rPr>
              <w:t xml:space="preserve">Maturation </w:t>
            </w:r>
            <w:r w:rsidR="00BE49DB">
              <w:rPr>
                <w:rFonts w:cstheme="minorHAnsi"/>
              </w:rPr>
              <w:t>area</w:t>
            </w:r>
          </w:p>
          <w:p w14:paraId="0357858A" w14:textId="36B28EC5" w:rsidR="006F32F4" w:rsidRPr="00CA449E" w:rsidRDefault="006F32F4"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When </w:t>
            </w:r>
            <w:proofErr w:type="gramStart"/>
            <w:r w:rsidR="00B23160">
              <w:rPr>
                <w:rFonts w:cstheme="minorHAnsi"/>
                <w:color w:val="70AD47" w:themeColor="accent6"/>
              </w:rPr>
              <w:t xml:space="preserve">turning </w:t>
            </w:r>
            <w:r w:rsidR="00B23160" w:rsidRPr="00CA449E">
              <w:rPr>
                <w:rFonts w:cstheme="minorHAnsi"/>
                <w:color w:val="70AD47" w:themeColor="accent6"/>
              </w:rPr>
              <w:t xml:space="preserve"> </w:t>
            </w:r>
            <w:r w:rsidRPr="00CA449E">
              <w:rPr>
                <w:rFonts w:cstheme="minorHAnsi"/>
                <w:color w:val="70AD47" w:themeColor="accent6"/>
              </w:rPr>
              <w:t>transfer</w:t>
            </w:r>
            <w:proofErr w:type="gramEnd"/>
            <w:r w:rsidRPr="00CA449E">
              <w:rPr>
                <w:rFonts w:cstheme="minorHAnsi"/>
                <w:color w:val="70AD47" w:themeColor="accent6"/>
              </w:rPr>
              <w:t xml:space="preserve">, </w:t>
            </w:r>
            <w:r w:rsidR="00B23160">
              <w:rPr>
                <w:rFonts w:cstheme="minorHAnsi"/>
                <w:color w:val="70AD47" w:themeColor="accent6"/>
              </w:rPr>
              <w:t>e</w:t>
            </w:r>
            <w:r w:rsidR="00B23160" w:rsidRPr="00B23160">
              <w:rPr>
                <w:rFonts w:cstheme="minorHAnsi"/>
                <w:color w:val="70AD47" w:themeColor="accent6"/>
              </w:rPr>
              <w:t xml:space="preserve">nsure all material in the </w:t>
            </w:r>
            <w:r w:rsidR="00815CF3">
              <w:rPr>
                <w:rFonts w:cstheme="minorHAnsi"/>
                <w:color w:val="70AD47" w:themeColor="accent6"/>
              </w:rPr>
              <w:t>Windrow</w:t>
            </w:r>
            <w:r w:rsidR="00B23160" w:rsidRPr="00B23160">
              <w:rPr>
                <w:rFonts w:cstheme="minorHAnsi"/>
                <w:color w:val="70AD47" w:themeColor="accent6"/>
              </w:rPr>
              <w:t xml:space="preserve"> gets fully mixed during the turn (material on the outside of the </w:t>
            </w:r>
            <w:r w:rsidR="00815CF3">
              <w:rPr>
                <w:rFonts w:cstheme="minorHAnsi"/>
                <w:color w:val="70AD47" w:themeColor="accent6"/>
              </w:rPr>
              <w:t>Windrow</w:t>
            </w:r>
            <w:r w:rsidR="00B23160" w:rsidRPr="00B23160">
              <w:rPr>
                <w:rFonts w:cstheme="minorHAnsi"/>
                <w:color w:val="70AD47" w:themeColor="accent6"/>
              </w:rPr>
              <w:t xml:space="preserve"> goes into the inside of the </w:t>
            </w:r>
            <w:r w:rsidR="00815CF3">
              <w:rPr>
                <w:rFonts w:cstheme="minorHAnsi"/>
                <w:color w:val="70AD47" w:themeColor="accent6"/>
              </w:rPr>
              <w:t>Windrow</w:t>
            </w:r>
            <w:r w:rsidR="00B23160" w:rsidRPr="00B23160">
              <w:rPr>
                <w:rFonts w:cstheme="minorHAnsi"/>
                <w:color w:val="70AD47" w:themeColor="accent6"/>
              </w:rPr>
              <w:t xml:space="preserve"> and material at the top of the </w:t>
            </w:r>
            <w:r w:rsidR="00815CF3">
              <w:rPr>
                <w:rFonts w:cstheme="minorHAnsi"/>
                <w:color w:val="70AD47" w:themeColor="accent6"/>
              </w:rPr>
              <w:t>Windrow</w:t>
            </w:r>
            <w:r w:rsidR="00B23160" w:rsidRPr="00B23160">
              <w:rPr>
                <w:rFonts w:cstheme="minorHAnsi"/>
                <w:color w:val="70AD47" w:themeColor="accent6"/>
              </w:rPr>
              <w:t xml:space="preserve"> gets moved to the bottom of the </w:t>
            </w:r>
            <w:r w:rsidR="00815CF3">
              <w:rPr>
                <w:rFonts w:cstheme="minorHAnsi"/>
                <w:color w:val="70AD47" w:themeColor="accent6"/>
              </w:rPr>
              <w:t>Windrow</w:t>
            </w:r>
            <w:r w:rsidR="00B23160" w:rsidRPr="00E26208">
              <w:rPr>
                <w:rFonts w:cstheme="minorHAnsi"/>
                <w:color w:val="70AD47"/>
              </w:rPr>
              <w:t>)</w:t>
            </w:r>
            <w:r w:rsidR="007B425D" w:rsidRPr="00E26208">
              <w:rPr>
                <w:rFonts w:cstheme="minorHAnsi"/>
                <w:color w:val="70AD47"/>
              </w:rPr>
              <w:t xml:space="preserve">. </w:t>
            </w:r>
            <w:r w:rsidR="007B425D" w:rsidRPr="00E26208">
              <w:rPr>
                <w:color w:val="70AD47"/>
              </w:rPr>
              <w:t>This can also be achieved by rolling and flipping</w:t>
            </w:r>
            <w:r w:rsidR="007B425D" w:rsidRPr="00E26208">
              <w:rPr>
                <w:rStyle w:val="FootnoteReference"/>
                <w:color w:val="70AD47"/>
              </w:rPr>
              <w:footnoteReference w:id="5"/>
            </w:r>
            <w:r w:rsidR="007B425D" w:rsidRPr="00E26208">
              <w:rPr>
                <w:color w:val="70AD47"/>
              </w:rPr>
              <w:t xml:space="preserve">. </w:t>
            </w:r>
          </w:p>
          <w:p w14:paraId="3F6C5339" w14:textId="7B57804D" w:rsidR="006F32F4" w:rsidRPr="00865D8E" w:rsidRDefault="006F32F4" w:rsidP="00AF562B">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974E4B">
              <w:rPr>
                <w:rFonts w:cstheme="minorHAnsi"/>
                <w:color w:val="ED7D31" w:themeColor="accent2"/>
                <w:kern w:val="0"/>
                <w14:ligatures w14:val="none"/>
              </w:rPr>
              <w:lastRenderedPageBreak/>
              <w:t xml:space="preserve">Use </w:t>
            </w:r>
            <w:r w:rsidR="00B23160">
              <w:rPr>
                <w:rFonts w:cstheme="minorHAnsi"/>
                <w:color w:val="ED7D31" w:themeColor="accent2"/>
                <w:kern w:val="0"/>
                <w14:ligatures w14:val="none"/>
              </w:rPr>
              <w:t>caution when working around moving plant (</w:t>
            </w:r>
            <w:r w:rsidR="00815CF3">
              <w:rPr>
                <w:rFonts w:cstheme="minorHAnsi"/>
                <w:color w:val="ED7D31" w:themeColor="accent2"/>
                <w:kern w:val="0"/>
                <w14:ligatures w14:val="none"/>
              </w:rPr>
              <w:t>Windrow</w:t>
            </w:r>
            <w:r w:rsidR="00B23160" w:rsidRPr="00B23160">
              <w:rPr>
                <w:rFonts w:cstheme="minorHAnsi"/>
                <w:color w:val="ED7D31" w:themeColor="accent2"/>
                <w:kern w:val="0"/>
                <w14:ligatures w14:val="none"/>
              </w:rPr>
              <w:t xml:space="preserve"> turner</w:t>
            </w:r>
            <w:r w:rsidR="00AF562B">
              <w:rPr>
                <w:rFonts w:cstheme="minorHAnsi"/>
                <w:color w:val="ED7D31" w:themeColor="accent2"/>
                <w:kern w:val="0"/>
                <w14:ligatures w14:val="none"/>
              </w:rPr>
              <w:t xml:space="preserve">, </w:t>
            </w:r>
            <w:r w:rsidR="00AF562B" w:rsidRPr="00AF562B">
              <w:rPr>
                <w:rFonts w:cstheme="minorHAnsi"/>
                <w:color w:val="ED7D31" w:themeColor="accent2"/>
                <w:kern w:val="0"/>
                <w14:ligatures w14:val="none"/>
              </w:rPr>
              <w:t xml:space="preserve">front-end loader, bobcat, telehandler, tractor </w:t>
            </w:r>
            <w:r w:rsidR="00AF562B">
              <w:rPr>
                <w:rFonts w:cstheme="minorHAnsi"/>
                <w:color w:val="ED7D31" w:themeColor="accent2"/>
                <w:kern w:val="0"/>
                <w14:ligatures w14:val="none"/>
              </w:rPr>
              <w:t>etc.</w:t>
            </w:r>
          </w:p>
        </w:tc>
        <w:tc>
          <w:tcPr>
            <w:tcW w:w="2484" w:type="dxa"/>
          </w:tcPr>
          <w:p w14:paraId="39C18FBE" w14:textId="77777777" w:rsidR="006F32F4" w:rsidRPr="00BE541E" w:rsidRDefault="006F32F4" w:rsidP="006F32F4">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3B37D9E0" w14:textId="77777777" w:rsidR="00AD64A3" w:rsidRPr="00AD64A3" w:rsidRDefault="00AD64A3" w:rsidP="00CA449E"/>
    <w:p w14:paraId="631BF904" w14:textId="6E1AE731" w:rsidR="00A2270A" w:rsidRDefault="00944764" w:rsidP="00944764">
      <w:pPr>
        <w:pStyle w:val="Heading2"/>
      </w:pPr>
      <w:bookmarkStart w:id="17" w:name="_Toc191726493"/>
      <w:r>
        <w:t>Receiv</w:t>
      </w:r>
      <w:r w:rsidR="00F5645D">
        <w:t>ing</w:t>
      </w:r>
      <w:r>
        <w:t xml:space="preserve"> Materials</w:t>
      </w:r>
      <w:bookmarkEnd w:id="17"/>
    </w:p>
    <w:p w14:paraId="57978750" w14:textId="75FC44F0" w:rsidR="0030378C" w:rsidRPr="00AD720C" w:rsidRDefault="007B4928" w:rsidP="001D46CA">
      <w:pPr>
        <w:pStyle w:val="Heading3"/>
      </w:pPr>
      <w:bookmarkStart w:id="18" w:name="_Toc191726494"/>
      <w:bookmarkStart w:id="19" w:name="_Ref150526050"/>
      <w:bookmarkStart w:id="20" w:name="_Ref150526198"/>
      <w:r>
        <w:t>Delivery</w:t>
      </w:r>
      <w:bookmarkEnd w:id="18"/>
      <w:r>
        <w:t xml:space="preserve"> </w:t>
      </w:r>
      <w:bookmarkEnd w:id="19"/>
      <w:bookmarkEnd w:id="20"/>
    </w:p>
    <w:p w14:paraId="3E0C163C" w14:textId="1080D72D" w:rsidR="002A5AFB" w:rsidRDefault="00E01381">
      <w:pPr>
        <w:spacing w:before="240"/>
      </w:pPr>
      <w:r>
        <w:rPr>
          <w:noProof/>
        </w:rPr>
        <w:drawing>
          <wp:anchor distT="0" distB="0" distL="114300" distR="114300" simplePos="0" relativeHeight="251683328" behindDoc="0" locked="0" layoutInCell="1" allowOverlap="1" wp14:anchorId="07210BBE" wp14:editId="68147271">
            <wp:simplePos x="0" y="0"/>
            <wp:positionH relativeFrom="column">
              <wp:posOffset>0</wp:posOffset>
            </wp:positionH>
            <wp:positionV relativeFrom="paragraph">
              <wp:posOffset>82459</wp:posOffset>
            </wp:positionV>
            <wp:extent cx="1335405" cy="956945"/>
            <wp:effectExtent l="0" t="0" r="0" b="0"/>
            <wp:wrapSquare wrapText="bothSides"/>
            <wp:docPr id="1448122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5405" cy="956945"/>
                    </a:xfrm>
                    <a:prstGeom prst="rect">
                      <a:avLst/>
                    </a:prstGeom>
                    <a:noFill/>
                  </pic:spPr>
                </pic:pic>
              </a:graphicData>
            </a:graphic>
            <wp14:sizeRelH relativeFrom="page">
              <wp14:pctWidth>0</wp14:pctWidth>
            </wp14:sizeRelH>
            <wp14:sizeRelV relativeFrom="page">
              <wp14:pctHeight>0</wp14:pctHeight>
            </wp14:sizeRelV>
          </wp:anchor>
        </w:drawing>
      </w:r>
      <w:r w:rsidR="00577958">
        <w:t>O</w:t>
      </w:r>
      <w:r>
        <w:t xml:space="preserve">rganic </w:t>
      </w:r>
      <w:r w:rsidR="0039638A" w:rsidRPr="000260FF">
        <w:t>material</w:t>
      </w:r>
      <w:r w:rsidR="00577958">
        <w:t xml:space="preserve"> </w:t>
      </w:r>
      <w:r w:rsidR="00071539">
        <w:t xml:space="preserve">is delivered </w:t>
      </w:r>
      <w:r w:rsidR="003B3C60">
        <w:t>to the</w:t>
      </w:r>
      <w:r w:rsidR="003E7E46">
        <w:t xml:space="preserve"> receival area</w:t>
      </w:r>
      <w:r w:rsidR="00694F29">
        <w:t xml:space="preserve"> at the front of the </w:t>
      </w:r>
      <w:r w:rsidR="00117442" w:rsidRPr="00117442">
        <w:rPr>
          <w:highlight w:val="yellow"/>
        </w:rPr>
        <w:t>[your facility]</w:t>
      </w:r>
      <w:r w:rsidR="00B22BA0" w:rsidRPr="00B22BA0">
        <w:t xml:space="preserve"> </w:t>
      </w:r>
      <w:r w:rsidR="00694F29">
        <w:t xml:space="preserve">Compost </w:t>
      </w:r>
      <w:r w:rsidR="00B22BA0" w:rsidRPr="00B22BA0">
        <w:t>Facility</w:t>
      </w:r>
      <w:r w:rsidR="00577958">
        <w:t xml:space="preserve">.  Before unloading, it is visually </w:t>
      </w:r>
      <w:r w:rsidR="00EF7ABA">
        <w:t>inspect</w:t>
      </w:r>
      <w:r w:rsidR="00577958">
        <w:t>ed for contaminants</w:t>
      </w:r>
      <w:r w:rsidR="0039638A" w:rsidRPr="000260FF">
        <w:t xml:space="preserve">. </w:t>
      </w:r>
      <w:r w:rsidR="002A5AFB">
        <w:t xml:space="preserve"> </w:t>
      </w:r>
    </w:p>
    <w:p w14:paraId="606EBB58" w14:textId="03FDABCA" w:rsidR="00BE541E" w:rsidRDefault="00EF7ABA" w:rsidP="0027700F">
      <w:r>
        <w:t xml:space="preserve">Specific </w:t>
      </w:r>
      <w:r w:rsidR="001658FA">
        <w:t>a</w:t>
      </w:r>
      <w:r>
        <w:t xml:space="preserve">ctions </w:t>
      </w:r>
      <w:r w:rsidR="001658FA">
        <w:t>during</w:t>
      </w:r>
      <w:r w:rsidR="00273197">
        <w:t xml:space="preserve"> the Delivery of Material include:</w:t>
      </w:r>
    </w:p>
    <w:p w14:paraId="513CBAF0" w14:textId="77777777" w:rsidR="00816538" w:rsidRDefault="00816538" w:rsidP="0027700F"/>
    <w:tbl>
      <w:tblPr>
        <w:tblStyle w:val="ListTable3-Accent6"/>
        <w:tblW w:w="0" w:type="auto"/>
        <w:tblLook w:val="04A0" w:firstRow="1" w:lastRow="0" w:firstColumn="1" w:lastColumn="0" w:noHBand="0" w:noVBand="1"/>
      </w:tblPr>
      <w:tblGrid>
        <w:gridCol w:w="2487"/>
        <w:gridCol w:w="4045"/>
        <w:gridCol w:w="2484"/>
      </w:tblGrid>
      <w:tr w:rsidR="00A7084D" w:rsidRPr="00A7084D" w14:paraId="5D18F923" w14:textId="77777777" w:rsidTr="2E4B09A4">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46F298C9" w14:textId="4B824340" w:rsidR="00A7084D" w:rsidRPr="00A7084D" w:rsidRDefault="00A7084D" w:rsidP="00753D80">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7C8226EC" w14:textId="50B290D7" w:rsidR="00A7084D" w:rsidRPr="00A7084D" w:rsidRDefault="00A7084D" w:rsidP="00753D80">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281C348E" w14:textId="03AE926A" w:rsidR="00A7084D" w:rsidRPr="00A7084D" w:rsidRDefault="00A7084D" w:rsidP="00753D80">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E01381" w:rsidRPr="00A7084D" w14:paraId="4ED935D8" w14:textId="77777777" w:rsidTr="2E4B09A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6CC39E99" w14:textId="7FEEA85A" w:rsidR="00E01381" w:rsidRPr="00BE541E" w:rsidRDefault="00E01381" w:rsidP="00753D80">
            <w:pPr>
              <w:spacing w:before="20" w:after="60" w:line="276" w:lineRule="auto"/>
              <w:rPr>
                <w:rFonts w:cstheme="minorHAnsi"/>
                <w:lang w:val="en-AU"/>
              </w:rPr>
            </w:pPr>
            <w:r>
              <w:rPr>
                <w:rFonts w:cstheme="minorHAnsi"/>
                <w:lang w:val="en-AU"/>
              </w:rPr>
              <w:t xml:space="preserve">Designate Receival Area </w:t>
            </w:r>
          </w:p>
        </w:tc>
        <w:tc>
          <w:tcPr>
            <w:tcW w:w="4045" w:type="dxa"/>
          </w:tcPr>
          <w:p w14:paraId="45563D3C" w14:textId="15F2211E" w:rsidR="00E01381" w:rsidRPr="00CA449E"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Define an area at the front of the site for delivery vehicles to safely access</w:t>
            </w:r>
            <w:r w:rsidR="007C4910">
              <w:rPr>
                <w:rFonts w:ascii="Calibri" w:eastAsia="Times New Roman" w:hAnsi="Calibri" w:cs="Calibri"/>
                <w:color w:val="C45911" w:themeColor="accent2" w:themeShade="BF"/>
                <w:kern w:val="0"/>
                <w:lang w:val="en-AU"/>
                <w14:ligatures w14:val="none"/>
              </w:rPr>
              <w:t xml:space="preserve">.  Allow a safe space for workers to access to </w:t>
            </w:r>
            <w:r w:rsidR="007C4910">
              <w:rPr>
                <w:rFonts w:ascii="Calibri" w:eastAsia="Calibri" w:hAnsi="Calibri" w:cs="Calibri"/>
                <w:color w:val="C45911" w:themeColor="accent2" w:themeShade="BF"/>
                <w:kern w:val="0"/>
                <w:lang w:val="en-AU"/>
                <w14:ligatures w14:val="none"/>
              </w:rPr>
              <w:t xml:space="preserve">inspect the </w:t>
            </w:r>
            <w:r w:rsidR="007C4910" w:rsidRPr="00DE6BCB">
              <w:rPr>
                <w:rFonts w:ascii="Calibri" w:eastAsia="Calibri" w:hAnsi="Calibri" w:cs="Calibri"/>
                <w:color w:val="C45911" w:themeColor="accent2" w:themeShade="BF"/>
                <w:kern w:val="0"/>
                <w:lang w:val="en-AU"/>
                <w14:ligatures w14:val="none"/>
              </w:rPr>
              <w:t>materials</w:t>
            </w:r>
            <w:r w:rsidR="00071539">
              <w:rPr>
                <w:rFonts w:ascii="Calibri" w:eastAsia="Times New Roman" w:hAnsi="Calibri" w:cs="Calibri"/>
                <w:color w:val="C45911" w:themeColor="accent2" w:themeShade="BF"/>
                <w:kern w:val="0"/>
                <w:lang w:val="en-AU"/>
                <w14:ligatures w14:val="none"/>
              </w:rPr>
              <w:t>. Restrict worker/pedestrian access</w:t>
            </w:r>
            <w:r w:rsidR="007C4910">
              <w:rPr>
                <w:rFonts w:ascii="Calibri" w:eastAsia="Times New Roman" w:hAnsi="Calibri" w:cs="Calibri"/>
                <w:color w:val="C45911" w:themeColor="accent2" w:themeShade="BF"/>
                <w:kern w:val="0"/>
                <w:lang w:val="en-AU"/>
                <w14:ligatures w14:val="none"/>
              </w:rPr>
              <w:t xml:space="preserve"> to remainder of receival area.</w:t>
            </w:r>
          </w:p>
          <w:p w14:paraId="1877F3C0" w14:textId="1BB4F6BD"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E01381">
              <w:rPr>
                <w:rFonts w:ascii="Calibri" w:eastAsia="Times New Roman" w:hAnsi="Calibri" w:cs="Calibri"/>
                <w:kern w:val="0"/>
                <w:lang w:val="en-AU"/>
                <w14:ligatures w14:val="none"/>
              </w:rPr>
              <w:t xml:space="preserve">Display the Materials Delivery sign </w:t>
            </w:r>
          </w:p>
          <w:p w14:paraId="27A83FA1" w14:textId="2A65E62B"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538135" w:themeColor="accent6" w:themeShade="BF"/>
                <w:kern w:val="0"/>
                <w:lang w:val="en-AU"/>
                <w14:ligatures w14:val="none"/>
              </w:rPr>
              <w:t xml:space="preserve">Provide a rubbish bin </w:t>
            </w:r>
            <w:r w:rsidR="00250C53">
              <w:rPr>
                <w:rFonts w:ascii="Calibri" w:eastAsia="Times New Roman" w:hAnsi="Calibri" w:cs="Calibri"/>
                <w:color w:val="538135" w:themeColor="accent6" w:themeShade="BF"/>
                <w:kern w:val="0"/>
                <w:lang w:val="en-AU"/>
                <w14:ligatures w14:val="none"/>
              </w:rPr>
              <w:t xml:space="preserve">at the receival area </w:t>
            </w:r>
            <w:r w:rsidRPr="00CA449E">
              <w:rPr>
                <w:rFonts w:ascii="Calibri" w:eastAsia="Times New Roman" w:hAnsi="Calibri" w:cs="Calibri"/>
                <w:color w:val="538135" w:themeColor="accent6" w:themeShade="BF"/>
                <w:kern w:val="0"/>
                <w:lang w:val="en-AU"/>
                <w14:ligatures w14:val="none"/>
              </w:rPr>
              <w:t xml:space="preserve">to collect plastics and other contaminants (bin </w:t>
            </w:r>
            <w:r w:rsidR="007C4910">
              <w:rPr>
                <w:rFonts w:ascii="Calibri" w:eastAsia="Times New Roman" w:hAnsi="Calibri" w:cs="Calibri"/>
                <w:color w:val="538135" w:themeColor="accent6" w:themeShade="BF"/>
                <w:kern w:val="0"/>
                <w:lang w:val="en-AU"/>
                <w14:ligatures w14:val="none"/>
              </w:rPr>
              <w:t xml:space="preserve">emptied and taken to </w:t>
            </w:r>
            <w:r w:rsidR="004F7CED" w:rsidRPr="004F7CED">
              <w:rPr>
                <w:rFonts w:ascii="Calibri" w:eastAsia="Times New Roman" w:hAnsi="Calibri" w:cs="Calibri"/>
                <w:color w:val="538135" w:themeColor="accent6" w:themeShade="BF"/>
                <w:kern w:val="0"/>
                <w:highlight w:val="yellow"/>
                <w:lang w:val="en-AU"/>
                <w14:ligatures w14:val="none"/>
              </w:rPr>
              <w:t>[landfill / dumpsite name]</w:t>
            </w:r>
            <w:r w:rsidR="007C4910">
              <w:rPr>
                <w:rFonts w:ascii="Calibri" w:eastAsia="Times New Roman" w:hAnsi="Calibri" w:cs="Calibri"/>
                <w:color w:val="538135" w:themeColor="accent6" w:themeShade="BF"/>
                <w:kern w:val="0"/>
                <w:lang w:val="en-AU"/>
                <w14:ligatures w14:val="none"/>
              </w:rPr>
              <w:t xml:space="preserve"> </w:t>
            </w:r>
            <w:r w:rsidRPr="00CA449E">
              <w:rPr>
                <w:rFonts w:ascii="Calibri" w:eastAsia="Times New Roman" w:hAnsi="Calibri" w:cs="Calibri"/>
                <w:color w:val="538135" w:themeColor="accent6" w:themeShade="BF"/>
                <w:kern w:val="0"/>
                <w:lang w:val="en-AU"/>
                <w14:ligatures w14:val="none"/>
              </w:rPr>
              <w:t xml:space="preserve">by </w:t>
            </w:r>
            <w:r w:rsidR="004F7CED">
              <w:rPr>
                <w:rFonts w:ascii="Calibri" w:eastAsia="Times New Roman" w:hAnsi="Calibri" w:cs="Calibri"/>
                <w:color w:val="538135" w:themeColor="accent6" w:themeShade="BF"/>
                <w:kern w:val="0"/>
                <w:lang w:val="en-AU"/>
                <w14:ligatures w14:val="none"/>
              </w:rPr>
              <w:t>next</w:t>
            </w:r>
            <w:r w:rsidRPr="00CA449E">
              <w:rPr>
                <w:rFonts w:ascii="Calibri" w:eastAsia="Times New Roman" w:hAnsi="Calibri" w:cs="Calibri"/>
                <w:color w:val="538135" w:themeColor="accent6" w:themeShade="BF"/>
                <w:kern w:val="0"/>
                <w:lang w:val="en-AU"/>
                <w14:ligatures w14:val="none"/>
              </w:rPr>
              <w:t xml:space="preserve"> vehicle on return)</w:t>
            </w:r>
          </w:p>
        </w:tc>
        <w:tc>
          <w:tcPr>
            <w:tcW w:w="2484" w:type="dxa"/>
          </w:tcPr>
          <w:p w14:paraId="7C9DDAA0" w14:textId="77777777" w:rsidR="00E01381" w:rsidRPr="00BE541E" w:rsidRDefault="00E01381" w:rsidP="00753D80">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B26E7" w:rsidRPr="00A7084D" w14:paraId="5BC4478D" w14:textId="77777777" w:rsidTr="2E4B09A4">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20BF7DE" w14:textId="4CD31214" w:rsidR="00BB26E7" w:rsidRDefault="00BB26E7" w:rsidP="00753D80">
            <w:pPr>
              <w:spacing w:before="20" w:after="60" w:line="276" w:lineRule="auto"/>
              <w:rPr>
                <w:rFonts w:cstheme="minorHAnsi"/>
                <w:lang w:val="en-AU"/>
              </w:rPr>
            </w:pPr>
            <w:r>
              <w:rPr>
                <w:rFonts w:cstheme="minorHAnsi"/>
                <w:lang w:val="en-AU"/>
              </w:rPr>
              <w:t xml:space="preserve">Receive </w:t>
            </w:r>
            <w:r w:rsidRPr="00BB26E7">
              <w:rPr>
                <w:rFonts w:cstheme="minorHAnsi"/>
                <w:lang w:val="en-AU"/>
              </w:rPr>
              <w:t>Deliver</w:t>
            </w:r>
            <w:r>
              <w:rPr>
                <w:rFonts w:cstheme="minorHAnsi"/>
                <w:lang w:val="en-AU"/>
              </w:rPr>
              <w:t>y</w:t>
            </w:r>
            <w:r w:rsidRPr="00BB26E7">
              <w:rPr>
                <w:rFonts w:cstheme="minorHAnsi"/>
                <w:lang w:val="en-AU"/>
              </w:rPr>
              <w:t xml:space="preserve"> </w:t>
            </w:r>
            <w:r>
              <w:rPr>
                <w:rFonts w:cstheme="minorHAnsi"/>
                <w:lang w:val="en-AU"/>
              </w:rPr>
              <w:t xml:space="preserve">Vehicles </w:t>
            </w:r>
          </w:p>
        </w:tc>
        <w:tc>
          <w:tcPr>
            <w:tcW w:w="4045" w:type="dxa"/>
          </w:tcPr>
          <w:p w14:paraId="2D3BD367" w14:textId="055D6C09" w:rsidR="00D97A77" w:rsidRDefault="00D97A77" w:rsidP="00E01381">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Delivery vehicles access the receival area </w:t>
            </w:r>
            <w:r w:rsidR="007C4910">
              <w:rPr>
                <w:rFonts w:ascii="Calibri" w:eastAsia="Times New Roman" w:hAnsi="Calibri" w:cs="Calibri"/>
                <w:kern w:val="0"/>
                <w:lang w:val="en-AU"/>
                <w14:ligatures w14:val="none"/>
              </w:rPr>
              <w:t>and await inspection of the load</w:t>
            </w:r>
          </w:p>
          <w:p w14:paraId="1030DD3D" w14:textId="48F86D0F" w:rsidR="00D97A77" w:rsidRPr="00CA449E" w:rsidRDefault="00BB26E7" w:rsidP="00D97A77">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Keep</w:t>
            </w:r>
            <w:r w:rsidR="00D97A77" w:rsidRPr="00CA449E">
              <w:rPr>
                <w:rFonts w:ascii="Calibri" w:eastAsia="Times New Roman" w:hAnsi="Calibri" w:cs="Calibri"/>
                <w:color w:val="C45911" w:themeColor="accent2" w:themeShade="BF"/>
                <w:kern w:val="0"/>
                <w:lang w:val="en-AU"/>
                <w14:ligatures w14:val="none"/>
              </w:rPr>
              <w:t xml:space="preserve"> </w:t>
            </w:r>
            <w:r w:rsidRPr="00CA449E">
              <w:rPr>
                <w:rFonts w:ascii="Calibri" w:eastAsia="Times New Roman" w:hAnsi="Calibri" w:cs="Calibri"/>
                <w:color w:val="C45911" w:themeColor="accent2" w:themeShade="BF"/>
                <w:kern w:val="0"/>
                <w:lang w:val="en-AU"/>
                <w14:ligatures w14:val="none"/>
              </w:rPr>
              <w:t xml:space="preserve">clear when vehicles are moving </w:t>
            </w:r>
          </w:p>
        </w:tc>
        <w:tc>
          <w:tcPr>
            <w:tcW w:w="2484" w:type="dxa"/>
          </w:tcPr>
          <w:p w14:paraId="3DA41B9E" w14:textId="77777777" w:rsidR="00BB26E7" w:rsidRPr="00BE541E" w:rsidRDefault="00BB26E7" w:rsidP="00753D80">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A7084D" w:rsidRPr="00A7084D" w14:paraId="10069F2D" w14:textId="77777777" w:rsidTr="2E4B09A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1A8D7B" w14:textId="77777777"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 xml:space="preserve">Visually Inspect </w:t>
            </w:r>
          </w:p>
        </w:tc>
        <w:tc>
          <w:tcPr>
            <w:tcW w:w="4045" w:type="dxa"/>
          </w:tcPr>
          <w:p w14:paraId="6C122338" w14:textId="0F3FEA2E" w:rsidR="00BE541E" w:rsidRPr="00BE541E" w:rsidRDefault="002F3367"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2F3367">
              <w:rPr>
                <w:rFonts w:eastAsia="Times New Roman" w:cstheme="minorHAnsi"/>
                <w:kern w:val="0"/>
                <w:lang w:val="en-AU"/>
                <w14:ligatures w14:val="none"/>
              </w:rPr>
              <w:t xml:space="preserve">Before unloading </w:t>
            </w:r>
            <w:r w:rsidR="007C4910">
              <w:rPr>
                <w:rFonts w:eastAsia="Times New Roman" w:cstheme="minorHAnsi"/>
                <w:kern w:val="0"/>
                <w:lang w:val="en-AU"/>
                <w14:ligatures w14:val="none"/>
              </w:rPr>
              <w:t>material</w:t>
            </w:r>
            <w:r w:rsidRPr="002F3367">
              <w:rPr>
                <w:rFonts w:eastAsia="Times New Roman" w:cstheme="minorHAnsi"/>
                <w:kern w:val="0"/>
                <w:lang w:val="en-AU"/>
                <w14:ligatures w14:val="none"/>
              </w:rPr>
              <w:t xml:space="preserve">, visually inspect </w:t>
            </w:r>
            <w:r w:rsidR="00A7084D" w:rsidRPr="00A7084D">
              <w:rPr>
                <w:rFonts w:eastAsia="Times New Roman" w:cstheme="minorHAnsi"/>
                <w:kern w:val="0"/>
                <w:lang w:val="en-AU"/>
                <w14:ligatures w14:val="none"/>
              </w:rPr>
              <w:t xml:space="preserve">to ensure </w:t>
            </w:r>
            <w:r w:rsidR="007C4910">
              <w:rPr>
                <w:rFonts w:eastAsia="Times New Roman" w:cstheme="minorHAnsi"/>
                <w:kern w:val="0"/>
                <w:lang w:val="en-AU"/>
                <w14:ligatures w14:val="none"/>
              </w:rPr>
              <w:t xml:space="preserve">the </w:t>
            </w:r>
            <w:r w:rsidR="00A7084D" w:rsidRPr="00A7084D">
              <w:rPr>
                <w:rFonts w:eastAsia="Times New Roman" w:cstheme="minorHAnsi"/>
                <w:kern w:val="0"/>
                <w:lang w:val="en-AU"/>
                <w14:ligatures w14:val="none"/>
              </w:rPr>
              <w:t>material</w:t>
            </w:r>
            <w:r w:rsidR="00924B6E">
              <w:rPr>
                <w:rFonts w:eastAsia="Times New Roman" w:cstheme="minorHAnsi"/>
                <w:kern w:val="0"/>
                <w:lang w:val="en-AU"/>
                <w14:ligatures w14:val="none"/>
              </w:rPr>
              <w:t xml:space="preserve"> is </w:t>
            </w:r>
            <w:r w:rsidR="00A7084D" w:rsidRPr="00A7084D">
              <w:rPr>
                <w:rFonts w:eastAsia="Times New Roman" w:cstheme="minorHAnsi"/>
                <w:kern w:val="0"/>
                <w:lang w:val="en-AU"/>
                <w14:ligatures w14:val="none"/>
              </w:rPr>
              <w:t xml:space="preserve">suitable  </w:t>
            </w:r>
          </w:p>
          <w:p w14:paraId="1F6BEC0C" w14:textId="70B40EEB" w:rsidR="00A7084D" w:rsidRDefault="00BE541E" w:rsidP="2E4B09A4">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kern w:val="0"/>
                <w:lang w:val="en-AU"/>
                <w14:ligatures w14:val="none"/>
              </w:rPr>
            </w:pPr>
            <w:r w:rsidRPr="2E4B09A4">
              <w:rPr>
                <w:lang w:val="en-AU"/>
              </w:rPr>
              <w:t xml:space="preserve">Look for </w:t>
            </w:r>
            <w:r w:rsidR="00A7084D" w:rsidRPr="2E4B09A4">
              <w:rPr>
                <w:rFonts w:eastAsia="Times New Roman"/>
                <w:kern w:val="0"/>
                <w:lang w:val="en-AU"/>
                <w14:ligatures w14:val="none"/>
              </w:rPr>
              <w:t>plastics</w:t>
            </w:r>
            <w:r w:rsidR="00250C53" w:rsidRPr="2E4B09A4">
              <w:rPr>
                <w:rFonts w:eastAsia="Times New Roman"/>
                <w:kern w:val="0"/>
                <w:lang w:val="en-AU"/>
                <w14:ligatures w14:val="none"/>
              </w:rPr>
              <w:t>,</w:t>
            </w:r>
            <w:r w:rsidR="007C4910" w:rsidRPr="2E4B09A4">
              <w:rPr>
                <w:rFonts w:eastAsia="Times New Roman"/>
                <w:kern w:val="0"/>
                <w:lang w:val="en-AU"/>
                <w14:ligatures w14:val="none"/>
              </w:rPr>
              <w:t xml:space="preserve"> metal</w:t>
            </w:r>
            <w:r w:rsidR="00250C53" w:rsidRPr="2E4B09A4">
              <w:rPr>
                <w:rFonts w:eastAsia="Times New Roman"/>
                <w:kern w:val="0"/>
                <w:lang w:val="en-AU"/>
                <w14:ligatures w14:val="none"/>
              </w:rPr>
              <w:t xml:space="preserve">, </w:t>
            </w:r>
            <w:r w:rsidR="007C4910" w:rsidRPr="2E4B09A4">
              <w:rPr>
                <w:rFonts w:eastAsia="Times New Roman"/>
                <w:kern w:val="0"/>
                <w:lang w:val="en-AU"/>
                <w14:ligatures w14:val="none"/>
              </w:rPr>
              <w:t>glass</w:t>
            </w:r>
            <w:r w:rsidR="00A7084D" w:rsidRPr="2E4B09A4">
              <w:rPr>
                <w:rFonts w:eastAsia="Times New Roman"/>
                <w:kern w:val="0"/>
                <w:lang w:val="en-AU"/>
                <w14:ligatures w14:val="none"/>
              </w:rPr>
              <w:t xml:space="preserve">, </w:t>
            </w:r>
            <w:r w:rsidR="002B3967">
              <w:rPr>
                <w:lang w:val="en-AU"/>
              </w:rPr>
              <w:t>chemicals</w:t>
            </w:r>
            <w:r w:rsidRPr="2E4B09A4">
              <w:rPr>
                <w:lang w:val="en-AU"/>
              </w:rPr>
              <w:t xml:space="preserve">, </w:t>
            </w:r>
            <w:r w:rsidR="007C4910" w:rsidRPr="2E4B09A4">
              <w:rPr>
                <w:lang w:val="en-AU"/>
              </w:rPr>
              <w:t xml:space="preserve">human </w:t>
            </w:r>
            <w:r w:rsidRPr="2E4B09A4">
              <w:rPr>
                <w:lang w:val="en-AU"/>
              </w:rPr>
              <w:t>sludge</w:t>
            </w:r>
            <w:r w:rsidR="007C4910" w:rsidRPr="2E4B09A4">
              <w:rPr>
                <w:lang w:val="en-AU"/>
              </w:rPr>
              <w:t xml:space="preserve"> / biosolids</w:t>
            </w:r>
            <w:r w:rsidRPr="2E4B09A4">
              <w:rPr>
                <w:lang w:val="en-AU"/>
              </w:rPr>
              <w:t xml:space="preserve">, </w:t>
            </w:r>
            <w:r w:rsidR="00250C53" w:rsidRPr="2E4B09A4">
              <w:rPr>
                <w:lang w:val="en-AU"/>
              </w:rPr>
              <w:t xml:space="preserve">and </w:t>
            </w:r>
            <w:r w:rsidR="00A7084D" w:rsidRPr="2E4B09A4">
              <w:rPr>
                <w:rFonts w:eastAsia="Times New Roman"/>
                <w:kern w:val="0"/>
                <w:lang w:val="en-AU"/>
                <w14:ligatures w14:val="none"/>
              </w:rPr>
              <w:t>rocks</w:t>
            </w:r>
            <w:r w:rsidR="00250C53" w:rsidRPr="2E4B09A4">
              <w:rPr>
                <w:rFonts w:eastAsia="Times New Roman"/>
                <w:kern w:val="0"/>
                <w:lang w:val="en-AU"/>
                <w14:ligatures w14:val="none"/>
              </w:rPr>
              <w:t xml:space="preserve"> </w:t>
            </w:r>
            <w:r w:rsidR="00250C53" w:rsidRPr="2E4B09A4">
              <w:rPr>
                <w:lang w:val="en-AU"/>
              </w:rPr>
              <w:t xml:space="preserve">&amp; </w:t>
            </w:r>
            <w:r w:rsidR="00A7084D" w:rsidRPr="2E4B09A4">
              <w:rPr>
                <w:rFonts w:eastAsia="Times New Roman"/>
                <w:kern w:val="0"/>
                <w:lang w:val="en-AU"/>
                <w14:ligatures w14:val="none"/>
              </w:rPr>
              <w:t xml:space="preserve">soil </w:t>
            </w:r>
          </w:p>
          <w:p w14:paraId="6FB27262" w14:textId="5B722F07" w:rsidR="00CC459F" w:rsidRPr="00CA449E" w:rsidRDefault="00CC459F"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C45911" w:themeColor="accent2" w:themeShade="BF"/>
                <w:kern w:val="0"/>
                <w:lang w:val="en-AU"/>
                <w14:ligatures w14:val="none"/>
              </w:rPr>
            </w:pPr>
            <w:r w:rsidRPr="00CA449E">
              <w:rPr>
                <w:rFonts w:eastAsia="Times New Roman" w:cstheme="minorHAnsi"/>
                <w:color w:val="C45911" w:themeColor="accent2" w:themeShade="BF"/>
                <w:kern w:val="0"/>
                <w:lang w:val="en-AU"/>
                <w14:ligatures w14:val="none"/>
              </w:rPr>
              <w:t xml:space="preserve">Use gloves and </w:t>
            </w:r>
            <w:r w:rsidR="00924B6E" w:rsidRPr="00924B6E">
              <w:rPr>
                <w:rFonts w:eastAsia="Times New Roman" w:cstheme="minorHAnsi"/>
                <w:color w:val="C45911" w:themeColor="accent2" w:themeShade="BF"/>
                <w:kern w:val="0"/>
                <w:lang w:val="en-AU"/>
                <w14:ligatures w14:val="none"/>
              </w:rPr>
              <w:t xml:space="preserve">P2 </w:t>
            </w:r>
            <w:r w:rsidRPr="00CA449E">
              <w:rPr>
                <w:rFonts w:eastAsia="Times New Roman" w:cstheme="minorHAnsi"/>
                <w:color w:val="C45911" w:themeColor="accent2" w:themeShade="BF"/>
                <w:kern w:val="0"/>
                <w:lang w:val="en-AU"/>
                <w14:ligatures w14:val="none"/>
              </w:rPr>
              <w:t xml:space="preserve">mask </w:t>
            </w:r>
            <w:r w:rsidR="00924B6E">
              <w:rPr>
                <w:rFonts w:eastAsia="Times New Roman" w:cstheme="minorHAnsi"/>
                <w:color w:val="C45911" w:themeColor="accent2" w:themeShade="BF"/>
                <w:kern w:val="0"/>
                <w:lang w:val="en-AU"/>
                <w14:ligatures w14:val="none"/>
              </w:rPr>
              <w:t xml:space="preserve">when </w:t>
            </w:r>
            <w:r w:rsidR="00426F8B">
              <w:rPr>
                <w:rFonts w:eastAsia="Times New Roman" w:cstheme="minorHAnsi"/>
                <w:color w:val="C45911" w:themeColor="accent2" w:themeShade="BF"/>
                <w:kern w:val="0"/>
                <w:lang w:val="en-AU"/>
                <w14:ligatures w14:val="none"/>
              </w:rPr>
              <w:t>inspecting or</w:t>
            </w:r>
            <w:r w:rsidRPr="00CA449E">
              <w:rPr>
                <w:rFonts w:eastAsia="Times New Roman" w:cstheme="minorHAnsi"/>
                <w:color w:val="C45911" w:themeColor="accent2" w:themeShade="BF"/>
                <w:kern w:val="0"/>
                <w:lang w:val="en-AU"/>
                <w14:ligatures w14:val="none"/>
              </w:rPr>
              <w:t xml:space="preserve"> handling the material </w:t>
            </w:r>
          </w:p>
        </w:tc>
        <w:tc>
          <w:tcPr>
            <w:tcW w:w="2484" w:type="dxa"/>
          </w:tcPr>
          <w:p w14:paraId="2BDB1D7A" w14:textId="77777777" w:rsidR="00A7084D" w:rsidRPr="00A7084D" w:rsidRDefault="00A7084D"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A7084D" w:rsidRPr="00A7084D" w14:paraId="182EB4EF"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69152A42" w14:textId="4383ADEC"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Reject</w:t>
            </w:r>
            <w:r w:rsidR="00865ABA">
              <w:rPr>
                <w:rFonts w:eastAsia="Times New Roman" w:cstheme="minorHAnsi"/>
                <w:kern w:val="0"/>
                <w:lang w:val="en-AU"/>
                <w14:ligatures w14:val="none"/>
              </w:rPr>
              <w:t xml:space="preserve"> if Contaminated</w:t>
            </w:r>
          </w:p>
        </w:tc>
        <w:tc>
          <w:tcPr>
            <w:tcW w:w="4045" w:type="dxa"/>
          </w:tcPr>
          <w:p w14:paraId="02F7CAB2" w14:textId="55D4CA05" w:rsidR="001658FA" w:rsidRDefault="002F3367"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2F3367">
              <w:rPr>
                <w:rFonts w:eastAsia="Times New Roman" w:cstheme="minorHAnsi"/>
                <w:kern w:val="0"/>
                <w:lang w:val="en-AU"/>
                <w14:ligatures w14:val="none"/>
              </w:rPr>
              <w:t xml:space="preserve">f </w:t>
            </w:r>
            <w:r w:rsidR="00865ABA">
              <w:rPr>
                <w:rFonts w:eastAsia="Times New Roman" w:cstheme="minorHAnsi"/>
                <w:kern w:val="0"/>
                <w:lang w:val="en-AU"/>
                <w14:ligatures w14:val="none"/>
              </w:rPr>
              <w:t xml:space="preserve">load is </w:t>
            </w:r>
            <w:r w:rsidR="0064420A" w:rsidRPr="00BE541E">
              <w:rPr>
                <w:rFonts w:cstheme="minorHAnsi"/>
                <w:lang w:val="en-AU"/>
              </w:rPr>
              <w:t>&gt;</w:t>
            </w:r>
            <w:r w:rsidR="00D20474">
              <w:rPr>
                <w:rFonts w:cstheme="minorHAnsi"/>
                <w:lang w:val="en-AU"/>
              </w:rPr>
              <w:t>10</w:t>
            </w:r>
            <w:r w:rsidR="0064420A" w:rsidRPr="00BE541E">
              <w:rPr>
                <w:rFonts w:cstheme="minorHAnsi"/>
                <w:lang w:val="en-AU"/>
              </w:rPr>
              <w:t>% contaminated</w:t>
            </w:r>
            <w:r w:rsidR="0064420A">
              <w:rPr>
                <w:rFonts w:cstheme="minorHAnsi"/>
                <w:lang w:val="en-AU"/>
              </w:rPr>
              <w:t xml:space="preserve"> </w:t>
            </w:r>
            <w:r w:rsidR="009D124B" w:rsidRPr="009D124B">
              <w:rPr>
                <w:rFonts w:cstheme="minorHAnsi"/>
                <w:lang w:val="en-AU"/>
              </w:rPr>
              <w:t>and/or it is not practical</w:t>
            </w:r>
            <w:r w:rsidR="00924B6E">
              <w:rPr>
                <w:rFonts w:cstheme="minorHAnsi"/>
                <w:lang w:val="en-AU"/>
              </w:rPr>
              <w:t xml:space="preserve"> </w:t>
            </w:r>
            <w:r w:rsidR="009D124B" w:rsidRPr="009D124B">
              <w:rPr>
                <w:rFonts w:cstheme="minorHAnsi"/>
                <w:lang w:val="en-AU"/>
              </w:rPr>
              <w:t xml:space="preserve">to remove the contamination (e.g., human sludge or pesticides </w:t>
            </w:r>
            <w:r w:rsidR="005B3511" w:rsidRPr="00CA449E">
              <w:rPr>
                <w:rFonts w:cstheme="minorHAnsi"/>
                <w:lang w:val="en-AU"/>
              </w:rPr>
              <w:t>mixed</w:t>
            </w:r>
            <w:r w:rsidR="009D124B" w:rsidRPr="009D124B">
              <w:rPr>
                <w:rFonts w:cstheme="minorHAnsi"/>
                <w:lang w:val="en-AU"/>
              </w:rPr>
              <w:t xml:space="preserve"> through)</w:t>
            </w:r>
            <w:r>
              <w:rPr>
                <w:rFonts w:cstheme="minorHAnsi"/>
                <w:lang w:val="en-AU"/>
              </w:rPr>
              <w:t xml:space="preserve">, </w:t>
            </w:r>
            <w:r w:rsidRPr="00CA449E">
              <w:rPr>
                <w:rFonts w:cstheme="minorHAnsi"/>
                <w:b/>
                <w:bCs/>
                <w:u w:val="single"/>
                <w:lang w:val="en-AU"/>
              </w:rPr>
              <w:t>REJECT LOAD</w:t>
            </w:r>
          </w:p>
          <w:p w14:paraId="3E0CB17D" w14:textId="417329DB" w:rsidR="00A7084D" w:rsidRDefault="009D124B">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w:t>
            </w:r>
            <w:r w:rsidR="00A7084D" w:rsidRPr="00A7084D">
              <w:rPr>
                <w:rFonts w:eastAsia="Times New Roman" w:cstheme="minorHAnsi"/>
                <w:kern w:val="0"/>
                <w:lang w:val="en-AU"/>
                <w14:ligatures w14:val="none"/>
              </w:rPr>
              <w:t xml:space="preserve">rovide feedback to the </w:t>
            </w:r>
            <w:r w:rsidR="001658FA">
              <w:rPr>
                <w:rFonts w:eastAsia="Times New Roman" w:cstheme="minorHAnsi"/>
                <w:kern w:val="0"/>
                <w:lang w:val="en-AU"/>
                <w14:ligatures w14:val="none"/>
              </w:rPr>
              <w:t xml:space="preserve">driver / </w:t>
            </w:r>
            <w:r w:rsidR="00A7084D" w:rsidRPr="00A7084D">
              <w:rPr>
                <w:rFonts w:eastAsia="Times New Roman" w:cstheme="minorHAnsi"/>
                <w:kern w:val="0"/>
                <w:lang w:val="en-AU"/>
                <w14:ligatures w14:val="none"/>
              </w:rPr>
              <w:t>owner</w:t>
            </w:r>
            <w:r w:rsidR="00250C53">
              <w:rPr>
                <w:rFonts w:eastAsia="Times New Roman" w:cstheme="minorHAnsi"/>
                <w:kern w:val="0"/>
                <w:lang w:val="en-AU"/>
                <w14:ligatures w14:val="none"/>
              </w:rPr>
              <w:t xml:space="preserve"> on why load is </w:t>
            </w:r>
            <w:r w:rsidR="009F1367">
              <w:rPr>
                <w:rFonts w:eastAsia="Times New Roman" w:cstheme="minorHAnsi"/>
                <w:kern w:val="0"/>
                <w:lang w:val="en-AU"/>
                <w14:ligatures w14:val="none"/>
              </w:rPr>
              <w:t>rejected</w:t>
            </w:r>
            <w:r w:rsidR="00250C53">
              <w:rPr>
                <w:rFonts w:eastAsia="Times New Roman" w:cstheme="minorHAnsi"/>
                <w:kern w:val="0"/>
                <w:lang w:val="en-AU"/>
                <w14:ligatures w14:val="none"/>
              </w:rPr>
              <w:t xml:space="preserve"> </w:t>
            </w:r>
          </w:p>
          <w:p w14:paraId="24C241D5" w14:textId="2E8C7A99" w:rsidR="00865ABA" w:rsidRDefault="002F3367" w:rsidP="00250C53">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2F3367">
              <w:rPr>
                <w:rFonts w:eastAsia="Times New Roman" w:cstheme="minorHAnsi"/>
                <w:kern w:val="0"/>
                <w:lang w:val="en-AU"/>
                <w14:ligatures w14:val="none"/>
              </w:rPr>
              <w:lastRenderedPageBreak/>
              <w:t xml:space="preserve">Divert driver to </w:t>
            </w:r>
            <w:r>
              <w:rPr>
                <w:rFonts w:eastAsia="Times New Roman" w:cstheme="minorHAnsi"/>
                <w:kern w:val="0"/>
                <w:lang w:val="en-AU"/>
                <w14:ligatures w14:val="none"/>
              </w:rPr>
              <w:t xml:space="preserve">take </w:t>
            </w:r>
            <w:r w:rsidR="009F1367">
              <w:rPr>
                <w:rFonts w:eastAsia="Times New Roman" w:cstheme="minorHAnsi"/>
                <w:kern w:val="0"/>
                <w:lang w:val="en-AU"/>
                <w14:ligatures w14:val="none"/>
              </w:rPr>
              <w:t xml:space="preserve">material </w:t>
            </w:r>
            <w:r>
              <w:rPr>
                <w:rFonts w:eastAsia="Times New Roman" w:cstheme="minorHAnsi"/>
                <w:kern w:val="0"/>
                <w:lang w:val="en-AU"/>
                <w14:ligatures w14:val="none"/>
              </w:rPr>
              <w:t xml:space="preserve">to the </w:t>
            </w:r>
            <w:r w:rsidR="004F7CED" w:rsidRPr="004F7CED">
              <w:rPr>
                <w:rFonts w:eastAsia="Times New Roman" w:cstheme="minorHAnsi"/>
                <w:kern w:val="0"/>
                <w:highlight w:val="yellow"/>
                <w:lang w:val="en-AU"/>
                <w14:ligatures w14:val="none"/>
              </w:rPr>
              <w:t>[landfill / dumpsite name]</w:t>
            </w:r>
            <w:r w:rsidR="00250C53">
              <w:rPr>
                <w:rFonts w:eastAsia="Times New Roman" w:cstheme="minorHAnsi"/>
                <w:kern w:val="0"/>
                <w:lang w:val="en-AU"/>
                <w14:ligatures w14:val="none"/>
              </w:rPr>
              <w:t xml:space="preserve"> for disposal</w:t>
            </w:r>
          </w:p>
          <w:p w14:paraId="4B1F7AF5" w14:textId="4351BB37" w:rsidR="00924B6E" w:rsidRPr="00A7084D" w:rsidRDefault="00924B6E"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07C85">
              <w:rPr>
                <w:rFonts w:eastAsia="Times New Roman" w:cstheme="minorHAnsi"/>
                <w:color w:val="538135" w:themeColor="accent6" w:themeShade="BF"/>
                <w:kern w:val="0"/>
                <w:lang w:val="en-AU"/>
                <w14:ligatures w14:val="none"/>
              </w:rPr>
              <w:t xml:space="preserve">Use care </w:t>
            </w:r>
            <w:r>
              <w:rPr>
                <w:rFonts w:eastAsia="Times New Roman" w:cstheme="minorHAnsi"/>
                <w:color w:val="538135" w:themeColor="accent6" w:themeShade="BF"/>
                <w:kern w:val="0"/>
                <w:lang w:val="en-AU"/>
                <w14:ligatures w14:val="none"/>
              </w:rPr>
              <w:t>if</w:t>
            </w:r>
            <w:r w:rsidRPr="00C07C85">
              <w:rPr>
                <w:rFonts w:eastAsia="Times New Roman" w:cstheme="minorHAnsi"/>
                <w:color w:val="538135" w:themeColor="accent6" w:themeShade="BF"/>
                <w:kern w:val="0"/>
                <w:lang w:val="en-AU"/>
                <w14:ligatures w14:val="none"/>
              </w:rPr>
              <w:t xml:space="preserve"> weeds </w:t>
            </w:r>
            <w:r>
              <w:rPr>
                <w:rFonts w:eastAsia="Times New Roman" w:cstheme="minorHAnsi"/>
                <w:color w:val="538135" w:themeColor="accent6" w:themeShade="BF"/>
                <w:kern w:val="0"/>
                <w:lang w:val="en-AU"/>
                <w14:ligatures w14:val="none"/>
              </w:rPr>
              <w:t xml:space="preserve">are detected </w:t>
            </w:r>
            <w:r w:rsidRPr="00C07C85">
              <w:rPr>
                <w:rFonts w:eastAsia="Times New Roman" w:cstheme="minorHAnsi"/>
                <w:color w:val="538135" w:themeColor="accent6" w:themeShade="BF"/>
                <w:kern w:val="0"/>
                <w:lang w:val="en-AU"/>
                <w14:ligatures w14:val="none"/>
              </w:rPr>
              <w:t xml:space="preserve">to ensure seeds are </w:t>
            </w:r>
            <w:r>
              <w:rPr>
                <w:rFonts w:eastAsia="Times New Roman" w:cstheme="minorHAnsi"/>
                <w:color w:val="538135" w:themeColor="accent6" w:themeShade="BF"/>
                <w:kern w:val="0"/>
                <w:lang w:val="en-AU"/>
                <w14:ligatures w14:val="none"/>
              </w:rPr>
              <w:t xml:space="preserve">contained and </w:t>
            </w:r>
            <w:r w:rsidRPr="00C07C85">
              <w:rPr>
                <w:rFonts w:eastAsia="Times New Roman" w:cstheme="minorHAnsi"/>
                <w:color w:val="538135" w:themeColor="accent6" w:themeShade="BF"/>
                <w:kern w:val="0"/>
                <w:lang w:val="en-AU"/>
                <w14:ligatures w14:val="none"/>
              </w:rPr>
              <w:t>not spread</w:t>
            </w:r>
            <w:r>
              <w:rPr>
                <w:rFonts w:eastAsia="Times New Roman" w:cstheme="minorHAnsi"/>
                <w:color w:val="538135" w:themeColor="accent6" w:themeShade="BF"/>
                <w:kern w:val="0"/>
                <w:lang w:val="en-AU"/>
                <w14:ligatures w14:val="none"/>
              </w:rPr>
              <w:t xml:space="preserve"> </w:t>
            </w:r>
            <w:proofErr w:type="gramStart"/>
            <w:r>
              <w:rPr>
                <w:rFonts w:eastAsia="Times New Roman" w:cstheme="minorHAnsi"/>
                <w:color w:val="538135" w:themeColor="accent6" w:themeShade="BF"/>
                <w:kern w:val="0"/>
                <w:lang w:val="en-AU"/>
                <w14:ligatures w14:val="none"/>
              </w:rPr>
              <w:t>on  the</w:t>
            </w:r>
            <w:proofErr w:type="gramEnd"/>
            <w:r>
              <w:rPr>
                <w:rFonts w:eastAsia="Times New Roman" w:cstheme="minorHAnsi"/>
                <w:color w:val="538135" w:themeColor="accent6" w:themeShade="BF"/>
                <w:kern w:val="0"/>
                <w:lang w:val="en-AU"/>
                <w14:ligatures w14:val="none"/>
              </w:rPr>
              <w:t xml:space="preserve"> site</w:t>
            </w:r>
          </w:p>
        </w:tc>
        <w:tc>
          <w:tcPr>
            <w:tcW w:w="2484" w:type="dxa"/>
          </w:tcPr>
          <w:p w14:paraId="11BCEF22" w14:textId="77777777" w:rsidR="00A7084D" w:rsidRPr="00A7084D" w:rsidRDefault="00A7084D"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65ABA" w:rsidRPr="00A7084D" w14:paraId="5CFC2437"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87" w:type="dxa"/>
          </w:tcPr>
          <w:p w14:paraId="085E11FC" w14:textId="0534CF4B" w:rsidR="00865ABA" w:rsidRPr="00A7084D" w:rsidRDefault="00865ABA">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Accept</w:t>
            </w:r>
            <w:r>
              <w:rPr>
                <w:rFonts w:eastAsia="Times New Roman" w:cstheme="minorHAnsi"/>
                <w:kern w:val="0"/>
                <w:lang w:val="en-AU"/>
                <w14:ligatures w14:val="none"/>
              </w:rPr>
              <w:t xml:space="preserve"> if Clean</w:t>
            </w:r>
          </w:p>
        </w:tc>
        <w:tc>
          <w:tcPr>
            <w:tcW w:w="4045" w:type="dxa"/>
          </w:tcPr>
          <w:p w14:paraId="1BE49484" w14:textId="1871AA1C" w:rsidR="00865ABA" w:rsidRPr="00A7084D" w:rsidDel="00865ABA"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865ABA">
              <w:rPr>
                <w:rFonts w:eastAsia="Times New Roman" w:cstheme="minorHAnsi"/>
                <w:kern w:val="0"/>
                <w:lang w:val="en-AU"/>
                <w14:ligatures w14:val="none"/>
              </w:rPr>
              <w:t xml:space="preserve">f material is clean, </w:t>
            </w:r>
            <w:r>
              <w:rPr>
                <w:rFonts w:eastAsia="Times New Roman" w:cstheme="minorHAnsi"/>
                <w:kern w:val="0"/>
                <w:lang w:val="en-AU"/>
                <w14:ligatures w14:val="none"/>
              </w:rPr>
              <w:t>a</w:t>
            </w:r>
            <w:r w:rsidRPr="00865ABA">
              <w:rPr>
                <w:rFonts w:eastAsia="Times New Roman" w:cstheme="minorHAnsi"/>
                <w:kern w:val="0"/>
                <w:lang w:val="en-AU"/>
                <w14:ligatures w14:val="none"/>
              </w:rPr>
              <w:t xml:space="preserve">ccept </w:t>
            </w:r>
            <w:r>
              <w:rPr>
                <w:rFonts w:eastAsia="Times New Roman" w:cstheme="minorHAnsi"/>
                <w:kern w:val="0"/>
                <w:lang w:val="en-AU"/>
                <w14:ligatures w14:val="none"/>
              </w:rPr>
              <w:t xml:space="preserve">the delivery and tip the load onto the </w:t>
            </w:r>
            <w:r w:rsidRPr="00865ABA">
              <w:rPr>
                <w:rFonts w:eastAsia="Times New Roman" w:cstheme="minorHAnsi"/>
                <w:kern w:val="0"/>
                <w:lang w:val="en-AU"/>
                <w14:ligatures w14:val="none"/>
              </w:rPr>
              <w:t>sorting area</w:t>
            </w:r>
          </w:p>
        </w:tc>
        <w:tc>
          <w:tcPr>
            <w:tcW w:w="2484" w:type="dxa"/>
          </w:tcPr>
          <w:p w14:paraId="2B2246A0" w14:textId="77777777" w:rsidR="00865ABA" w:rsidRPr="00A7084D"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A7084D" w14:paraId="143C4BC0"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1427C161" w14:textId="3B38AD1D" w:rsidR="00564CDF" w:rsidRPr="00564CDF" w:rsidRDefault="00564CDF" w:rsidP="00564CDF">
            <w:pPr>
              <w:spacing w:before="20" w:after="60" w:line="276" w:lineRule="auto"/>
              <w:jc w:val="left"/>
              <w:rPr>
                <w:rFonts w:eastAsia="Times New Roman" w:cstheme="minorHAnsi"/>
                <w:kern w:val="0"/>
                <w:lang w:val="en-AU"/>
                <w14:ligatures w14:val="none"/>
              </w:rPr>
            </w:pPr>
            <w:r w:rsidRPr="00564CDF">
              <w:rPr>
                <w:rFonts w:eastAsia="Times New Roman" w:cstheme="minorHAnsi"/>
                <w:kern w:val="0"/>
                <w:lang w:val="en-AU"/>
                <w14:ligatures w14:val="none"/>
              </w:rPr>
              <w:t>Record Data (Logbook)</w:t>
            </w:r>
          </w:p>
        </w:tc>
        <w:tc>
          <w:tcPr>
            <w:tcW w:w="4045" w:type="dxa"/>
          </w:tcPr>
          <w:p w14:paraId="4FFF6831" w14:textId="333820DD" w:rsidR="00122215" w:rsidRDefault="00564CD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564CDF">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01B1570D" w14:textId="6D50A4FA" w:rsidR="00122215" w:rsidRPr="003F1447"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Estimate</w:t>
            </w:r>
            <w:r>
              <w:t>d</w:t>
            </w:r>
            <w:r w:rsidRPr="003F1447">
              <w:t xml:space="preserve"> volume (</w:t>
            </w:r>
            <w:r w:rsidR="004F7CED" w:rsidRPr="004F7CED">
              <w:rPr>
                <w:highlight w:val="yellow"/>
              </w:rPr>
              <w:t>m</w:t>
            </w:r>
            <w:r w:rsidR="00426C88" w:rsidRPr="00D146FC">
              <w:rPr>
                <w:highlight w:val="yellow"/>
                <w:vertAlign w:val="superscript"/>
              </w:rPr>
              <w:t>3</w:t>
            </w:r>
            <w:r w:rsidR="004F7CED" w:rsidRPr="004F7CED">
              <w:rPr>
                <w:highlight w:val="yellow"/>
              </w:rPr>
              <w:t>/y</w:t>
            </w:r>
            <w:r w:rsidR="004F7CED" w:rsidRPr="00D146FC">
              <w:rPr>
                <w:highlight w:val="yellow"/>
                <w:vertAlign w:val="superscript"/>
              </w:rPr>
              <w:t>3</w:t>
            </w:r>
            <w:r w:rsidRPr="003F1447">
              <w:t xml:space="preserve">) of organic material accepted  </w:t>
            </w:r>
          </w:p>
          <w:p w14:paraId="54325D03" w14:textId="3921460D" w:rsidR="00122215" w:rsidRPr="00122215"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Delivery driver and where material received from (i.e., household</w:t>
            </w:r>
            <w:r>
              <w:t>s</w:t>
            </w:r>
            <w:r w:rsidRPr="003F1447">
              <w:t>, landscape company, growers)</w:t>
            </w:r>
          </w:p>
        </w:tc>
        <w:tc>
          <w:tcPr>
            <w:tcW w:w="2484" w:type="dxa"/>
          </w:tcPr>
          <w:p w14:paraId="2B270D77" w14:textId="77777777" w:rsidR="00564CDF" w:rsidRPr="00A7084D" w:rsidRDefault="00564CDF" w:rsidP="00564CDF">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0AE4F1C9" w14:textId="77777777" w:rsidR="00A7084D" w:rsidRDefault="00A7084D" w:rsidP="00A7084D"/>
    <w:p w14:paraId="15B315BB" w14:textId="7B1BEF06" w:rsidR="00D97A77" w:rsidRDefault="00944764" w:rsidP="00A7084D">
      <w:r w:rsidRPr="00944764">
        <w:t xml:space="preserve">Specific </w:t>
      </w:r>
      <w:r>
        <w:t>Health</w:t>
      </w:r>
      <w:r w:rsidR="00256B92">
        <w:t xml:space="preserve">, </w:t>
      </w:r>
      <w:r>
        <w:t>Safety</w:t>
      </w:r>
      <w:r w:rsidR="00256B92">
        <w:t>,</w:t>
      </w:r>
      <w:r w:rsidR="00865ABA" w:rsidRPr="00865ABA">
        <w:t xml:space="preserve"> </w:t>
      </w:r>
      <w:r w:rsidR="00865ABA">
        <w:t xml:space="preserve">and Environment </w:t>
      </w:r>
      <w:r>
        <w:t xml:space="preserve">Risks during </w:t>
      </w:r>
      <w:r w:rsidRPr="00944764">
        <w:t xml:space="preserve">the Delivery of Material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31E9B" w:rsidRPr="00816538">
        <w:rPr>
          <w:b/>
          <w:bCs/>
        </w:rPr>
        <w:t xml:space="preserve">Appendix </w:t>
      </w:r>
      <w:r w:rsidR="00F85A86" w:rsidRPr="00816538">
        <w:rPr>
          <w:b/>
          <w:bCs/>
        </w:rPr>
        <w:t>C</w:t>
      </w:r>
      <w:r w:rsidR="00F31E9B">
        <w:t xml:space="preserve"> and </w:t>
      </w:r>
      <w:r w:rsidR="00F85A86" w:rsidRPr="00816538">
        <w:rPr>
          <w:b/>
          <w:bCs/>
        </w:rPr>
        <w:t>D</w:t>
      </w:r>
      <w:r w:rsidR="00782F31" w:rsidRPr="00782F31">
        <w:t>.</w:t>
      </w:r>
    </w:p>
    <w:tbl>
      <w:tblPr>
        <w:tblStyle w:val="TableGrid"/>
        <w:tblW w:w="9020" w:type="dxa"/>
        <w:tblLayout w:type="fixed"/>
        <w:tblLook w:val="04A0" w:firstRow="1" w:lastRow="0" w:firstColumn="1" w:lastColumn="0" w:noHBand="0" w:noVBand="1"/>
      </w:tblPr>
      <w:tblGrid>
        <w:gridCol w:w="1980"/>
        <w:gridCol w:w="1628"/>
        <w:gridCol w:w="1804"/>
        <w:gridCol w:w="1804"/>
        <w:gridCol w:w="1804"/>
      </w:tblGrid>
      <w:tr w:rsidR="00684C28" w:rsidRPr="00753D80" w14:paraId="527066B8" w14:textId="77777777" w:rsidTr="00CA449E">
        <w:trPr>
          <w:trHeight w:val="970"/>
        </w:trPr>
        <w:tc>
          <w:tcPr>
            <w:tcW w:w="1980" w:type="dxa"/>
            <w:hideMark/>
          </w:tcPr>
          <w:p w14:paraId="2C3A4C5B" w14:textId="20984900" w:rsidR="00684C28" w:rsidRPr="00CA449E" w:rsidRDefault="00684C28" w:rsidP="00CA449E">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Injury </w:t>
            </w:r>
            <w:r w:rsidR="00A503AA" w:rsidRPr="00A503AA">
              <w:rPr>
                <w:rFonts w:cstheme="minorHAnsi"/>
                <w:b/>
                <w:bCs/>
                <w:color w:val="C45911" w:themeColor="accent2" w:themeShade="BF"/>
              </w:rPr>
              <w:t xml:space="preserve">From </w:t>
            </w:r>
            <w:r w:rsidRPr="00CA449E">
              <w:rPr>
                <w:rFonts w:cstheme="minorHAnsi"/>
                <w:b/>
                <w:bCs/>
                <w:color w:val="C45911" w:themeColor="accent2" w:themeShade="BF"/>
              </w:rPr>
              <w:t xml:space="preserve">Heavy </w:t>
            </w:r>
            <w:r w:rsidR="00A503AA" w:rsidRPr="00A503AA">
              <w:rPr>
                <w:rFonts w:cstheme="minorHAnsi"/>
                <w:b/>
                <w:bCs/>
                <w:color w:val="C45911" w:themeColor="accent2" w:themeShade="BF"/>
              </w:rPr>
              <w:t>Vehicle Operation</w:t>
            </w:r>
          </w:p>
          <w:p w14:paraId="718BA82A" w14:textId="539016B9" w:rsidR="00684C28" w:rsidRPr="00753D80" w:rsidRDefault="00684C28" w:rsidP="00684C28">
            <w:pPr>
              <w:spacing w:beforeLines="20" w:before="48" w:afterLines="60" w:after="144"/>
              <w:jc w:val="center"/>
              <w:rPr>
                <w:rFonts w:cstheme="minorHAnsi"/>
              </w:rPr>
            </w:pPr>
            <w:r w:rsidRPr="00025978">
              <w:rPr>
                <w:rFonts w:ascii="Calibri" w:hAnsi="Calibri" w:cs="Calibri"/>
                <w:noProof/>
              </w:rPr>
              <w:drawing>
                <wp:inline distT="0" distB="0" distL="0" distR="0" wp14:anchorId="59C4A4FA" wp14:editId="6D7C78DA">
                  <wp:extent cx="594000" cy="576299"/>
                  <wp:effectExtent l="0" t="0" r="0" b="0"/>
                  <wp:docPr id="1412095261" name="Picture 1412095261"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628" w:type="dxa"/>
            <w:shd w:val="clear" w:color="auto" w:fill="auto"/>
          </w:tcPr>
          <w:p w14:paraId="16F6287C" w14:textId="08904EF1" w:rsidR="00A503AA" w:rsidRPr="00CA449E" w:rsidRDefault="00684C28" w:rsidP="00A503AA">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Exposure </w:t>
            </w:r>
            <w:r w:rsidR="00A503AA">
              <w:rPr>
                <w:rFonts w:cstheme="minorHAnsi"/>
                <w:b/>
                <w:bCs/>
                <w:color w:val="C45911" w:themeColor="accent2" w:themeShade="BF"/>
              </w:rPr>
              <w:t>t</w:t>
            </w:r>
            <w:r w:rsidR="00A503AA" w:rsidRPr="00A503AA">
              <w:rPr>
                <w:rFonts w:cstheme="minorHAnsi"/>
                <w:b/>
                <w:bCs/>
                <w:color w:val="C45911" w:themeColor="accent2" w:themeShade="BF"/>
              </w:rPr>
              <w:t xml:space="preserve">o </w:t>
            </w:r>
            <w:r w:rsidRPr="00CA449E">
              <w:rPr>
                <w:rFonts w:cstheme="minorHAnsi"/>
                <w:b/>
                <w:bCs/>
                <w:color w:val="C45911" w:themeColor="accent2" w:themeShade="BF"/>
              </w:rPr>
              <w:t>Pathogens</w:t>
            </w:r>
          </w:p>
          <w:p w14:paraId="29262E13" w14:textId="2FD19963" w:rsidR="00684C28" w:rsidRPr="00CC459F" w:rsidRDefault="00684C28" w:rsidP="00CA449E">
            <w:pPr>
              <w:spacing w:beforeLines="20" w:before="48" w:afterLines="60" w:after="144"/>
              <w:jc w:val="center"/>
              <w:rPr>
                <w:rFonts w:cstheme="minorHAnsi"/>
                <w:b/>
                <w:bCs/>
              </w:rPr>
            </w:pPr>
            <w:r w:rsidRPr="006A59DE">
              <w:rPr>
                <w:rFonts w:ascii="Calibri" w:hAnsi="Calibri" w:cs="Calibri"/>
                <w:noProof/>
              </w:rPr>
              <w:drawing>
                <wp:inline distT="0" distB="0" distL="0" distR="0" wp14:anchorId="77ACEE97" wp14:editId="404A0C6B">
                  <wp:extent cx="594000" cy="594000"/>
                  <wp:effectExtent l="0" t="0" r="0" b="0"/>
                  <wp:docPr id="1528752991" name="Picture 1528752991"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804" w:type="dxa"/>
            <w:shd w:val="clear" w:color="auto" w:fill="auto"/>
          </w:tcPr>
          <w:p w14:paraId="48395FE9" w14:textId="77777777" w:rsidR="00A503AA" w:rsidRDefault="00684C28" w:rsidP="00684C28">
            <w:pPr>
              <w:spacing w:beforeLines="20" w:before="48" w:afterLines="60" w:after="144"/>
              <w:jc w:val="center"/>
              <w:rPr>
                <w:rFonts w:cstheme="minorHAnsi"/>
                <w:b/>
                <w:bCs/>
                <w:color w:val="ED7D31" w:themeColor="accent2"/>
              </w:rPr>
            </w:pPr>
            <w:r w:rsidRPr="00BE3517">
              <w:rPr>
                <w:rFonts w:cstheme="minorHAnsi"/>
                <w:b/>
                <w:bCs/>
                <w:color w:val="ED7D31" w:themeColor="accent2"/>
              </w:rPr>
              <w:t xml:space="preserve">Exposure </w:t>
            </w:r>
            <w:r w:rsidR="00A503AA">
              <w:rPr>
                <w:rFonts w:cstheme="minorHAnsi"/>
                <w:b/>
                <w:bCs/>
                <w:color w:val="ED7D31" w:themeColor="accent2"/>
              </w:rPr>
              <w:t>t</w:t>
            </w:r>
            <w:r w:rsidR="00A503AA" w:rsidRPr="00BE3517">
              <w:rPr>
                <w:rFonts w:cstheme="minorHAnsi"/>
                <w:b/>
                <w:bCs/>
                <w:color w:val="ED7D31" w:themeColor="accent2"/>
              </w:rPr>
              <w:t xml:space="preserve">o Foreign Objects </w:t>
            </w:r>
          </w:p>
          <w:p w14:paraId="4DD45257" w14:textId="6EF1AAFB" w:rsidR="00684C28" w:rsidRPr="00684C28" w:rsidRDefault="00684C28" w:rsidP="00684C28">
            <w:pPr>
              <w:spacing w:beforeLines="20" w:before="48" w:afterLines="60" w:after="144"/>
              <w:jc w:val="center"/>
              <w:rPr>
                <w:rFonts w:cstheme="minorHAnsi"/>
                <w:b/>
                <w:bCs/>
                <w:color w:val="538135" w:themeColor="accent6" w:themeShade="BF"/>
              </w:rPr>
            </w:pPr>
            <w:r w:rsidRPr="00BE3517">
              <w:rPr>
                <w:rFonts w:ascii="Calibri" w:hAnsi="Calibri" w:cs="Calibri"/>
                <w:b/>
                <w:bCs/>
                <w:noProof/>
                <w:color w:val="ED7D31" w:themeColor="accent2"/>
                <w:lang w:val="en-AU"/>
              </w:rPr>
              <w:drawing>
                <wp:inline distT="0" distB="0" distL="0" distR="0" wp14:anchorId="42AB43AA" wp14:editId="3F4FAD12">
                  <wp:extent cx="594000" cy="594000"/>
                  <wp:effectExtent l="0" t="0" r="0" b="0"/>
                  <wp:docPr id="941673733" name="Picture 94167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04" w:type="dxa"/>
            <w:shd w:val="clear" w:color="auto" w:fill="auto"/>
            <w:hideMark/>
          </w:tcPr>
          <w:p w14:paraId="7BE727A7" w14:textId="69897C14"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Spread </w:t>
            </w:r>
            <w:proofErr w:type="gramStart"/>
            <w:r w:rsidRPr="00CA449E">
              <w:rPr>
                <w:rFonts w:cstheme="minorHAnsi"/>
                <w:b/>
                <w:bCs/>
                <w:color w:val="538135" w:themeColor="accent6" w:themeShade="BF"/>
              </w:rPr>
              <w:t xml:space="preserve">of </w:t>
            </w:r>
            <w:r w:rsidR="00A503AA">
              <w:rPr>
                <w:rFonts w:cstheme="minorHAnsi"/>
                <w:b/>
                <w:bCs/>
                <w:color w:val="538135" w:themeColor="accent6" w:themeShade="BF"/>
              </w:rPr>
              <w:t xml:space="preserve"> </w:t>
            </w:r>
            <w:r w:rsidRPr="00CA449E">
              <w:rPr>
                <w:rFonts w:cstheme="minorHAnsi"/>
                <w:b/>
                <w:bCs/>
                <w:color w:val="538135" w:themeColor="accent6" w:themeShade="BF"/>
              </w:rPr>
              <w:t>Weeds</w:t>
            </w:r>
            <w:proofErr w:type="gramEnd"/>
          </w:p>
          <w:p w14:paraId="7ABAD0F3" w14:textId="0011D88F" w:rsidR="00684C28" w:rsidRPr="00CA449E" w:rsidDel="00865ABA"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47ADA198" wp14:editId="3FF9CEB9">
                  <wp:extent cx="678180" cy="665839"/>
                  <wp:effectExtent l="0" t="0" r="7620" b="1270"/>
                  <wp:docPr id="170417907" name="Picture 17041790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678626" cy="66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tcPr>
          <w:p w14:paraId="3BA53778" w14:textId="0B03A82C"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Windblown </w:t>
            </w:r>
            <w:r w:rsidR="00A503AA">
              <w:rPr>
                <w:rFonts w:cstheme="minorHAnsi"/>
                <w:b/>
                <w:bCs/>
                <w:color w:val="538135" w:themeColor="accent6" w:themeShade="BF"/>
              </w:rPr>
              <w:t>L</w:t>
            </w:r>
            <w:r w:rsidRPr="00CA449E">
              <w:rPr>
                <w:rFonts w:cstheme="minorHAnsi"/>
                <w:b/>
                <w:bCs/>
                <w:color w:val="538135" w:themeColor="accent6" w:themeShade="BF"/>
              </w:rPr>
              <w:t>itter</w:t>
            </w:r>
          </w:p>
          <w:p w14:paraId="65EF1EB0" w14:textId="609DFFDB" w:rsidR="00684C28" w:rsidRPr="00CA449E"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749FBF5B" wp14:editId="2FF0B26D">
                  <wp:extent cx="582272" cy="665480"/>
                  <wp:effectExtent l="0" t="0" r="0" b="1270"/>
                  <wp:docPr id="1982099482" name="Picture 1"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cstate="print">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588682" cy="6728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AE073" w14:textId="63292092" w:rsidR="00BE541E" w:rsidRPr="00BE541E" w:rsidRDefault="00BE541E" w:rsidP="00BE541E"/>
    <w:p w14:paraId="0E766271" w14:textId="7752D18E" w:rsidR="005B6710" w:rsidRPr="00AD720C" w:rsidRDefault="00AD720C" w:rsidP="00F73524">
      <w:pPr>
        <w:pStyle w:val="Heading3"/>
      </w:pPr>
      <w:bookmarkStart w:id="21" w:name="_Ref150526054"/>
      <w:bookmarkStart w:id="22" w:name="_Ref150526201"/>
      <w:bookmarkStart w:id="23" w:name="_Toc191726495"/>
      <w:r>
        <w:t xml:space="preserve">Decontaminate </w:t>
      </w:r>
      <w:r w:rsidR="00D563DE">
        <w:t xml:space="preserve">and </w:t>
      </w:r>
      <w:r>
        <w:t>Separate</w:t>
      </w:r>
      <w:bookmarkEnd w:id="21"/>
      <w:bookmarkEnd w:id="22"/>
      <w:bookmarkEnd w:id="23"/>
    </w:p>
    <w:tbl>
      <w:tblPr>
        <w:tblStyle w:val="TableGrid"/>
        <w:tblpPr w:leftFromText="180" w:rightFromText="180" w:vertAnchor="text" w:horzAnchor="margin" w:tblpXSpec="right" w:tblpY="712"/>
        <w:tblW w:w="0" w:type="auto"/>
        <w:tblLook w:val="04A0" w:firstRow="1" w:lastRow="0" w:firstColumn="1" w:lastColumn="0" w:noHBand="0" w:noVBand="1"/>
      </w:tblPr>
      <w:tblGrid>
        <w:gridCol w:w="7461"/>
      </w:tblGrid>
      <w:tr w:rsidR="00924B6E" w:rsidRPr="009A2B82" w14:paraId="046C50E5" w14:textId="77777777" w:rsidTr="00924B6E">
        <w:trPr>
          <w:trHeight w:val="2224"/>
        </w:trPr>
        <w:tc>
          <w:tcPr>
            <w:tcW w:w="7461" w:type="dxa"/>
            <w:shd w:val="clear" w:color="auto" w:fill="FFF2CC" w:themeFill="accent4" w:themeFillTint="33"/>
          </w:tcPr>
          <w:p w14:paraId="487C669E" w14:textId="77777777" w:rsidR="00924B6E" w:rsidRPr="009A2B82" w:rsidRDefault="00924B6E" w:rsidP="00924B6E">
            <w:r w:rsidRPr="009A2B82">
              <w:t>“Contamination” in a compost system can be three different factors:</w:t>
            </w:r>
            <w:r w:rsidRPr="009A2B82">
              <w:rPr>
                <w:noProof/>
              </w:rPr>
              <w:t xml:space="preserve"> </w:t>
            </w:r>
          </w:p>
          <w:p w14:paraId="6779A785" w14:textId="77777777" w:rsidR="00924B6E" w:rsidRPr="009A2B82" w:rsidRDefault="00924B6E" w:rsidP="00924B6E">
            <w:pPr>
              <w:pStyle w:val="ListParagraph"/>
              <w:numPr>
                <w:ilvl w:val="0"/>
                <w:numId w:val="16"/>
              </w:numPr>
            </w:pPr>
            <w:r w:rsidRPr="009A2B82">
              <w:t>Items that will not degrade in the compost system – e.g., plastics, metal, glass</w:t>
            </w:r>
          </w:p>
          <w:p w14:paraId="411C7747" w14:textId="77777777" w:rsidR="00924B6E" w:rsidRDefault="00924B6E" w:rsidP="00924B6E">
            <w:pPr>
              <w:numPr>
                <w:ilvl w:val="0"/>
                <w:numId w:val="23"/>
              </w:numPr>
              <w:contextualSpacing/>
            </w:pPr>
            <w:r w:rsidRPr="009A2B82">
              <w:t xml:space="preserve">Items that will inhibit the compost processing or damage the shredder blades – e.g., rocks, soil, </w:t>
            </w:r>
            <w:r>
              <w:t>l</w:t>
            </w:r>
            <w:r w:rsidRPr="00CA2129">
              <w:t>arge branches (more than 4 inches in diameter)</w:t>
            </w:r>
            <w:r>
              <w:t xml:space="preserve">, </w:t>
            </w:r>
            <w:r w:rsidRPr="009A2B82">
              <w:t>tree stumps</w:t>
            </w:r>
            <w:r>
              <w:t xml:space="preserve">, </w:t>
            </w:r>
            <w:r w:rsidRPr="009A2B82">
              <w:t>trunks</w:t>
            </w:r>
            <w:r>
              <w:t>,</w:t>
            </w:r>
            <w:r w:rsidRPr="0027700F">
              <w:t xml:space="preserve"> </w:t>
            </w:r>
            <w:r>
              <w:t>and excessively s</w:t>
            </w:r>
            <w:r w:rsidRPr="0027700F">
              <w:t>tringy vegetation (that will wrap around the shredder feed system and/or knives</w:t>
            </w:r>
            <w:r>
              <w:t>)</w:t>
            </w:r>
            <w:r w:rsidRPr="0027700F">
              <w:t>.</w:t>
            </w:r>
          </w:p>
          <w:p w14:paraId="5A283F44" w14:textId="50FE12A5" w:rsidR="00924B6E" w:rsidRDefault="00924B6E" w:rsidP="00924B6E">
            <w:pPr>
              <w:pStyle w:val="ListParagraph"/>
              <w:numPr>
                <w:ilvl w:val="0"/>
                <w:numId w:val="16"/>
              </w:numPr>
            </w:pPr>
            <w:r w:rsidRPr="009A2B82">
              <w:t xml:space="preserve">Items that make the compost unsafe to humans – e.g., </w:t>
            </w:r>
            <w:r w:rsidR="0031313F">
              <w:t>chemicals</w:t>
            </w:r>
            <w:r w:rsidRPr="009A2B82">
              <w:t>, human sludge</w:t>
            </w:r>
          </w:p>
          <w:p w14:paraId="550FF688" w14:textId="77777777" w:rsidR="00924B6E" w:rsidRPr="009A2B82" w:rsidRDefault="00924B6E" w:rsidP="00924B6E"/>
          <w:p w14:paraId="6071AFA6" w14:textId="3AD13900" w:rsidR="00924B6E" w:rsidRPr="009A2B82" w:rsidRDefault="00924B6E" w:rsidP="00924B6E">
            <w:r w:rsidRPr="009A2B82">
              <w:t xml:space="preserve">As much contamination as possible </w:t>
            </w:r>
            <w:r w:rsidR="00BF4886">
              <w:t>are recommended to</w:t>
            </w:r>
            <w:r w:rsidRPr="009A2B82">
              <w:t xml:space="preserve"> be removed in the early stages of the compost process, before they get shredded and damage the shredder, or become small pieces spread through the material.  </w:t>
            </w:r>
          </w:p>
        </w:tc>
      </w:tr>
    </w:tbl>
    <w:p w14:paraId="3896A3C7" w14:textId="4D7240A8" w:rsidR="0027700F" w:rsidRDefault="00924B6E" w:rsidP="0027700F">
      <w:r w:rsidRPr="00D93F6A">
        <w:rPr>
          <w:noProof/>
        </w:rPr>
        <w:t xml:space="preserve"> </w:t>
      </w:r>
      <w:r w:rsidR="00577958" w:rsidRPr="00D93F6A">
        <w:rPr>
          <w:noProof/>
        </w:rPr>
        <mc:AlternateContent>
          <mc:Choice Requires="wpg">
            <w:drawing>
              <wp:anchor distT="0" distB="0" distL="114300" distR="114300" simplePos="0" relativeHeight="251625984" behindDoc="0" locked="0" layoutInCell="1" allowOverlap="1" wp14:anchorId="0314D184" wp14:editId="262B1C2E">
                <wp:simplePos x="0" y="0"/>
                <wp:positionH relativeFrom="column">
                  <wp:posOffset>85725</wp:posOffset>
                </wp:positionH>
                <wp:positionV relativeFrom="paragraph">
                  <wp:posOffset>103634</wp:posOffset>
                </wp:positionV>
                <wp:extent cx="783590" cy="749935"/>
                <wp:effectExtent l="0" t="0" r="0" b="0"/>
                <wp:wrapSquare wrapText="bothSides"/>
                <wp:docPr id="343959659" name="Group 2082"/>
                <wp:cNvGraphicFramePr/>
                <a:graphic xmlns:a="http://schemas.openxmlformats.org/drawingml/2006/main">
                  <a:graphicData uri="http://schemas.microsoft.com/office/word/2010/wordprocessingGroup">
                    <wpg:wgp>
                      <wpg:cNvGrpSpPr/>
                      <wpg:grpSpPr>
                        <a:xfrm>
                          <a:off x="0" y="0"/>
                          <a:ext cx="783590" cy="749935"/>
                          <a:chOff x="0" y="0"/>
                          <a:chExt cx="676275" cy="611188"/>
                        </a:xfrm>
                      </wpg:grpSpPr>
                      <pic:pic xmlns:pic="http://schemas.openxmlformats.org/drawingml/2006/picture">
                        <pic:nvPicPr>
                          <pic:cNvPr id="468828190" name="Picture 468828190"/>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344084" name="Picture 203344084" descr="Plastic trash recycling icon. Package waste garbage"/>
                          <pic:cNvPicPr>
                            <a:picLocks noChangeAspect="1" noChangeArrowheads="1"/>
                          </pic:cNvPicPr>
                        </pic:nvPicPr>
                        <pic:blipFill>
                          <a:blip r:embed="rId30">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E1F63" id="Group 2082" o:spid="_x0000_s1026" style="position:absolute;margin-left:6.75pt;margin-top:8.15pt;width:61.7pt;height:59.05pt;z-index:251625984" coordsize="676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">
                <v:shape id="Picture 468828190" o:spid="_x0000_s1027"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">
                  <v:imagedata r:id="rId36" o:title="" grayscale="t"/>
                </v:shape>
                <v:shape id="Picture 203344084" o:spid="_x0000_s1028"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">
                  <v:imagedata r:id="rId37" o:title="Plastic trash recycling icon" croptop="2678f" cropbottom="2450f" cropleft="22589f" cropright="22756f" grayscale="t"/>
                </v:shape>
                <w10:wrap type="square"/>
              </v:group>
            </w:pict>
          </mc:Fallback>
        </mc:AlternateContent>
      </w:r>
      <w:r w:rsidR="00577958">
        <w:t xml:space="preserve">Once received </w:t>
      </w:r>
      <w:r w:rsidR="00577958" w:rsidRPr="00577958">
        <w:t xml:space="preserve">at the </w:t>
      </w:r>
      <w:r w:rsidR="00117442" w:rsidRPr="00117442">
        <w:rPr>
          <w:highlight w:val="yellow"/>
        </w:rPr>
        <w:t>[your facility]</w:t>
      </w:r>
      <w:r w:rsidR="00577958" w:rsidRPr="00577958">
        <w:t xml:space="preserve"> Facility</w:t>
      </w:r>
      <w:r w:rsidR="00577958">
        <w:t xml:space="preserve">, </w:t>
      </w:r>
      <w:r w:rsidR="00577958" w:rsidRPr="00577958">
        <w:t xml:space="preserve">organic materials </w:t>
      </w:r>
      <w:r w:rsidR="00613A54">
        <w:t>are</w:t>
      </w:r>
      <w:r w:rsidRPr="00577958">
        <w:t xml:space="preserve"> </w:t>
      </w:r>
      <w:r w:rsidR="00577958">
        <w:t xml:space="preserve">further </w:t>
      </w:r>
      <w:r w:rsidR="00577958" w:rsidRPr="00577958">
        <w:t>inspected</w:t>
      </w:r>
      <w:r w:rsidR="00865ABA">
        <w:t xml:space="preserve">, </w:t>
      </w:r>
      <w:r w:rsidR="00577958" w:rsidRPr="00577958">
        <w:t>decontaminated, and separated by size</w:t>
      </w:r>
      <w:r w:rsidR="00865ABA">
        <w:t xml:space="preserve"> to be ready for processing</w:t>
      </w:r>
      <w:r w:rsidR="00A9184E">
        <w:t>.</w:t>
      </w:r>
    </w:p>
    <w:p w14:paraId="60A96048" w14:textId="77777777" w:rsidR="00947DC8" w:rsidRDefault="00947DC8" w:rsidP="001658FA"/>
    <w:p w14:paraId="668C1CA7" w14:textId="77777777" w:rsidR="00924B6E" w:rsidRDefault="00924B6E" w:rsidP="001658FA"/>
    <w:p w14:paraId="19050E27" w14:textId="77777777" w:rsidR="00924B6E" w:rsidRDefault="00924B6E" w:rsidP="001658FA"/>
    <w:p w14:paraId="4DAFBDF5" w14:textId="77777777" w:rsidR="00924B6E" w:rsidRDefault="00924B6E" w:rsidP="001658FA"/>
    <w:p w14:paraId="37425DAD" w14:textId="77777777" w:rsidR="00924B6E" w:rsidRDefault="00924B6E" w:rsidP="001658FA"/>
    <w:p w14:paraId="26EDEEEC" w14:textId="77777777" w:rsidR="00924B6E" w:rsidRDefault="00924B6E" w:rsidP="001658FA"/>
    <w:p w14:paraId="7F1F57CD" w14:textId="77777777" w:rsidR="00924B6E" w:rsidRDefault="00924B6E" w:rsidP="001658FA"/>
    <w:tbl>
      <w:tblPr>
        <w:tblStyle w:val="TableGrid"/>
        <w:tblpPr w:leftFromText="180" w:rightFromText="180" w:vertAnchor="text" w:horzAnchor="margin" w:tblpXSpec="right" w:tblpY="287"/>
        <w:tblW w:w="0" w:type="auto"/>
        <w:tblLook w:val="04A0" w:firstRow="1" w:lastRow="0" w:firstColumn="1" w:lastColumn="0" w:noHBand="0" w:noVBand="1"/>
      </w:tblPr>
      <w:tblGrid>
        <w:gridCol w:w="7461"/>
      </w:tblGrid>
      <w:tr w:rsidR="00F53EE5" w:rsidRPr="009A2B82" w14:paraId="55848ACB" w14:textId="77777777" w:rsidTr="2E4B09A4">
        <w:trPr>
          <w:trHeight w:val="2224"/>
        </w:trPr>
        <w:tc>
          <w:tcPr>
            <w:tcW w:w="7461" w:type="dxa"/>
            <w:shd w:val="clear" w:color="auto" w:fill="FFF2CC" w:themeFill="accent4" w:themeFillTint="33"/>
          </w:tcPr>
          <w:p w14:paraId="18C4EB53" w14:textId="492929EF" w:rsidR="00F53EE5" w:rsidRPr="009A2B82" w:rsidRDefault="2E4B09A4" w:rsidP="00F53EE5">
            <w:r>
              <w:lastRenderedPageBreak/>
              <w:t xml:space="preserve">Weeds, which are often introduced plant species can pose a significant environmental and economic problem. </w:t>
            </w:r>
            <w:r w:rsidR="00F53EE5">
              <w:t xml:space="preserve">Garden organics are likely to contain weeds, weed seeds or viable plant parts. The spreading of weeds in mulch or compost is not desirable as it can damage the environment and reduce the value of recycled organic products. People do not want to bring new weeds onto their land when they are using mulch or compost. Viable weed seeds and plant parts are not a problem in most large-scale composting facilities as pasteurisation and the elimination of weed seeds is achieved </w:t>
            </w:r>
            <w:r w:rsidR="00D0374C">
              <w:t>when</w:t>
            </w:r>
            <w:r w:rsidR="00F53EE5">
              <w:t xml:space="preserve"> temperatures reach </w:t>
            </w:r>
            <w:r w:rsidR="00FC20AF">
              <w:t>130</w:t>
            </w:r>
            <w:r w:rsidR="00FC20AF">
              <w:rPr>
                <w:rFonts w:ascii="Times New Roman" w:hAnsi="Times New Roman" w:cs="Times New Roman"/>
              </w:rPr>
              <w:t>°</w:t>
            </w:r>
            <w:r w:rsidR="00FC20AF">
              <w:t>F (</w:t>
            </w:r>
            <w:r w:rsidR="00F53EE5">
              <w:t>55 °C</w:t>
            </w:r>
            <w:r w:rsidR="00FC20AF">
              <w:t>)</w:t>
            </w:r>
            <w:r w:rsidR="00F53EE5">
              <w:t xml:space="preserve"> or more for prolonged periods</w:t>
            </w:r>
            <w:r w:rsidR="005372FC">
              <w:t xml:space="preserve"> (over 72hrs)</w:t>
            </w:r>
            <w:r w:rsidR="00F53EE5">
              <w:t>.</w:t>
            </w:r>
            <w:r w:rsidR="008E30D2">
              <w:t xml:space="preserve"> Turn at least 5 times to make sure all material</w:t>
            </w:r>
            <w:r w:rsidR="00F11F0E">
              <w:t xml:space="preserve"> is exposed to the high temperatures at the centre of the pile.</w:t>
            </w:r>
          </w:p>
        </w:tc>
      </w:tr>
    </w:tbl>
    <w:p w14:paraId="6BA88779" w14:textId="77777777" w:rsidR="00F53EE5" w:rsidRDefault="00F53EE5" w:rsidP="001658FA"/>
    <w:p w14:paraId="2F9EAE14" w14:textId="77777777" w:rsidR="00F53EE5" w:rsidRDefault="00F53EE5" w:rsidP="001658FA"/>
    <w:p w14:paraId="73632A87" w14:textId="77777777" w:rsidR="00F53EE5" w:rsidRDefault="00F53EE5" w:rsidP="001658FA"/>
    <w:p w14:paraId="22F27373" w14:textId="77777777" w:rsidR="00F53EE5" w:rsidRDefault="00F53EE5" w:rsidP="001658FA"/>
    <w:p w14:paraId="0AB51048" w14:textId="77777777" w:rsidR="00F53EE5" w:rsidRDefault="00F53EE5" w:rsidP="001658FA"/>
    <w:p w14:paraId="425E924C" w14:textId="77777777" w:rsidR="00F53EE5" w:rsidRDefault="00F53EE5" w:rsidP="001658FA"/>
    <w:p w14:paraId="55716E2A" w14:textId="77777777" w:rsidR="00F53EE5" w:rsidRDefault="00F53EE5" w:rsidP="001658FA"/>
    <w:tbl>
      <w:tblPr>
        <w:tblStyle w:val="TableGrid"/>
        <w:tblpPr w:leftFromText="180" w:rightFromText="180" w:vertAnchor="text" w:horzAnchor="margin" w:tblpXSpec="right" w:tblpY="134"/>
        <w:tblW w:w="0" w:type="auto"/>
        <w:tblLook w:val="04A0" w:firstRow="1" w:lastRow="0" w:firstColumn="1" w:lastColumn="0" w:noHBand="0" w:noVBand="1"/>
      </w:tblPr>
      <w:tblGrid>
        <w:gridCol w:w="7461"/>
      </w:tblGrid>
      <w:tr w:rsidR="00102DAB" w:rsidRPr="009A2B82" w14:paraId="112D326D" w14:textId="77777777" w:rsidTr="005A49D3">
        <w:trPr>
          <w:trHeight w:val="983"/>
        </w:trPr>
        <w:tc>
          <w:tcPr>
            <w:tcW w:w="7461" w:type="dxa"/>
            <w:shd w:val="clear" w:color="auto" w:fill="FFF2CC" w:themeFill="accent4" w:themeFillTint="33"/>
          </w:tcPr>
          <w:p w14:paraId="25D255AA" w14:textId="7E691D22" w:rsidR="00102DAB" w:rsidRPr="009A2B82" w:rsidRDefault="00102DAB" w:rsidP="00102DAB">
            <w:r w:rsidRPr="00102DAB">
              <w:t xml:space="preserve">Effective weed management within </w:t>
            </w:r>
            <w:r>
              <w:t>the Fa</w:t>
            </w:r>
            <w:r w:rsidRPr="00102DAB">
              <w:t xml:space="preserve">cility </w:t>
            </w:r>
            <w:r>
              <w:t xml:space="preserve">itself </w:t>
            </w:r>
            <w:r w:rsidRPr="00102DAB">
              <w:t>is crucial to preventing contamination of compost products and maintaining quality. Proper site hygiene, including regular removal of weeds around the facilit</w:t>
            </w:r>
            <w:r>
              <w:t>y will prevent the r</w:t>
            </w:r>
            <w:r w:rsidRPr="00102DAB">
              <w:t>isk of spreading unwanted plant species to agricultural or landscaping sites.</w:t>
            </w:r>
          </w:p>
        </w:tc>
      </w:tr>
    </w:tbl>
    <w:p w14:paraId="48353FCE" w14:textId="77777777" w:rsidR="00F53EE5" w:rsidRDefault="00F53EE5" w:rsidP="001658FA"/>
    <w:p w14:paraId="5EDE4F2D" w14:textId="77777777" w:rsidR="00F53EE5" w:rsidRDefault="00F53EE5" w:rsidP="001658FA"/>
    <w:p w14:paraId="15E0B0D4" w14:textId="77777777" w:rsidR="00F53EE5" w:rsidRDefault="00F53EE5" w:rsidP="001658FA"/>
    <w:p w14:paraId="02AB9ACF" w14:textId="77777777" w:rsidR="00102DAB" w:rsidRDefault="00102DAB" w:rsidP="001658FA"/>
    <w:p w14:paraId="3E3A398E" w14:textId="2FFFC815" w:rsidR="001658FA" w:rsidRDefault="001658FA" w:rsidP="001658FA">
      <w:r>
        <w:t xml:space="preserve">Specific actions during the Decontamination </w:t>
      </w:r>
      <w:r w:rsidR="00CE304F">
        <w:t>and</w:t>
      </w:r>
      <w:r w:rsidRPr="001658FA">
        <w:t xml:space="preserve"> Separat</w:t>
      </w:r>
      <w:r>
        <w:t>ion of Materials include:</w:t>
      </w:r>
    </w:p>
    <w:tbl>
      <w:tblPr>
        <w:tblStyle w:val="ListTable3-Accent6"/>
        <w:tblW w:w="0" w:type="auto"/>
        <w:tblLook w:val="04A0" w:firstRow="1" w:lastRow="0" w:firstColumn="1" w:lastColumn="0" w:noHBand="0" w:noVBand="1"/>
      </w:tblPr>
      <w:tblGrid>
        <w:gridCol w:w="2487"/>
        <w:gridCol w:w="4045"/>
        <w:gridCol w:w="2484"/>
      </w:tblGrid>
      <w:tr w:rsidR="001658FA" w:rsidRPr="00753D80" w14:paraId="21448E00" w14:textId="77777777" w:rsidTr="00D67450">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100" w:firstRow="0" w:lastRow="0" w:firstColumn="1" w:lastColumn="0" w:oddVBand="0" w:evenVBand="0" w:oddHBand="0" w:evenHBand="0" w:firstRowFirstColumn="1" w:firstRowLastColumn="0" w:lastRowFirstColumn="0" w:lastRowLastColumn="0"/>
            <w:tcW w:w="2487" w:type="dxa"/>
          </w:tcPr>
          <w:p w14:paraId="5ABEC291" w14:textId="77777777" w:rsidR="001658FA" w:rsidRPr="00753D80" w:rsidRDefault="001658FA" w:rsidP="00CA449E">
            <w:pPr>
              <w:spacing w:beforeLines="20" w:before="48" w:afterLines="60" w:after="144"/>
              <w:jc w:val="left"/>
              <w:rPr>
                <w:rFonts w:eastAsia="Times New Roman" w:cstheme="minorHAnsi"/>
                <w:kern w:val="0"/>
                <w:lang w:val="en-AU"/>
                <w14:ligatures w14:val="none"/>
              </w:rPr>
            </w:pPr>
            <w:r w:rsidRPr="00753D80">
              <w:rPr>
                <w:rFonts w:cstheme="minorHAnsi"/>
                <w:lang w:val="en-AU"/>
              </w:rPr>
              <w:t>Actions</w:t>
            </w:r>
          </w:p>
        </w:tc>
        <w:tc>
          <w:tcPr>
            <w:tcW w:w="4045" w:type="dxa"/>
          </w:tcPr>
          <w:p w14:paraId="633B278A" w14:textId="77777777" w:rsidR="001658FA" w:rsidRPr="00753D80" w:rsidRDefault="001658FA" w:rsidP="001C0E32">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753D80">
              <w:rPr>
                <w:rFonts w:eastAsia="Calibri" w:cstheme="minorHAnsi"/>
                <w:lang w:val="en-AU"/>
              </w:rPr>
              <w:t>Details</w:t>
            </w:r>
          </w:p>
        </w:tc>
        <w:tc>
          <w:tcPr>
            <w:tcW w:w="2484" w:type="dxa"/>
          </w:tcPr>
          <w:p w14:paraId="6F68C46D" w14:textId="77777777" w:rsidR="001658FA" w:rsidRPr="00753D80" w:rsidRDefault="001658FA" w:rsidP="00CA449E">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1658FA" w:rsidRPr="00753D80" w14:paraId="125A6DCB"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E0847FA" w14:textId="0474748E" w:rsidR="001658FA" w:rsidRPr="00753D80" w:rsidRDefault="00DF4AED" w:rsidP="00CA449E">
            <w:pPr>
              <w:spacing w:beforeLines="20" w:before="48" w:afterLines="60" w:after="144"/>
              <w:jc w:val="left"/>
              <w:rPr>
                <w:rFonts w:eastAsia="Times New Roman" w:cstheme="minorHAnsi"/>
                <w:kern w:val="0"/>
                <w:lang w:val="en-AU"/>
                <w14:ligatures w14:val="none"/>
              </w:rPr>
            </w:pPr>
            <w:r>
              <w:rPr>
                <w:rFonts w:cstheme="minorHAnsi"/>
              </w:rPr>
              <w:t>Spread at designated sorting area</w:t>
            </w:r>
            <w:r w:rsidRPr="00753D80">
              <w:rPr>
                <w:rFonts w:cstheme="minorHAnsi"/>
              </w:rPr>
              <w:t xml:space="preserve"> </w:t>
            </w:r>
          </w:p>
        </w:tc>
        <w:tc>
          <w:tcPr>
            <w:tcW w:w="4045" w:type="dxa"/>
          </w:tcPr>
          <w:p w14:paraId="2F92BDDD" w14:textId="20022BEB" w:rsidR="00924B6E" w:rsidRPr="00753D80" w:rsidRDefault="00DF4AED" w:rsidP="00A9184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Spread</w:t>
            </w:r>
            <w:r w:rsidRPr="00753D80">
              <w:rPr>
                <w:rFonts w:cstheme="minorHAnsi"/>
              </w:rPr>
              <w:t xml:space="preserve"> </w:t>
            </w:r>
            <w:r w:rsidR="00924B6E">
              <w:rPr>
                <w:rFonts w:cstheme="minorHAnsi"/>
              </w:rPr>
              <w:t xml:space="preserve">material </w:t>
            </w:r>
            <w:r w:rsidR="001658FA" w:rsidRPr="00753D80">
              <w:rPr>
                <w:rFonts w:cstheme="minorHAnsi"/>
              </w:rPr>
              <w:t xml:space="preserve">onto a sorting area </w:t>
            </w:r>
            <w:r w:rsidR="00FF0DF5">
              <w:rPr>
                <w:rFonts w:cstheme="minorHAnsi"/>
              </w:rPr>
              <w:t xml:space="preserve">for </w:t>
            </w:r>
            <w:r w:rsidR="001658FA" w:rsidRPr="00753D80">
              <w:rPr>
                <w:rFonts w:cstheme="minorHAnsi"/>
              </w:rPr>
              <w:t>inspection</w:t>
            </w:r>
            <w:r w:rsidR="00924B6E">
              <w:rPr>
                <w:rFonts w:cstheme="minorHAnsi"/>
              </w:rPr>
              <w:t xml:space="preserve">. </w:t>
            </w:r>
            <w:r w:rsidR="00FF0DF5">
              <w:rPr>
                <w:rFonts w:cstheme="minorHAnsi"/>
              </w:rPr>
              <w:t>U</w:t>
            </w:r>
            <w:r w:rsidR="00865ABA" w:rsidRPr="00865ABA">
              <w:rPr>
                <w:rFonts w:cstheme="minorHAnsi"/>
              </w:rPr>
              <w:t>se a shovel</w:t>
            </w:r>
            <w:r w:rsidR="006C17CF">
              <w:rPr>
                <w:rFonts w:cstheme="minorHAnsi"/>
              </w:rPr>
              <w:t xml:space="preserve"> or loader</w:t>
            </w:r>
            <w:r w:rsidR="00865ABA" w:rsidRPr="00865ABA">
              <w:rPr>
                <w:rFonts w:cstheme="minorHAnsi"/>
              </w:rPr>
              <w:t xml:space="preserve"> to separate / spread </w:t>
            </w:r>
            <w:r w:rsidR="00FF0DF5">
              <w:rPr>
                <w:rFonts w:cstheme="minorHAnsi"/>
              </w:rPr>
              <w:t>as needed</w:t>
            </w:r>
            <w:r w:rsidR="00924B6E">
              <w:rPr>
                <w:rFonts w:cstheme="minorHAnsi"/>
              </w:rPr>
              <w:t>.</w:t>
            </w:r>
            <w:r w:rsidR="00865ABA" w:rsidRPr="00865ABA">
              <w:rPr>
                <w:rFonts w:cstheme="minorHAnsi"/>
              </w:rPr>
              <w:t xml:space="preserve"> </w:t>
            </w:r>
          </w:p>
          <w:p w14:paraId="0CA5FA2E" w14:textId="77799893" w:rsidR="001658FA" w:rsidRDefault="00DF4AED">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538135" w:themeColor="accent6" w:themeShade="BF"/>
                <w:kern w:val="0"/>
                <w14:ligatures w14:val="none"/>
              </w:rPr>
            </w:pPr>
            <w:r w:rsidRPr="00CA449E">
              <w:rPr>
                <w:rFonts w:cstheme="minorHAnsi"/>
                <w:color w:val="538135" w:themeColor="accent6" w:themeShade="BF"/>
              </w:rPr>
              <w:t xml:space="preserve">Spread </w:t>
            </w:r>
            <w:r w:rsidR="001658FA" w:rsidRPr="00CA449E">
              <w:rPr>
                <w:rFonts w:cstheme="minorHAnsi"/>
                <w:color w:val="538135" w:themeColor="accent6" w:themeShade="BF"/>
              </w:rPr>
              <w:t xml:space="preserve">any wet material </w:t>
            </w:r>
            <w:r w:rsidR="00D93F6A" w:rsidRPr="00CA449E">
              <w:rPr>
                <w:rFonts w:cstheme="minorHAnsi"/>
                <w:color w:val="538135" w:themeColor="accent6" w:themeShade="BF"/>
              </w:rPr>
              <w:t>(</w:t>
            </w:r>
            <w:r w:rsidR="001658FA" w:rsidRPr="00CA449E">
              <w:rPr>
                <w:rFonts w:cstheme="minorHAnsi"/>
                <w:color w:val="538135" w:themeColor="accent6" w:themeShade="BF"/>
              </w:rPr>
              <w:t>fish by-produc</w:t>
            </w:r>
            <w:r w:rsidR="00CA2129">
              <w:rPr>
                <w:rFonts w:cstheme="minorHAnsi"/>
                <w:color w:val="538135" w:themeColor="accent6" w:themeShade="BF"/>
              </w:rPr>
              <w:t>t</w:t>
            </w:r>
            <w:r w:rsidR="00924B6E">
              <w:rPr>
                <w:rFonts w:cstheme="minorHAnsi"/>
                <w:color w:val="538135" w:themeColor="accent6" w:themeShade="BF"/>
              </w:rPr>
              <w:t>,</w:t>
            </w:r>
            <w:r w:rsidR="001658FA" w:rsidRPr="00CA449E">
              <w:rPr>
                <w:rFonts w:cstheme="minorHAnsi"/>
                <w:color w:val="538135" w:themeColor="accent6" w:themeShade="BF"/>
              </w:rPr>
              <w:t xml:space="preserve"> manure, or food</w:t>
            </w:r>
            <w:r w:rsidR="00D93F6A" w:rsidRPr="00CA449E">
              <w:rPr>
                <w:rFonts w:cstheme="minorHAnsi"/>
                <w:color w:val="538135" w:themeColor="accent6" w:themeShade="BF"/>
              </w:rPr>
              <w:t>)</w:t>
            </w:r>
            <w:r w:rsidR="001658FA" w:rsidRPr="00CA449E">
              <w:rPr>
                <w:rFonts w:cstheme="minorHAnsi"/>
                <w:color w:val="538135" w:themeColor="accent6" w:themeShade="BF"/>
              </w:rPr>
              <w:t xml:space="preserve"> </w:t>
            </w:r>
            <w:r w:rsidR="00F73524" w:rsidRPr="00CA449E">
              <w:rPr>
                <w:rFonts w:cstheme="minorHAnsi"/>
                <w:color w:val="538135" w:themeColor="accent6" w:themeShade="BF"/>
              </w:rPr>
              <w:t xml:space="preserve">on a </w:t>
            </w:r>
            <w:r w:rsidR="001658FA" w:rsidRPr="00CA449E">
              <w:rPr>
                <w:rFonts w:cstheme="minorHAnsi"/>
                <w:color w:val="538135" w:themeColor="accent6" w:themeShade="BF"/>
              </w:rPr>
              <w:t>bed of shredded garden organics</w:t>
            </w:r>
            <w:r w:rsidR="00924B6E">
              <w:rPr>
                <w:rFonts w:cstheme="minorHAnsi"/>
                <w:color w:val="538135" w:themeColor="accent6" w:themeShade="BF"/>
              </w:rPr>
              <w:t>. Note: if this material appears to be contaminant free, do not spread</w:t>
            </w:r>
            <w:r w:rsidR="00E26208">
              <w:rPr>
                <w:rFonts w:cstheme="minorHAnsi"/>
                <w:color w:val="538135" w:themeColor="accent6" w:themeShade="BF"/>
              </w:rPr>
              <w:t>,</w:t>
            </w:r>
            <w:r w:rsidR="00924B6E">
              <w:rPr>
                <w:rFonts w:cstheme="minorHAnsi"/>
                <w:color w:val="538135" w:themeColor="accent6" w:themeShade="BF"/>
              </w:rPr>
              <w:t xml:space="preserve"> take straight to</w:t>
            </w:r>
            <w:r w:rsidR="00456FE0">
              <w:rPr>
                <w:rFonts w:cstheme="minorHAnsi"/>
                <w:color w:val="538135" w:themeColor="accent6" w:themeShade="BF"/>
              </w:rPr>
              <w:t xml:space="preserve"> Windrow</w:t>
            </w:r>
            <w:r w:rsidR="00924B6E">
              <w:rPr>
                <w:rFonts w:cstheme="minorHAnsi"/>
                <w:color w:val="538135" w:themeColor="accent6" w:themeShade="BF"/>
              </w:rPr>
              <w:t>.</w:t>
            </w:r>
          </w:p>
          <w:p w14:paraId="5F1B09D9" w14:textId="6009D72C" w:rsidR="00256B92" w:rsidRPr="00CA449E" w:rsidRDefault="00256B92" w:rsidP="00CA449E">
            <w:pPr>
              <w:spacing w:beforeLines="20" w:before="48" w:afterLines="60" w:after="144" w:line="259"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CA449E">
              <w:rPr>
                <w:rFonts w:cstheme="minorHAnsi"/>
                <w:color w:val="ED7D31" w:themeColor="accent2"/>
                <w:lang w:val="en-GB"/>
              </w:rPr>
              <w:t>Wear P2 mask, gloves, work boots</w:t>
            </w:r>
            <w:r w:rsidR="00924B6E">
              <w:rPr>
                <w:rFonts w:cstheme="minorHAnsi"/>
                <w:color w:val="ED7D31" w:themeColor="accent2"/>
                <w:lang w:val="en-GB"/>
              </w:rPr>
              <w:t>, and</w:t>
            </w:r>
            <w:r w:rsidRPr="00CA449E">
              <w:rPr>
                <w:rFonts w:cstheme="minorHAnsi"/>
                <w:color w:val="ED7D31" w:themeColor="accent2"/>
                <w:lang w:val="en-GB"/>
              </w:rPr>
              <w:t xml:space="preserve"> dust resistant eye protection</w:t>
            </w:r>
            <w:r w:rsidR="00924B6E">
              <w:t xml:space="preserve"> </w:t>
            </w:r>
            <w:r w:rsidR="00924B6E" w:rsidRPr="00924B6E">
              <w:rPr>
                <w:rFonts w:cstheme="minorHAnsi"/>
                <w:color w:val="ED7D31" w:themeColor="accent2"/>
                <w:lang w:val="en-GB"/>
              </w:rPr>
              <w:t>when inspecting or handling the material</w:t>
            </w:r>
          </w:p>
        </w:tc>
        <w:tc>
          <w:tcPr>
            <w:tcW w:w="2484" w:type="dxa"/>
          </w:tcPr>
          <w:p w14:paraId="2B55B701" w14:textId="77777777" w:rsidR="001658FA" w:rsidRPr="00753D80" w:rsidRDefault="001658FA"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1658FA" w:rsidRPr="00753D80" w14:paraId="163D37F7"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00EFAAC" w14:textId="32A1BD9C" w:rsidR="001658FA" w:rsidRPr="00753D80" w:rsidRDefault="00D93F6A"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Inspect and </w:t>
            </w:r>
            <w:r w:rsidR="001658FA" w:rsidRPr="00753D80">
              <w:rPr>
                <w:rFonts w:cstheme="minorHAnsi"/>
              </w:rPr>
              <w:t>Remove Contaminants</w:t>
            </w:r>
          </w:p>
        </w:tc>
        <w:tc>
          <w:tcPr>
            <w:tcW w:w="4045" w:type="dxa"/>
          </w:tcPr>
          <w:p w14:paraId="33E9494E" w14:textId="4556B1FB" w:rsidR="003655AA" w:rsidRPr="00CA449E" w:rsidRDefault="003655A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sidRPr="00CA449E">
              <w:rPr>
                <w:rFonts w:cstheme="minorHAnsi"/>
                <w:color w:val="ED7D31" w:themeColor="accent2"/>
              </w:rPr>
              <w:t>Wear PPE</w:t>
            </w:r>
            <w:r>
              <w:rPr>
                <w:rFonts w:cstheme="minorHAnsi"/>
                <w:color w:val="ED7D31" w:themeColor="accent2"/>
              </w:rPr>
              <w:t>:</w:t>
            </w:r>
            <w:r w:rsidRPr="00CA449E">
              <w:rPr>
                <w:rFonts w:cstheme="minorHAnsi"/>
                <w:color w:val="ED7D31" w:themeColor="accent2"/>
              </w:rPr>
              <w:t xml:space="preserve"> P2 mask, gloves, work boots</w:t>
            </w:r>
            <w:r w:rsidR="00122215">
              <w:rPr>
                <w:rFonts w:cstheme="minorHAnsi"/>
                <w:color w:val="ED7D31" w:themeColor="accent2"/>
              </w:rPr>
              <w:t>,</w:t>
            </w:r>
            <w:r w:rsidRPr="00CA449E">
              <w:rPr>
                <w:rFonts w:cstheme="minorHAnsi"/>
                <w:color w:val="ED7D31" w:themeColor="accent2"/>
              </w:rPr>
              <w:t xml:space="preserve"> dust resistant eye protection</w:t>
            </w:r>
          </w:p>
          <w:p w14:paraId="7EF73296" w14:textId="32EB8F32" w:rsidR="001658FA" w:rsidRPr="00753D80" w:rsidRDefault="002E2F19"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Check for contaminants (plastics, rocks, soil, etc)</w:t>
            </w:r>
            <w:r>
              <w:rPr>
                <w:rFonts w:cstheme="minorHAnsi"/>
              </w:rPr>
              <w:t xml:space="preserve"> in the material.  </w:t>
            </w:r>
            <w:r w:rsidR="001658FA" w:rsidRPr="00753D80">
              <w:rPr>
                <w:rFonts w:cstheme="minorHAnsi"/>
              </w:rPr>
              <w:t>If</w:t>
            </w:r>
            <w:r w:rsidR="003655AA">
              <w:rPr>
                <w:rFonts w:cstheme="minorHAnsi"/>
              </w:rPr>
              <w:t xml:space="preserve"> contaminants</w:t>
            </w:r>
            <w:r w:rsidR="001658FA" w:rsidRPr="00753D80">
              <w:rPr>
                <w:rFonts w:cstheme="minorHAnsi"/>
              </w:rPr>
              <w:t xml:space="preserve"> </w:t>
            </w:r>
            <w:r w:rsidR="009F1367">
              <w:rPr>
                <w:rFonts w:cstheme="minorHAnsi"/>
              </w:rPr>
              <w:t xml:space="preserve">are </w:t>
            </w:r>
            <w:r w:rsidR="001658FA" w:rsidRPr="00753D80">
              <w:rPr>
                <w:rFonts w:cstheme="minorHAnsi"/>
              </w:rPr>
              <w:t>found:</w:t>
            </w:r>
          </w:p>
          <w:p w14:paraId="7A2891A9" w14:textId="238F479B"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Plastic, </w:t>
            </w:r>
            <w:r w:rsidR="009F1367">
              <w:rPr>
                <w:rFonts w:cstheme="minorHAnsi"/>
              </w:rPr>
              <w:t>Metal</w:t>
            </w:r>
            <w:r w:rsidRPr="00753D80">
              <w:rPr>
                <w:rFonts w:cstheme="minorHAnsi"/>
              </w:rPr>
              <w:t xml:space="preserve">, Glass - Put in bin for </w:t>
            </w:r>
            <w:r w:rsidR="00574C34" w:rsidRPr="00753D80">
              <w:rPr>
                <w:rFonts w:cstheme="minorHAnsi"/>
              </w:rPr>
              <w:t xml:space="preserve">transport </w:t>
            </w:r>
            <w:r w:rsidRPr="00753D80">
              <w:rPr>
                <w:rFonts w:cstheme="minorHAnsi"/>
              </w:rPr>
              <w:t xml:space="preserve">to </w:t>
            </w:r>
            <w:r w:rsidR="004F7CED" w:rsidRPr="004F7CED">
              <w:rPr>
                <w:rFonts w:cstheme="minorHAnsi"/>
                <w:highlight w:val="yellow"/>
              </w:rPr>
              <w:t>[landfill / dumpsite name]</w:t>
            </w:r>
            <w:r w:rsidRPr="00753D80">
              <w:rPr>
                <w:rFonts w:cstheme="minorHAnsi"/>
              </w:rPr>
              <w:t xml:space="preserve"> </w:t>
            </w:r>
            <w:r w:rsidR="009F1367">
              <w:rPr>
                <w:rFonts w:cstheme="minorHAnsi"/>
              </w:rPr>
              <w:t xml:space="preserve">for disposal </w:t>
            </w:r>
            <w:r w:rsidRPr="00753D80">
              <w:rPr>
                <w:rFonts w:cstheme="minorHAnsi"/>
              </w:rPr>
              <w:t>or recycling</w:t>
            </w:r>
          </w:p>
          <w:p w14:paraId="0168F2D0" w14:textId="6A838997" w:rsidR="001658FA" w:rsidRPr="00753D80" w:rsidRDefault="00D477A1"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Chemical</w:t>
            </w:r>
            <w:r w:rsidR="00C64112">
              <w:rPr>
                <w:rFonts w:cstheme="minorHAnsi"/>
              </w:rPr>
              <w:t xml:space="preserve"> </w:t>
            </w:r>
            <w:r>
              <w:rPr>
                <w:rFonts w:cstheme="minorHAnsi"/>
              </w:rPr>
              <w:t xml:space="preserve">(e.g. pesticide/herbicide) </w:t>
            </w:r>
            <w:r w:rsidR="00C64112">
              <w:rPr>
                <w:rFonts w:cstheme="minorHAnsi"/>
              </w:rPr>
              <w:t>contaminated yard waste</w:t>
            </w:r>
            <w:r w:rsidR="00FD15DC">
              <w:rPr>
                <w:rFonts w:cstheme="minorHAnsi"/>
              </w:rPr>
              <w:t xml:space="preserve"> </w:t>
            </w:r>
            <w:r w:rsidR="009F1367">
              <w:rPr>
                <w:rFonts w:cstheme="minorHAnsi"/>
              </w:rPr>
              <w:t xml:space="preserve">and human sludge </w:t>
            </w:r>
            <w:r w:rsidR="001658FA" w:rsidRPr="00753D80">
              <w:rPr>
                <w:rFonts w:cstheme="minorHAnsi"/>
              </w:rPr>
              <w:t xml:space="preserve">- </w:t>
            </w:r>
            <w:r w:rsidR="009F1367" w:rsidRPr="009F1367">
              <w:rPr>
                <w:rFonts w:cstheme="minorHAnsi"/>
              </w:rPr>
              <w:t xml:space="preserve">Put in bin for transport to </w:t>
            </w:r>
            <w:r w:rsidR="004F7CED" w:rsidRPr="004F7CED">
              <w:rPr>
                <w:rFonts w:cstheme="minorHAnsi"/>
                <w:highlight w:val="yellow"/>
              </w:rPr>
              <w:t>[landfill / dumpsite name]</w:t>
            </w:r>
            <w:r w:rsidR="009F1367" w:rsidRPr="009F1367">
              <w:rPr>
                <w:rFonts w:cstheme="minorHAnsi"/>
              </w:rPr>
              <w:t xml:space="preserve"> </w:t>
            </w:r>
            <w:r w:rsidR="009F1367">
              <w:rPr>
                <w:rFonts w:cstheme="minorHAnsi"/>
              </w:rPr>
              <w:t xml:space="preserve">for disposal </w:t>
            </w:r>
          </w:p>
          <w:p w14:paraId="323A1B19" w14:textId="7B562816" w:rsidR="009F1367" w:rsidRDefault="00862C52" w:rsidP="009F1367">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Larger r</w:t>
            </w:r>
            <w:r w:rsidR="00CE304F" w:rsidRPr="00CE304F">
              <w:rPr>
                <w:rFonts w:cstheme="minorHAnsi"/>
              </w:rPr>
              <w:t>ock</w:t>
            </w:r>
            <w:r>
              <w:rPr>
                <w:rFonts w:cstheme="minorHAnsi"/>
              </w:rPr>
              <w:t>s</w:t>
            </w:r>
            <w:r w:rsidR="00CE304F" w:rsidRPr="00CE304F">
              <w:rPr>
                <w:rFonts w:cstheme="minorHAnsi"/>
              </w:rPr>
              <w:t xml:space="preserve"> </w:t>
            </w:r>
            <w:r w:rsidR="009F1367" w:rsidRPr="00753D80">
              <w:rPr>
                <w:rFonts w:cstheme="minorHAnsi"/>
              </w:rPr>
              <w:t>- stockpile for use on site (reused for paths, road, gardens)</w:t>
            </w:r>
          </w:p>
          <w:p w14:paraId="2344BDFF" w14:textId="664DC781"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Oversized / Un-</w:t>
            </w:r>
            <w:proofErr w:type="spellStart"/>
            <w:r w:rsidRPr="00753D80">
              <w:rPr>
                <w:rFonts w:cstheme="minorHAnsi"/>
              </w:rPr>
              <w:t>shreddable</w:t>
            </w:r>
            <w:proofErr w:type="spellEnd"/>
            <w:r w:rsidRPr="00753D80">
              <w:rPr>
                <w:rFonts w:cstheme="minorHAnsi"/>
              </w:rPr>
              <w:t xml:space="preserve"> woody material </w:t>
            </w:r>
            <w:r w:rsidR="00574C34" w:rsidRPr="00753D80">
              <w:rPr>
                <w:rFonts w:cstheme="minorHAnsi"/>
              </w:rPr>
              <w:t>-</w:t>
            </w:r>
            <w:r w:rsidRPr="00753D80">
              <w:rPr>
                <w:rFonts w:cstheme="minorHAnsi"/>
              </w:rPr>
              <w:t xml:space="preserve"> </w:t>
            </w:r>
            <w:r w:rsidR="00574C34" w:rsidRPr="00753D80">
              <w:rPr>
                <w:rFonts w:cstheme="minorHAnsi"/>
              </w:rPr>
              <w:t xml:space="preserve">stockpile </w:t>
            </w:r>
            <w:r w:rsidRPr="00753D80">
              <w:rPr>
                <w:rFonts w:cstheme="minorHAnsi"/>
              </w:rPr>
              <w:t>for firewood</w:t>
            </w:r>
            <w:r w:rsidR="00FF0DF5">
              <w:rPr>
                <w:rFonts w:cstheme="minorHAnsi"/>
              </w:rPr>
              <w:t xml:space="preserve"> </w:t>
            </w:r>
            <w:r w:rsidR="00FF0DF5" w:rsidRPr="00FF0DF5">
              <w:rPr>
                <w:rFonts w:cstheme="minorHAnsi"/>
              </w:rPr>
              <w:t>or stockpile / use onsite</w:t>
            </w:r>
          </w:p>
          <w:p w14:paraId="3BD1B802" w14:textId="26022D80"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GB"/>
              </w:rPr>
            </w:pPr>
            <w:r w:rsidRPr="00CA449E">
              <w:rPr>
                <w:rFonts w:cstheme="minorHAnsi"/>
                <w:color w:val="ED7D31" w:themeColor="accent2"/>
                <w:lang w:val="en-GB"/>
              </w:rPr>
              <w:t>Wash hands after handling materials</w:t>
            </w:r>
            <w:r w:rsidR="002C0D1D">
              <w:rPr>
                <w:rFonts w:cstheme="minorHAnsi"/>
                <w:color w:val="ED7D31" w:themeColor="accent2"/>
                <w:lang w:val="en-GB"/>
              </w:rPr>
              <w:t>, even when wearing gloves.</w:t>
            </w:r>
          </w:p>
          <w:p w14:paraId="09B3953E" w14:textId="3901A9C6"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CA449E">
              <w:rPr>
                <w:rFonts w:cstheme="minorHAnsi"/>
                <w:color w:val="ED7D31" w:themeColor="accent2"/>
              </w:rPr>
              <w:t>If dangerous items found (i.e., broken glass, needles, faeces, toxic chemicals), stop work immediately and notify supervisor</w:t>
            </w:r>
            <w:r w:rsidR="009F1367" w:rsidRPr="00CA449E">
              <w:rPr>
                <w:rFonts w:cstheme="minorHAnsi"/>
                <w:color w:val="ED7D31" w:themeColor="accent2"/>
              </w:rPr>
              <w:t xml:space="preserve"> and </w:t>
            </w:r>
            <w:r w:rsidRPr="00CA449E">
              <w:rPr>
                <w:rFonts w:cstheme="minorHAnsi"/>
                <w:color w:val="ED7D31" w:themeColor="accent2"/>
              </w:rPr>
              <w:t>team. Safely collect items and divert to landfill using appropriate PPE and careful handling technique</w:t>
            </w:r>
            <w:r w:rsidR="009F1367">
              <w:rPr>
                <w:rFonts w:cstheme="minorHAnsi"/>
                <w:color w:val="ED7D31" w:themeColor="accent2"/>
              </w:rPr>
              <w:t>.</w:t>
            </w:r>
          </w:p>
        </w:tc>
        <w:tc>
          <w:tcPr>
            <w:tcW w:w="2484" w:type="dxa"/>
          </w:tcPr>
          <w:p w14:paraId="49712FA2" w14:textId="77777777" w:rsidR="001658FA" w:rsidRPr="00753D80" w:rsidRDefault="001658F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724EF9D9"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FECEB56" w14:textId="281FA80F" w:rsidR="00B216A9" w:rsidRPr="00753D80" w:rsidRDefault="00B216A9" w:rsidP="00B216A9">
            <w:pPr>
              <w:spacing w:beforeLines="20" w:before="48" w:afterLines="60" w:after="144"/>
              <w:jc w:val="left"/>
              <w:rPr>
                <w:rFonts w:cstheme="minorHAnsi"/>
              </w:rPr>
            </w:pPr>
            <w:r w:rsidRPr="00753D80">
              <w:rPr>
                <w:rFonts w:cstheme="minorHAnsi"/>
              </w:rPr>
              <w:t>Separate Materials by Size</w:t>
            </w:r>
          </w:p>
        </w:tc>
        <w:tc>
          <w:tcPr>
            <w:tcW w:w="4045" w:type="dxa"/>
          </w:tcPr>
          <w:p w14:paraId="7442FF1D" w14:textId="77777777" w:rsidR="00B216A9" w:rsidRPr="00B216A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Separate organic materials by size and transfer to appropriate area:</w:t>
            </w:r>
          </w:p>
          <w:p w14:paraId="4941E09D" w14:textId="6EAB68E5"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Small materials such as grass, leaves, and small twigs (&lt;10mm thick and &lt;100mm</w:t>
            </w:r>
            <w:r w:rsidR="00DE7CA7">
              <w:rPr>
                <w:rFonts w:cstheme="minorHAnsi"/>
              </w:rPr>
              <w:t xml:space="preserve"> long</w:t>
            </w:r>
            <w:r w:rsidRPr="00B216A9">
              <w:rPr>
                <w:rFonts w:cstheme="minorHAnsi"/>
              </w:rPr>
              <w:t xml:space="preserve">) – transfer to </w:t>
            </w:r>
            <w:r w:rsidR="009E221E">
              <w:rPr>
                <w:rFonts w:cstheme="minorHAnsi"/>
              </w:rPr>
              <w:t>Windrow</w:t>
            </w:r>
            <w:r w:rsidRPr="00B216A9">
              <w:rPr>
                <w:rFonts w:cstheme="minorHAnsi"/>
              </w:rPr>
              <w:t xml:space="preserve"> </w:t>
            </w:r>
          </w:p>
          <w:p w14:paraId="7F52C238" w14:textId="55372A9C"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Medium materials (&gt;10mm thick and/or &gt;100mm</w:t>
            </w:r>
            <w:r w:rsidR="00DE7CA7">
              <w:rPr>
                <w:rFonts w:cstheme="minorHAnsi"/>
              </w:rPr>
              <w:t xml:space="preserve"> long</w:t>
            </w:r>
            <w:r w:rsidRPr="00B216A9">
              <w:rPr>
                <w:rFonts w:cstheme="minorHAnsi"/>
              </w:rPr>
              <w:t>) – transfer to the shredding area</w:t>
            </w:r>
          </w:p>
          <w:p w14:paraId="24F1E0B9" w14:textId="244DA808"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 xml:space="preserve">Large materials (branches etc too big for </w:t>
            </w:r>
            <w:r w:rsidR="00AA35A0" w:rsidRPr="00B216A9">
              <w:rPr>
                <w:rFonts w:cstheme="minorHAnsi"/>
              </w:rPr>
              <w:t>shredd</w:t>
            </w:r>
            <w:r w:rsidR="00AA35A0">
              <w:rPr>
                <w:rFonts w:cstheme="minorHAnsi"/>
              </w:rPr>
              <w:t>ing equipment</w:t>
            </w:r>
            <w:r w:rsidRPr="00B216A9">
              <w:rPr>
                <w:rFonts w:cstheme="minorHAnsi"/>
              </w:rPr>
              <w:t xml:space="preserve">) – stockpile </w:t>
            </w:r>
            <w:r w:rsidR="00AA35A0">
              <w:rPr>
                <w:rFonts w:cstheme="minorHAnsi"/>
              </w:rPr>
              <w:t>for</w:t>
            </w:r>
            <w:r w:rsidRPr="00B216A9">
              <w:rPr>
                <w:rFonts w:cstheme="minorHAnsi"/>
              </w:rPr>
              <w:t xml:space="preserve"> use for firewood or other purpose </w:t>
            </w:r>
            <w:r w:rsidR="000B6E12">
              <w:rPr>
                <w:rFonts w:cstheme="minorHAnsi"/>
              </w:rPr>
              <w:t>(e.g. landscaping)</w:t>
            </w:r>
          </w:p>
          <w:p w14:paraId="0090FF23" w14:textId="40E40FCE" w:rsidR="009E221E"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Wet material (fish by-product etc) – transfer to </w:t>
            </w:r>
            <w:r w:rsidR="009E221E">
              <w:rPr>
                <w:rFonts w:cstheme="minorHAnsi"/>
                <w:color w:val="70AD47" w:themeColor="accent6"/>
              </w:rPr>
              <w:t>Windrow</w:t>
            </w:r>
            <w:r w:rsidRPr="00CA449E">
              <w:rPr>
                <w:rFonts w:cstheme="minorHAnsi"/>
                <w:color w:val="70AD47" w:themeColor="accent6"/>
              </w:rPr>
              <w:t xml:space="preserve"> (or place on a bed of shredded garden organics cover with shredded garden organics). </w:t>
            </w:r>
          </w:p>
          <w:p w14:paraId="1341509A" w14:textId="77777777" w:rsidR="009E221E"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Wet material to never be placed on bare ground </w:t>
            </w:r>
            <w:r w:rsidR="003C46AE">
              <w:rPr>
                <w:rFonts w:cstheme="minorHAnsi"/>
                <w:color w:val="70AD47" w:themeColor="accent6"/>
              </w:rPr>
              <w:t xml:space="preserve">due </w:t>
            </w:r>
            <w:r w:rsidRPr="00CA449E">
              <w:rPr>
                <w:rFonts w:cstheme="minorHAnsi"/>
                <w:color w:val="70AD47" w:themeColor="accent6"/>
              </w:rPr>
              <w:t xml:space="preserve">to </w:t>
            </w:r>
            <w:r w:rsidR="003C46AE">
              <w:rPr>
                <w:rFonts w:cstheme="minorHAnsi"/>
                <w:color w:val="70AD47" w:themeColor="accent6"/>
              </w:rPr>
              <w:t xml:space="preserve">potential for </w:t>
            </w:r>
            <w:r w:rsidRPr="00CA449E">
              <w:rPr>
                <w:rFonts w:cstheme="minorHAnsi"/>
                <w:color w:val="70AD47" w:themeColor="accent6"/>
              </w:rPr>
              <w:t>soil / water contamination.</w:t>
            </w:r>
          </w:p>
          <w:p w14:paraId="6E46CEC7" w14:textId="69B1E190" w:rsidR="00B216A9" w:rsidRPr="00CA449E" w:rsidRDefault="00694868"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Pr>
                <w:rFonts w:cstheme="minorHAnsi"/>
                <w:color w:val="70AD47" w:themeColor="accent6"/>
              </w:rPr>
              <w:t>A</w:t>
            </w:r>
            <w:r w:rsidR="009E221E">
              <w:rPr>
                <w:rFonts w:cstheme="minorHAnsi"/>
                <w:color w:val="70AD47" w:themeColor="accent6"/>
              </w:rPr>
              <w:t xml:space="preserve">n </w:t>
            </w:r>
            <w:r w:rsidRPr="00694868">
              <w:rPr>
                <w:rFonts w:cstheme="minorHAnsi"/>
                <w:color w:val="70AD47" w:themeColor="accent6"/>
              </w:rPr>
              <w:t xml:space="preserve">impermeable </w:t>
            </w:r>
            <w:r w:rsidR="00D4657E">
              <w:rPr>
                <w:rFonts w:cstheme="minorHAnsi"/>
                <w:color w:val="70AD47" w:themeColor="accent6"/>
              </w:rPr>
              <w:t>working surface</w:t>
            </w:r>
            <w:r>
              <w:rPr>
                <w:rFonts w:cstheme="minorHAnsi"/>
                <w:color w:val="70AD47" w:themeColor="accent6"/>
              </w:rPr>
              <w:t xml:space="preserve"> is require</w:t>
            </w:r>
            <w:r w:rsidR="004E22A0">
              <w:rPr>
                <w:rFonts w:cstheme="minorHAnsi"/>
                <w:color w:val="70AD47" w:themeColor="accent6"/>
              </w:rPr>
              <w:t>d</w:t>
            </w:r>
            <w:r>
              <w:rPr>
                <w:rFonts w:cstheme="minorHAnsi"/>
                <w:color w:val="70AD47" w:themeColor="accent6"/>
              </w:rPr>
              <w:t xml:space="preserve"> for </w:t>
            </w:r>
            <w:r w:rsidR="009E221E">
              <w:rPr>
                <w:rFonts w:cstheme="minorHAnsi"/>
                <w:color w:val="70AD47" w:themeColor="accent6"/>
              </w:rPr>
              <w:t>Windrow construction</w:t>
            </w:r>
            <w:r w:rsidR="00D4657E">
              <w:rPr>
                <w:rFonts w:cstheme="minorHAnsi"/>
                <w:color w:val="70AD47" w:themeColor="accent6"/>
              </w:rPr>
              <w:t xml:space="preserve"> (to prevent contamination of groundwater)</w:t>
            </w:r>
            <w:r>
              <w:rPr>
                <w:rFonts w:cstheme="minorHAnsi"/>
                <w:color w:val="70AD47" w:themeColor="accent6"/>
              </w:rPr>
              <w:t>.</w:t>
            </w:r>
          </w:p>
          <w:p w14:paraId="2D77A3A0" w14:textId="77777777"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If handling large items, use correct lifting and shovelling technique (bend knees not back, keep stance wide and back straight, bend at the hips). Use assistance (people or tools) if handling large items / loads</w:t>
            </w:r>
          </w:p>
          <w:p w14:paraId="5F0D0680" w14:textId="61CD0A5D" w:rsidR="00B216A9" w:rsidRPr="00B216A9" w:rsidDel="002E2F1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lastRenderedPageBreak/>
              <w:t>If weeds are handled, use care to ensure seeds are not spread around the site</w:t>
            </w:r>
          </w:p>
        </w:tc>
        <w:tc>
          <w:tcPr>
            <w:tcW w:w="2484" w:type="dxa"/>
          </w:tcPr>
          <w:p w14:paraId="11BF488D" w14:textId="77777777" w:rsidR="00B216A9" w:rsidRPr="00753D80"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B216A9" w:rsidRPr="00753D80" w14:paraId="0B09BE0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F5E1DBE" w14:textId="2EEA7F0A" w:rsidR="00B216A9" w:rsidRPr="00753D80" w:rsidRDefault="00B216A9" w:rsidP="00B216A9">
            <w:pPr>
              <w:spacing w:beforeLines="20" w:before="48" w:afterLines="60" w:after="144"/>
              <w:jc w:val="left"/>
              <w:rPr>
                <w:rFonts w:cstheme="minorHAnsi"/>
              </w:rPr>
            </w:pPr>
            <w:r>
              <w:rPr>
                <w:rFonts w:cstheme="minorHAnsi"/>
              </w:rPr>
              <w:t>Stockpile if Necessary</w:t>
            </w:r>
          </w:p>
        </w:tc>
        <w:tc>
          <w:tcPr>
            <w:tcW w:w="4045" w:type="dxa"/>
          </w:tcPr>
          <w:p w14:paraId="702A6718" w14:textId="77777777"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Stockpile excess material </w:t>
            </w:r>
            <w:r>
              <w:rPr>
                <w:rFonts w:cstheme="minorHAnsi"/>
              </w:rPr>
              <w:t xml:space="preserve">if necessary </w:t>
            </w:r>
            <w:r w:rsidRPr="00C11806">
              <w:rPr>
                <w:rFonts w:cstheme="minorHAnsi"/>
              </w:rPr>
              <w:t>(</w:t>
            </w:r>
            <w:r>
              <w:rPr>
                <w:rFonts w:cstheme="minorHAnsi"/>
              </w:rPr>
              <w:t xml:space="preserve">i.e., </w:t>
            </w:r>
            <w:r w:rsidRPr="00C11806">
              <w:rPr>
                <w:rFonts w:cstheme="minorHAnsi"/>
              </w:rPr>
              <w:t>that cannot be processed on the day of delivery)</w:t>
            </w:r>
          </w:p>
          <w:p w14:paraId="01983398" w14:textId="6B0937B2"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Cover with damp cardboard </w:t>
            </w:r>
            <w:r w:rsidR="00B81339">
              <w:t>(not necessary but can be used if available)</w:t>
            </w:r>
          </w:p>
          <w:p w14:paraId="48A7BF51" w14:textId="6619CEDA"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70AD47" w:themeColor="accent6"/>
              </w:rPr>
              <w:t>Small and wet material</w:t>
            </w:r>
            <w:r w:rsidRPr="00CA449E">
              <w:rPr>
                <w:rFonts w:cstheme="minorHAnsi"/>
                <w:color w:val="70AD47" w:themeColor="accent6"/>
              </w:rPr>
              <w:t xml:space="preserve"> should be formed </w:t>
            </w:r>
            <w:r>
              <w:rPr>
                <w:rFonts w:cstheme="minorHAnsi"/>
                <w:color w:val="70AD47" w:themeColor="accent6"/>
              </w:rPr>
              <w:t xml:space="preserve">into </w:t>
            </w:r>
            <w:r w:rsidRPr="00CA449E">
              <w:rPr>
                <w:rFonts w:cstheme="minorHAnsi"/>
                <w:color w:val="70AD47" w:themeColor="accent6"/>
              </w:rPr>
              <w:t xml:space="preserve">a </w:t>
            </w:r>
            <w:r w:rsidR="004E22A0">
              <w:rPr>
                <w:rFonts w:cstheme="minorHAnsi"/>
                <w:color w:val="70AD47" w:themeColor="accent6"/>
              </w:rPr>
              <w:t xml:space="preserve">Windrow or </w:t>
            </w:r>
            <w:r w:rsidR="004E22A0" w:rsidRPr="00CA449E">
              <w:rPr>
                <w:rFonts w:cstheme="minorHAnsi"/>
                <w:color w:val="70AD47" w:themeColor="accent6"/>
              </w:rPr>
              <w:t>place</w:t>
            </w:r>
            <w:r w:rsidR="004E22A0">
              <w:rPr>
                <w:rFonts w:cstheme="minorHAnsi"/>
                <w:color w:val="70AD47" w:themeColor="accent6"/>
              </w:rPr>
              <w:t>d</w:t>
            </w:r>
            <w:r w:rsidR="004E22A0" w:rsidRPr="00CA449E">
              <w:rPr>
                <w:rFonts w:cstheme="minorHAnsi"/>
                <w:color w:val="70AD47" w:themeColor="accent6"/>
              </w:rPr>
              <w:t xml:space="preserve"> on a bed of shredded garden organics </w:t>
            </w:r>
            <w:r w:rsidR="004E22A0">
              <w:rPr>
                <w:rFonts w:cstheme="minorHAnsi"/>
                <w:color w:val="70AD47" w:themeColor="accent6"/>
              </w:rPr>
              <w:t xml:space="preserve">and </w:t>
            </w:r>
            <w:proofErr w:type="gramStart"/>
            <w:r w:rsidR="004E22A0">
              <w:rPr>
                <w:rFonts w:cstheme="minorHAnsi"/>
                <w:color w:val="70AD47" w:themeColor="accent6"/>
              </w:rPr>
              <w:t xml:space="preserve">covered </w:t>
            </w:r>
            <w:r w:rsidR="004E22A0" w:rsidRPr="00CA449E">
              <w:rPr>
                <w:rFonts w:cstheme="minorHAnsi"/>
                <w:color w:val="70AD47" w:themeColor="accent6"/>
              </w:rPr>
              <w:t xml:space="preserve"> with</w:t>
            </w:r>
            <w:proofErr w:type="gramEnd"/>
            <w:r w:rsidR="004E22A0" w:rsidRPr="00CA449E">
              <w:rPr>
                <w:rFonts w:cstheme="minorHAnsi"/>
                <w:color w:val="70AD47" w:themeColor="accent6"/>
              </w:rPr>
              <w:t xml:space="preserve"> shredded garden organics</w:t>
            </w:r>
            <w:r w:rsidR="004E22A0">
              <w:rPr>
                <w:rFonts w:cstheme="minorHAnsi"/>
                <w:color w:val="70AD47" w:themeColor="accent6"/>
              </w:rPr>
              <w:t xml:space="preserve"> </w:t>
            </w:r>
            <w:proofErr w:type="gramStart"/>
            <w:r w:rsidR="004E22A0">
              <w:rPr>
                <w:rFonts w:cstheme="minorHAnsi"/>
                <w:color w:val="70AD47" w:themeColor="accent6"/>
              </w:rPr>
              <w:t xml:space="preserve">with </w:t>
            </w:r>
            <w:r>
              <w:rPr>
                <w:rFonts w:cstheme="minorHAnsi"/>
                <w:color w:val="70AD47" w:themeColor="accent6"/>
              </w:rPr>
              <w:t xml:space="preserve"> </w:t>
            </w:r>
            <w:r w:rsidRPr="00CA449E">
              <w:rPr>
                <w:rFonts w:cstheme="minorHAnsi"/>
                <w:color w:val="70AD47" w:themeColor="accent6"/>
              </w:rPr>
              <w:t>within</w:t>
            </w:r>
            <w:proofErr w:type="gramEnd"/>
            <w:r w:rsidRPr="00CA449E">
              <w:rPr>
                <w:rFonts w:cstheme="minorHAnsi"/>
                <w:color w:val="70AD47" w:themeColor="accent6"/>
              </w:rPr>
              <w:t xml:space="preserve"> 24 hours of delivery to assist with odour management</w:t>
            </w:r>
          </w:p>
        </w:tc>
        <w:tc>
          <w:tcPr>
            <w:tcW w:w="2484" w:type="dxa"/>
          </w:tcPr>
          <w:p w14:paraId="6663503A" w14:textId="77777777"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0E0DD097"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45E01CE" w14:textId="79519C48" w:rsidR="00B216A9" w:rsidRPr="00753D80" w:rsidRDefault="00B216A9" w:rsidP="00CA449E">
            <w:pPr>
              <w:spacing w:beforeLines="20" w:before="48" w:afterLines="60" w:after="144"/>
              <w:jc w:val="left"/>
              <w:rPr>
                <w:rFonts w:eastAsia="Times New Roman" w:cstheme="minorHAnsi"/>
                <w:kern w:val="0"/>
                <w:lang w:val="en-AU"/>
                <w14:ligatures w14:val="none"/>
              </w:rPr>
            </w:pPr>
            <w:r w:rsidRPr="00753D80">
              <w:rPr>
                <w:rFonts w:cstheme="minorHAnsi"/>
              </w:rPr>
              <w:t>Clean</w:t>
            </w:r>
            <w:r w:rsidR="00EE69D3">
              <w:rPr>
                <w:rFonts w:cstheme="minorHAnsi"/>
              </w:rPr>
              <w:t>-Up</w:t>
            </w:r>
          </w:p>
        </w:tc>
        <w:tc>
          <w:tcPr>
            <w:tcW w:w="4045" w:type="dxa"/>
          </w:tcPr>
          <w:p w14:paraId="16156817" w14:textId="4AE56A98"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Pr>
                <w:rFonts w:cstheme="minorHAnsi"/>
              </w:rPr>
              <w:t>C</w:t>
            </w:r>
            <w:r w:rsidRPr="00753D80">
              <w:rPr>
                <w:rFonts w:cstheme="minorHAnsi"/>
              </w:rPr>
              <w:t xml:space="preserve">lear and clean the receiving areas </w:t>
            </w:r>
            <w:r>
              <w:rPr>
                <w:rFonts w:cstheme="minorHAnsi"/>
              </w:rPr>
              <w:t xml:space="preserve">between each load </w:t>
            </w:r>
            <w:r w:rsidRPr="00753D80">
              <w:rPr>
                <w:rFonts w:cstheme="minorHAnsi"/>
              </w:rPr>
              <w:t xml:space="preserve">to allow for the next load to be delivered, </w:t>
            </w:r>
            <w:r w:rsidRPr="00CA449E">
              <w:rPr>
                <w:rFonts w:cstheme="minorHAnsi"/>
                <w:color w:val="70AD47" w:themeColor="accent6"/>
              </w:rPr>
              <w:t>and to avoid odour and unsightliness, and contaminated water runoff</w:t>
            </w:r>
          </w:p>
          <w:p w14:paraId="3E8DCE9B" w14:textId="79CFAFF8"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Clean equipment after use, paying particular attention to any weeds or seeds</w:t>
            </w:r>
          </w:p>
          <w:p w14:paraId="15780292" w14:textId="16EE16BE"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11806">
              <w:rPr>
                <w:rFonts w:cstheme="minorHAnsi"/>
              </w:rPr>
              <w:t xml:space="preserve">Bin collecting plastic, weeds etc </w:t>
            </w:r>
            <w:r>
              <w:rPr>
                <w:rFonts w:cstheme="minorHAnsi"/>
              </w:rPr>
              <w:t xml:space="preserve">to be </w:t>
            </w:r>
            <w:r w:rsidRPr="00247014">
              <w:rPr>
                <w:rFonts w:eastAsia="Times New Roman" w:cstheme="minorHAnsi"/>
                <w:kern w:val="0"/>
                <w:lang w:val="en-AU"/>
                <w14:ligatures w14:val="none"/>
              </w:rPr>
              <w:t xml:space="preserve">emptied </w:t>
            </w:r>
            <w:r>
              <w:rPr>
                <w:rFonts w:eastAsia="Times New Roman" w:cstheme="minorHAnsi"/>
                <w:kern w:val="0"/>
                <w:lang w:val="en-AU"/>
                <w14:ligatures w14:val="none"/>
              </w:rPr>
              <w:t xml:space="preserve">when full </w:t>
            </w:r>
            <w:r w:rsidRPr="00247014">
              <w:rPr>
                <w:rFonts w:eastAsia="Times New Roman" w:cstheme="minorHAnsi"/>
                <w:kern w:val="0"/>
                <w:lang w:val="en-AU"/>
                <w14:ligatures w14:val="none"/>
              </w:rPr>
              <w:t xml:space="preserve">and taken to </w:t>
            </w:r>
            <w:r w:rsidR="004F7CED" w:rsidRPr="004F7CED">
              <w:rPr>
                <w:rFonts w:eastAsia="Times New Roman" w:cstheme="minorHAnsi"/>
                <w:kern w:val="0"/>
                <w:highlight w:val="yellow"/>
                <w:lang w:val="en-AU"/>
                <w14:ligatures w14:val="none"/>
              </w:rPr>
              <w:t>[landfill / dumpsite name]</w:t>
            </w:r>
            <w:r w:rsidRPr="00247014">
              <w:rPr>
                <w:rFonts w:eastAsia="Times New Roman" w:cstheme="minorHAnsi"/>
                <w:kern w:val="0"/>
                <w:lang w:val="en-AU"/>
                <w14:ligatures w14:val="none"/>
              </w:rPr>
              <w:t xml:space="preserve"> by </w:t>
            </w:r>
            <w:r w:rsidR="004F7CED">
              <w:rPr>
                <w:rFonts w:eastAsia="Times New Roman" w:cstheme="minorHAnsi"/>
                <w:kern w:val="0"/>
                <w:lang w:val="en-AU"/>
                <w14:ligatures w14:val="none"/>
              </w:rPr>
              <w:t xml:space="preserve">next </w:t>
            </w:r>
            <w:r w:rsidRPr="00247014">
              <w:rPr>
                <w:rFonts w:eastAsia="Times New Roman" w:cstheme="minorHAnsi"/>
                <w:kern w:val="0"/>
                <w:lang w:val="en-AU"/>
                <w14:ligatures w14:val="none"/>
              </w:rPr>
              <w:t xml:space="preserve">vehicle </w:t>
            </w:r>
          </w:p>
        </w:tc>
        <w:tc>
          <w:tcPr>
            <w:tcW w:w="2484" w:type="dxa"/>
          </w:tcPr>
          <w:p w14:paraId="38076080" w14:textId="0D0D563D" w:rsidR="00B216A9" w:rsidRPr="00753D80"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753D80" w14:paraId="62F8C47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7438EA2" w14:textId="33F8984A" w:rsidR="00564CDF" w:rsidRPr="0098507D" w:rsidRDefault="00564CDF" w:rsidP="00564CDF">
            <w:pPr>
              <w:spacing w:beforeLines="20" w:before="48" w:afterLines="60" w:after="144"/>
              <w:jc w:val="left"/>
              <w:rPr>
                <w:rFonts w:cstheme="minorHAnsi"/>
              </w:rPr>
            </w:pPr>
            <w:r w:rsidRPr="0098507D">
              <w:rPr>
                <w:rFonts w:eastAsia="Times New Roman" w:cstheme="minorHAnsi"/>
                <w:kern w:val="0"/>
                <w:lang w:val="en-AU"/>
                <w14:ligatures w14:val="none"/>
              </w:rPr>
              <w:t>Record Data (Logbook)</w:t>
            </w:r>
          </w:p>
        </w:tc>
        <w:tc>
          <w:tcPr>
            <w:tcW w:w="4045" w:type="dxa"/>
          </w:tcPr>
          <w:p w14:paraId="38A3F518" w14:textId="77777777" w:rsidR="00122215" w:rsidRDefault="00564CDF" w:rsidP="00122215">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8507D">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15C3A7DC" w14:textId="4E0E57B6" w:rsidR="00122215" w:rsidRPr="00122215" w:rsidDel="00247014" w:rsidRDefault="00564CDF" w:rsidP="00122215">
            <w:pPr>
              <w:pStyle w:val="ListParagraph"/>
              <w:numPr>
                <w:ilvl w:val="0"/>
                <w:numId w:val="105"/>
              </w:num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22215">
              <w:rPr>
                <w:rFonts w:ascii="Calibri" w:eastAsia="Times New Roman" w:hAnsi="Calibri" w:cs="Calibri"/>
                <w:kern w:val="0"/>
                <w:lang w:val="en-AU"/>
                <w14:ligatures w14:val="none"/>
              </w:rPr>
              <w:t xml:space="preserve">quantity </w:t>
            </w:r>
            <w:r w:rsidR="0098507D" w:rsidRPr="00122215">
              <w:rPr>
                <w:rFonts w:ascii="Calibri" w:eastAsia="Times New Roman" w:hAnsi="Calibri" w:cs="Calibri"/>
                <w:kern w:val="0"/>
                <w:lang w:val="en-AU"/>
                <w14:ligatures w14:val="none"/>
              </w:rPr>
              <w:t xml:space="preserve">and type </w:t>
            </w:r>
            <w:r w:rsidRPr="00122215">
              <w:rPr>
                <w:rFonts w:ascii="Calibri" w:eastAsia="Times New Roman" w:hAnsi="Calibri" w:cs="Calibri"/>
                <w:kern w:val="0"/>
                <w:lang w:val="en-AU"/>
                <w14:ligatures w14:val="none"/>
              </w:rPr>
              <w:t xml:space="preserve">of organic material </w:t>
            </w:r>
            <w:r w:rsidR="00122215" w:rsidRPr="00122215">
              <w:rPr>
                <w:rFonts w:ascii="Calibri" w:eastAsia="Times New Roman" w:hAnsi="Calibri" w:cs="Calibri"/>
                <w:kern w:val="0"/>
                <w:lang w:val="en-AU"/>
                <w14:ligatures w14:val="none"/>
              </w:rPr>
              <w:t>received for processing (</w:t>
            </w:r>
            <w:r w:rsidR="00122215" w:rsidRPr="0014150B">
              <w:rPr>
                <w:rFonts w:ascii="Calibri" w:eastAsia="Times New Roman" w:hAnsi="Calibri" w:cs="Calibri"/>
                <w:i/>
                <w:iCs/>
                <w:kern w:val="0"/>
                <w:lang w:val="en-AU"/>
                <w14:ligatures w14:val="none"/>
              </w:rPr>
              <w:t xml:space="preserve">e.g., 5 </w:t>
            </w:r>
            <w:r w:rsidR="004F7CED" w:rsidRPr="0014150B">
              <w:rPr>
                <w:rFonts w:ascii="Calibri" w:eastAsia="Times New Roman" w:hAnsi="Calibri" w:cs="Calibri"/>
                <w:i/>
                <w:iCs/>
                <w:kern w:val="0"/>
                <w:highlight w:val="yellow"/>
                <w:lang w:val="en-AU"/>
                <w14:ligatures w14:val="none"/>
              </w:rPr>
              <w:t>m/y</w:t>
            </w:r>
            <w:r w:rsidR="004F7CED" w:rsidRPr="00357C25">
              <w:rPr>
                <w:rFonts w:ascii="Calibri" w:eastAsia="Times New Roman" w:hAnsi="Calibri" w:cs="Calibri"/>
                <w:i/>
                <w:iCs/>
                <w:kern w:val="0"/>
                <w:highlight w:val="yellow"/>
                <w:vertAlign w:val="superscript"/>
                <w:lang w:val="en-AU"/>
                <w14:ligatures w14:val="none"/>
              </w:rPr>
              <w:t>3</w:t>
            </w:r>
            <w:r w:rsidR="00122215" w:rsidRPr="0014150B">
              <w:rPr>
                <w:rFonts w:ascii="Calibri" w:eastAsia="Times New Roman" w:hAnsi="Calibri" w:cs="Calibri"/>
                <w:i/>
                <w:iCs/>
                <w:kern w:val="0"/>
                <w:lang w:val="en-AU"/>
                <w14:ligatures w14:val="none"/>
              </w:rPr>
              <w:t xml:space="preserve"> yard, 0.5 </w:t>
            </w:r>
            <w:r w:rsidR="004F7CED" w:rsidRPr="0014150B">
              <w:rPr>
                <w:rFonts w:ascii="Calibri" w:eastAsia="Times New Roman" w:hAnsi="Calibri" w:cs="Calibri"/>
                <w:i/>
                <w:iCs/>
                <w:kern w:val="0"/>
                <w:highlight w:val="yellow"/>
                <w:lang w:val="en-AU"/>
                <w14:ligatures w14:val="none"/>
              </w:rPr>
              <w:t>m/y</w:t>
            </w:r>
            <w:r w:rsidR="004F7CED" w:rsidRPr="00357C25">
              <w:rPr>
                <w:rFonts w:ascii="Calibri" w:eastAsia="Times New Roman" w:hAnsi="Calibri" w:cs="Calibri"/>
                <w:i/>
                <w:iCs/>
                <w:kern w:val="0"/>
                <w:highlight w:val="yellow"/>
                <w:vertAlign w:val="superscript"/>
                <w:lang w:val="en-AU"/>
                <w14:ligatures w14:val="none"/>
              </w:rPr>
              <w:t>3</w:t>
            </w:r>
            <w:r w:rsidR="00122215" w:rsidRPr="0014150B">
              <w:rPr>
                <w:rFonts w:ascii="Calibri" w:eastAsia="Times New Roman" w:hAnsi="Calibri" w:cs="Calibri"/>
                <w:i/>
                <w:iCs/>
                <w:kern w:val="0"/>
                <w:lang w:val="en-AU"/>
                <w14:ligatures w14:val="none"/>
              </w:rPr>
              <w:t xml:space="preserve"> fish</w:t>
            </w:r>
            <w:r w:rsidR="00122215" w:rsidRPr="00122215">
              <w:rPr>
                <w:rFonts w:ascii="Calibri" w:eastAsia="Times New Roman" w:hAnsi="Calibri" w:cs="Calibri"/>
                <w:kern w:val="0"/>
                <w:lang w:val="en-AU"/>
                <w14:ligatures w14:val="none"/>
              </w:rPr>
              <w:t>)</w:t>
            </w:r>
          </w:p>
        </w:tc>
        <w:tc>
          <w:tcPr>
            <w:tcW w:w="2484" w:type="dxa"/>
          </w:tcPr>
          <w:p w14:paraId="0E0B4F95" w14:textId="77777777" w:rsidR="00564CDF" w:rsidRPr="00753D80" w:rsidRDefault="00564CDF" w:rsidP="00564CDF">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46E5D505" w14:textId="77777777" w:rsidR="001658FA" w:rsidRDefault="001658FA" w:rsidP="0027700F"/>
    <w:p w14:paraId="0489AF92" w14:textId="77777777" w:rsidR="00D67450" w:rsidRDefault="000F591D" w:rsidP="00310228">
      <w:r w:rsidRPr="000F591D">
        <w:t>Specific Health</w:t>
      </w:r>
      <w:r w:rsidR="00256B92">
        <w:t>,</w:t>
      </w:r>
      <w:r w:rsidR="00533E2E">
        <w:t xml:space="preserve"> </w:t>
      </w:r>
      <w:r w:rsidRPr="000F591D">
        <w:t>Safety</w:t>
      </w:r>
      <w:r w:rsidR="00256B92">
        <w:t>, and Environment</w:t>
      </w:r>
      <w:r w:rsidRPr="000F591D">
        <w:t xml:space="preserve"> Risks during the Decontamination </w:t>
      </w:r>
      <w:r w:rsidR="00CE304F">
        <w:t>and</w:t>
      </w:r>
      <w:r w:rsidRPr="000F591D">
        <w:t xml:space="preserve"> Separation of Materials </w:t>
      </w:r>
      <w:r w:rsidR="00782F31" w:rsidRPr="00782F31">
        <w:t>include the following</w:t>
      </w:r>
      <w:r w:rsidR="0098507D">
        <w:t xml:space="preserve">.  </w:t>
      </w:r>
    </w:p>
    <w:p w14:paraId="2C8AA382" w14:textId="0427C3A8" w:rsidR="00310228" w:rsidRDefault="00F31E9B" w:rsidP="00310228">
      <w:r>
        <w:t xml:space="preserve">Mitigation measures are detailed in the Actions Table above (in orange and green text).  Further information is contained in </w:t>
      </w:r>
      <w:r w:rsidR="00F85A86" w:rsidRPr="00D67450">
        <w:rPr>
          <w:b/>
          <w:bCs/>
        </w:rPr>
        <w:t>Appendix C</w:t>
      </w:r>
      <w:r w:rsidR="00F85A86">
        <w:t xml:space="preserve"> and </w:t>
      </w:r>
      <w:r w:rsidR="00F85A86" w:rsidRPr="00D67450">
        <w:rPr>
          <w:b/>
          <w:bCs/>
        </w:rPr>
        <w:t>D</w:t>
      </w:r>
      <w:r w:rsidR="00782F31" w:rsidRPr="00782F31">
        <w:t>.</w:t>
      </w:r>
    </w:p>
    <w:p w14:paraId="5D46C388" w14:textId="77777777" w:rsidR="00D67450" w:rsidRDefault="00D67450" w:rsidP="00310228"/>
    <w:p w14:paraId="603F40B7" w14:textId="77777777" w:rsidR="00D67450" w:rsidRDefault="00D67450" w:rsidP="00310228"/>
    <w:p w14:paraId="7DD6E52A" w14:textId="77777777" w:rsidR="00102DAB" w:rsidRDefault="00102DAB" w:rsidP="00310228"/>
    <w:p w14:paraId="65B88C17" w14:textId="77777777" w:rsidR="00102DAB" w:rsidRDefault="00102DAB" w:rsidP="00310228"/>
    <w:p w14:paraId="2498E651" w14:textId="77777777" w:rsidR="00102DAB" w:rsidRDefault="00102DAB" w:rsidP="00310228"/>
    <w:p w14:paraId="118210B3" w14:textId="77777777" w:rsidR="00102DAB" w:rsidRDefault="00102DAB" w:rsidP="00310228"/>
    <w:tbl>
      <w:tblPr>
        <w:tblStyle w:val="TableGrid"/>
        <w:tblW w:w="8647" w:type="dxa"/>
        <w:tblInd w:w="279" w:type="dxa"/>
        <w:tblLayout w:type="fixed"/>
        <w:tblLook w:val="04A0" w:firstRow="1" w:lastRow="0" w:firstColumn="1" w:lastColumn="0" w:noHBand="0" w:noVBand="1"/>
      </w:tblPr>
      <w:tblGrid>
        <w:gridCol w:w="1534"/>
        <w:gridCol w:w="1726"/>
        <w:gridCol w:w="1559"/>
        <w:gridCol w:w="1843"/>
        <w:gridCol w:w="1985"/>
      </w:tblGrid>
      <w:tr w:rsidR="00C60F20" w:rsidRPr="00753D80" w14:paraId="043C58E4" w14:textId="77777777" w:rsidTr="00CA449E">
        <w:trPr>
          <w:trHeight w:val="970"/>
        </w:trPr>
        <w:tc>
          <w:tcPr>
            <w:tcW w:w="1534" w:type="dxa"/>
          </w:tcPr>
          <w:p w14:paraId="1E873195" w14:textId="314B0AAC"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w:t>
            </w:r>
            <w:r w:rsidRPr="00CA449E">
              <w:rPr>
                <w:rFonts w:cstheme="minorHAnsi"/>
                <w:b/>
                <w:bCs/>
                <w:color w:val="ED7D31" w:themeColor="accent2"/>
              </w:rPr>
              <w:t>Pathogens</w:t>
            </w:r>
          </w:p>
          <w:p w14:paraId="3367DA7E" w14:textId="4385DB80"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01428416" wp14:editId="6FD1F783">
                  <wp:extent cx="594000" cy="594000"/>
                  <wp:effectExtent l="0" t="0" r="0" b="0"/>
                  <wp:docPr id="1880034177" name="Picture 188003417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726" w:type="dxa"/>
          </w:tcPr>
          <w:p w14:paraId="3BD1A01C" w14:textId="5D9A522B"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Foreign Objects </w:t>
            </w:r>
            <w:r w:rsidR="004F057F">
              <w:rPr>
                <w:rFonts w:cstheme="minorHAnsi"/>
                <w:b/>
                <w:bCs/>
                <w:color w:val="ED7D31" w:themeColor="accent2"/>
              </w:rPr>
              <w:t>i</w:t>
            </w:r>
            <w:r w:rsidR="004F057F" w:rsidRPr="00CA449E">
              <w:rPr>
                <w:rFonts w:cstheme="minorHAnsi"/>
                <w:b/>
                <w:bCs/>
                <w:color w:val="ED7D31" w:themeColor="accent2"/>
              </w:rPr>
              <w:t>n Material</w:t>
            </w:r>
            <w:r w:rsidRPr="00CA449E">
              <w:rPr>
                <w:rFonts w:ascii="Calibri" w:hAnsi="Calibri" w:cs="Calibri"/>
                <w:b/>
                <w:bCs/>
                <w:noProof/>
                <w:color w:val="ED7D31" w:themeColor="accent2"/>
                <w:lang w:val="en-AU"/>
              </w:rPr>
              <w:drawing>
                <wp:inline distT="0" distB="0" distL="0" distR="0" wp14:anchorId="099485DA" wp14:editId="21DFBD3C">
                  <wp:extent cx="594000" cy="594000"/>
                  <wp:effectExtent l="0" t="0" r="0" b="0"/>
                  <wp:docPr id="1472407262" name="Picture 147240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55E4A298" w14:textId="6BEDFF65"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Pr>
                <w:rFonts w:cstheme="minorHAnsi"/>
                <w:b/>
                <w:bCs/>
                <w:color w:val="ED7D31" w:themeColor="accent2"/>
              </w:rPr>
              <w:t>f</w:t>
            </w:r>
            <w:r w:rsidR="004F057F" w:rsidRPr="00CA449E">
              <w:rPr>
                <w:rFonts w:cstheme="minorHAnsi"/>
                <w:b/>
                <w:bCs/>
                <w:color w:val="ED7D31" w:themeColor="accent2"/>
              </w:rPr>
              <w:t>rom Physical Work</w:t>
            </w:r>
          </w:p>
          <w:p w14:paraId="1173E84E" w14:textId="3F3E82EE"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C31A98B" wp14:editId="78422577">
                  <wp:extent cx="594000" cy="691195"/>
                  <wp:effectExtent l="0" t="0" r="0" b="0"/>
                  <wp:docPr id="630813178" name="Picture 63081317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43" w:type="dxa"/>
          </w:tcPr>
          <w:p w14:paraId="1C8ED09C" w14:textId="5D8BEE14" w:rsidR="00C60F20" w:rsidRPr="00CA449E" w:rsidRDefault="0098507D" w:rsidP="003655AA">
            <w:pPr>
              <w:spacing w:beforeLines="20" w:before="48" w:afterLines="60" w:after="144"/>
              <w:jc w:val="center"/>
              <w:rPr>
                <w:rFonts w:cstheme="minorHAnsi"/>
                <w:b/>
                <w:bCs/>
                <w:color w:val="ED7D31" w:themeColor="accent2"/>
              </w:rPr>
            </w:pPr>
            <w:r>
              <w:rPr>
                <w:rFonts w:cstheme="minorHAnsi"/>
                <w:b/>
                <w:bCs/>
                <w:color w:val="ED7D31" w:themeColor="accent2"/>
              </w:rPr>
              <w:t>S</w:t>
            </w:r>
            <w:r w:rsidR="00C60F20" w:rsidRPr="00CA449E">
              <w:rPr>
                <w:rFonts w:cstheme="minorHAnsi"/>
                <w:b/>
                <w:bCs/>
                <w:color w:val="ED7D31" w:themeColor="accent2"/>
              </w:rPr>
              <w:t>un</w:t>
            </w:r>
            <w:r w:rsidR="004F057F" w:rsidRPr="00CA449E">
              <w:rPr>
                <w:rFonts w:cstheme="minorHAnsi"/>
                <w:b/>
                <w:bCs/>
                <w:color w:val="ED7D31" w:themeColor="accent2"/>
              </w:rPr>
              <w:t>/Heat Exposure</w:t>
            </w:r>
          </w:p>
          <w:p w14:paraId="473E0BD9" w14:textId="2DE5C006"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204675E" wp14:editId="5DFE5C09">
                  <wp:extent cx="594000" cy="692043"/>
                  <wp:effectExtent l="0" t="0" r="0" b="0"/>
                  <wp:docPr id="40355376" name="Picture 4035537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985" w:type="dxa"/>
            <w:shd w:val="clear" w:color="auto" w:fill="auto"/>
          </w:tcPr>
          <w:p w14:paraId="50EC99F2" w14:textId="2BD78528"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 xml:space="preserve">from </w:t>
            </w:r>
            <w:r w:rsidRPr="00CA449E">
              <w:rPr>
                <w:rFonts w:cstheme="minorHAnsi"/>
                <w:b/>
                <w:bCs/>
                <w:color w:val="ED7D31" w:themeColor="accent2"/>
              </w:rPr>
              <w:t xml:space="preserve">Heavy </w:t>
            </w:r>
            <w:r w:rsidR="004F057F" w:rsidRPr="00CA449E">
              <w:rPr>
                <w:rFonts w:cstheme="minorHAnsi"/>
                <w:b/>
                <w:bCs/>
                <w:color w:val="ED7D31" w:themeColor="accent2"/>
              </w:rPr>
              <w:t>Vehicle Operation</w:t>
            </w:r>
          </w:p>
          <w:p w14:paraId="003479E0" w14:textId="7CAE006A" w:rsidR="00C60F20" w:rsidRPr="00CA449E" w:rsidDel="00865ABA" w:rsidRDefault="00C60F20" w:rsidP="00684C28">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25C1B0F" wp14:editId="024BC5D2">
                  <wp:extent cx="594000" cy="576299"/>
                  <wp:effectExtent l="0" t="0" r="0" b="0"/>
                  <wp:docPr id="75666317" name="Picture 75666317"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r>
      <w:tr w:rsidR="00C81022" w:rsidRPr="00753D80" w14:paraId="23F9243C" w14:textId="77777777" w:rsidTr="00CA449E">
        <w:trPr>
          <w:trHeight w:val="970"/>
        </w:trPr>
        <w:tc>
          <w:tcPr>
            <w:tcW w:w="1534" w:type="dxa"/>
          </w:tcPr>
          <w:p w14:paraId="146E4A1D" w14:textId="53718C8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 xml:space="preserve">of </w:t>
            </w:r>
            <w:r w:rsidRPr="00CA449E">
              <w:rPr>
                <w:rFonts w:cstheme="minorHAnsi"/>
                <w:b/>
                <w:bCs/>
                <w:color w:val="70AD47" w:themeColor="accent6"/>
              </w:rPr>
              <w:t>Weeds</w:t>
            </w:r>
          </w:p>
          <w:p w14:paraId="5F0110E5" w14:textId="661DF3DA" w:rsidR="00C81022" w:rsidRPr="00CA449E" w:rsidRDefault="00C81022" w:rsidP="00C81022">
            <w:pPr>
              <w:spacing w:beforeLines="20" w:before="48" w:afterLines="60" w:after="144"/>
              <w:jc w:val="center"/>
              <w:rPr>
                <w:rFonts w:cstheme="minorHAnsi"/>
                <w:b/>
                <w:bCs/>
                <w:color w:val="70AD47" w:themeColor="accent6"/>
              </w:rPr>
            </w:pPr>
            <w:r w:rsidRPr="00CA449E">
              <w:rPr>
                <w:b/>
                <w:bCs/>
                <w:noProof/>
                <w:color w:val="70AD47" w:themeColor="accent6"/>
              </w:rPr>
              <w:drawing>
                <wp:inline distT="0" distB="0" distL="0" distR="0" wp14:anchorId="2620F0AD" wp14:editId="76BE6C40">
                  <wp:extent cx="732790" cy="719455"/>
                  <wp:effectExtent l="0" t="0" r="0" b="4445"/>
                  <wp:docPr id="1265821243" name="Picture 1265821243"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6" w:type="dxa"/>
          </w:tcPr>
          <w:p w14:paraId="4E48541B" w14:textId="7777777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46F1FA6E" w14:textId="47CF6826" w:rsidR="00C81022" w:rsidRPr="00CA449E" w:rsidRDefault="00C81022" w:rsidP="00C81022">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ADB598F" wp14:editId="4C07C865">
                  <wp:extent cx="651538" cy="744644"/>
                  <wp:effectExtent l="0" t="0" r="0" b="0"/>
                  <wp:docPr id="941673728" name="Picture 941673728"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141C5FF3" w14:textId="7F8880EC" w:rsidR="00C81022" w:rsidRPr="00CA449E" w:rsidRDefault="00C81022" w:rsidP="00C81022">
            <w:pPr>
              <w:spacing w:beforeLines="20" w:before="48" w:afterLines="60" w:after="144"/>
              <w:jc w:val="center"/>
              <w:rPr>
                <w:rFonts w:cstheme="minorHAnsi"/>
                <w:b/>
                <w:bCs/>
                <w:color w:val="70AD47" w:themeColor="accent6"/>
              </w:rPr>
            </w:pPr>
            <w:r w:rsidRPr="00684C28">
              <w:rPr>
                <w:rFonts w:cstheme="minorHAnsi"/>
                <w:b/>
                <w:bCs/>
                <w:color w:val="70AD47" w:themeColor="accent6"/>
              </w:rPr>
              <w:t xml:space="preserve">Soil </w:t>
            </w:r>
            <w:r w:rsidR="004F057F" w:rsidRPr="00684C28">
              <w:rPr>
                <w:rFonts w:cstheme="minorHAnsi"/>
                <w:b/>
                <w:bCs/>
                <w:color w:val="70AD47" w:themeColor="accent6"/>
              </w:rPr>
              <w:t xml:space="preserve">/ </w:t>
            </w: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C21349D" w14:textId="4DCCBAB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FE8EE67" wp14:editId="629311C6">
                  <wp:extent cx="557939" cy="557939"/>
                  <wp:effectExtent l="0" t="0" r="0" b="0"/>
                  <wp:docPr id="1669649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2041" cy="562041"/>
                          </a:xfrm>
                          <a:prstGeom prst="rect">
                            <a:avLst/>
                          </a:prstGeom>
                          <a:noFill/>
                        </pic:spPr>
                      </pic:pic>
                    </a:graphicData>
                  </a:graphic>
                </wp:inline>
              </w:drawing>
            </w:r>
          </w:p>
        </w:tc>
        <w:tc>
          <w:tcPr>
            <w:tcW w:w="1843" w:type="dxa"/>
          </w:tcPr>
          <w:p w14:paraId="50A67D69" w14:textId="1006B5F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Odour </w:t>
            </w:r>
            <w:r w:rsidR="004F057F" w:rsidRPr="00CA449E">
              <w:rPr>
                <w:rFonts w:cstheme="minorHAnsi"/>
                <w:b/>
                <w:bCs/>
                <w:color w:val="70AD47" w:themeColor="accent6"/>
              </w:rPr>
              <w:t>(Air) Pollution</w:t>
            </w:r>
          </w:p>
          <w:p w14:paraId="30EC3F08" w14:textId="32D4DABE"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48FB5C12" wp14:editId="32865DB7">
                  <wp:extent cx="543422" cy="548973"/>
                  <wp:effectExtent l="0" t="0" r="9525" b="3810"/>
                  <wp:docPr id="13565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4151" cy="549709"/>
                          </a:xfrm>
                          <a:prstGeom prst="rect">
                            <a:avLst/>
                          </a:prstGeom>
                          <a:noFill/>
                        </pic:spPr>
                      </pic:pic>
                    </a:graphicData>
                  </a:graphic>
                </wp:inline>
              </w:drawing>
            </w:r>
          </w:p>
        </w:tc>
        <w:tc>
          <w:tcPr>
            <w:tcW w:w="1985" w:type="dxa"/>
            <w:shd w:val="clear" w:color="auto" w:fill="auto"/>
          </w:tcPr>
          <w:p w14:paraId="30105AA7" w14:textId="1244E471"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of Disease</w:t>
            </w:r>
          </w:p>
          <w:p w14:paraId="723AE122" w14:textId="456888C0"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874B7AA" wp14:editId="322B2668">
                  <wp:extent cx="635431" cy="635431"/>
                  <wp:effectExtent l="0" t="0" r="0" b="0"/>
                  <wp:docPr id="90305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r>
    </w:tbl>
    <w:p w14:paraId="25B06656" w14:textId="77777777" w:rsidR="00256B92" w:rsidRDefault="00256B92" w:rsidP="00310228"/>
    <w:p w14:paraId="3F4EC33F" w14:textId="0A604F60" w:rsidR="00F5645D" w:rsidRDefault="00F5645D" w:rsidP="00F73524">
      <w:pPr>
        <w:pStyle w:val="Heading2"/>
      </w:pPr>
      <w:bookmarkStart w:id="24" w:name="_Toc138685765"/>
      <w:bookmarkStart w:id="25" w:name="_Toc191726496"/>
      <w:bookmarkEnd w:id="24"/>
      <w:r>
        <w:t>Processing Phase</w:t>
      </w:r>
      <w:bookmarkEnd w:id="25"/>
    </w:p>
    <w:p w14:paraId="7DC9E3AF" w14:textId="2BD1D830" w:rsidR="00F425B3" w:rsidRDefault="007E11D0" w:rsidP="00F5645D">
      <w:pPr>
        <w:pStyle w:val="Heading3"/>
      </w:pPr>
      <w:bookmarkStart w:id="26" w:name="_Ref150526078"/>
      <w:bookmarkStart w:id="27" w:name="_Ref150526210"/>
      <w:bookmarkStart w:id="28" w:name="_Toc191726497"/>
      <w:r w:rsidRPr="00BD6C50">
        <w:rPr>
          <w:noProof/>
        </w:rPr>
        <w:drawing>
          <wp:anchor distT="0" distB="0" distL="114300" distR="114300" simplePos="0" relativeHeight="251630080" behindDoc="0" locked="0" layoutInCell="1" allowOverlap="1" wp14:anchorId="11FE5905" wp14:editId="3A4F4980">
            <wp:simplePos x="0" y="0"/>
            <wp:positionH relativeFrom="column">
              <wp:posOffset>-38735</wp:posOffset>
            </wp:positionH>
            <wp:positionV relativeFrom="paragraph">
              <wp:posOffset>240665</wp:posOffset>
            </wp:positionV>
            <wp:extent cx="1182370" cy="471170"/>
            <wp:effectExtent l="0" t="0" r="0" b="0"/>
            <wp:wrapSquare wrapText="bothSides"/>
            <wp:docPr id="2122" name="Picture 74">
              <a:extLst xmlns:a="http://schemas.openxmlformats.org/drawingml/2006/main">
                <a:ext uri="{FF2B5EF4-FFF2-40B4-BE49-F238E27FC236}">
                  <a16:creationId xmlns:a16="http://schemas.microsoft.com/office/drawing/2014/main" id="{759D3763-8D40-9EAE-46BD-464D1DC55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Picture 74">
                      <a:extLst>
                        <a:ext uri="{FF2B5EF4-FFF2-40B4-BE49-F238E27FC236}">
                          <a16:creationId xmlns:a16="http://schemas.microsoft.com/office/drawing/2014/main" id="{759D3763-8D40-9EAE-46BD-464D1DC55C00}"/>
                        </a:ext>
                      </a:extLst>
                    </pic:cNvPr>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82370" cy="471170"/>
                    </a:xfrm>
                    <a:prstGeom prst="rect">
                      <a:avLst/>
                    </a:prstGeom>
                    <a:noFill/>
                  </pic:spPr>
                </pic:pic>
              </a:graphicData>
            </a:graphic>
            <wp14:sizeRelH relativeFrom="page">
              <wp14:pctWidth>0</wp14:pctWidth>
            </wp14:sizeRelH>
            <wp14:sizeRelV relativeFrom="page">
              <wp14:pctHeight>0</wp14:pctHeight>
            </wp14:sizeRelV>
          </wp:anchor>
        </w:drawing>
      </w:r>
      <w:r w:rsidR="00F425B3" w:rsidRPr="006A0D06">
        <w:t>Shred</w:t>
      </w:r>
      <w:r w:rsidR="00F425B3" w:rsidRPr="00C141FC">
        <w:t xml:space="preserve"> / Size Reduce</w:t>
      </w:r>
      <w:bookmarkEnd w:id="26"/>
      <w:bookmarkEnd w:id="27"/>
      <w:bookmarkEnd w:id="28"/>
      <w:r w:rsidR="00F425B3" w:rsidDel="009D0E83">
        <w:t xml:space="preserve"> </w:t>
      </w:r>
      <w:bookmarkStart w:id="29" w:name="_Toc138685770"/>
      <w:bookmarkEnd w:id="29"/>
    </w:p>
    <w:p w14:paraId="456B5B57" w14:textId="4981A9D4" w:rsidR="00E23ABB" w:rsidRDefault="00E23ABB" w:rsidP="00E23ABB">
      <w:r>
        <w:t>Once</w:t>
      </w:r>
      <w:r w:rsidR="005809BE" w:rsidRPr="005809BE">
        <w:t xml:space="preserve"> </w:t>
      </w:r>
      <w:r w:rsidR="005809BE">
        <w:t>m</w:t>
      </w:r>
      <w:r w:rsidR="005809BE" w:rsidRPr="005809BE">
        <w:t>edium</w:t>
      </w:r>
      <w:r w:rsidR="005809BE">
        <w:t xml:space="preserve">-sized </w:t>
      </w:r>
      <w:r w:rsidR="005809BE" w:rsidRPr="005809BE">
        <w:t xml:space="preserve">material (&gt;10mm thick and/or &gt;100mm) </w:t>
      </w:r>
      <w:r w:rsidR="00822D12">
        <w:t>are</w:t>
      </w:r>
      <w:r>
        <w:t xml:space="preserve"> clean from contaminants</w:t>
      </w:r>
      <w:r w:rsidR="00472B70">
        <w:t xml:space="preserve"> it is </w:t>
      </w:r>
      <w:r w:rsidR="00F73524">
        <w:t>ready</w:t>
      </w:r>
      <w:r>
        <w:t xml:space="preserve"> for </w:t>
      </w:r>
      <w:r w:rsidR="005809BE">
        <w:t>size reduction / shredding</w:t>
      </w:r>
      <w:r>
        <w:t xml:space="preserve">. </w:t>
      </w:r>
    </w:p>
    <w:p w14:paraId="2F25D9F9" w14:textId="31C6561E" w:rsidR="003D13AC" w:rsidRDefault="003D13AC" w:rsidP="00BD6C50">
      <w:pPr>
        <w:rPr>
          <w:rFonts w:eastAsia="Times New Roman" w:cstheme="minorHAnsi"/>
          <w:kern w:val="0"/>
          <w:lang w:val="en-AU"/>
          <w14:ligatures w14:val="none"/>
        </w:rPr>
      </w:pPr>
      <w:r w:rsidRPr="00753D80">
        <w:rPr>
          <w:rFonts w:eastAsia="Times New Roman" w:cstheme="minorHAnsi"/>
          <w:kern w:val="0"/>
          <w:lang w:val="en-AU"/>
          <w14:ligatures w14:val="none"/>
        </w:rPr>
        <w:t xml:space="preserve">Materials can be shredded </w:t>
      </w:r>
      <w:r w:rsidR="00E70540" w:rsidRPr="00753D80">
        <w:rPr>
          <w:rFonts w:eastAsia="Times New Roman" w:cstheme="minorHAnsi"/>
          <w:kern w:val="0"/>
          <w:lang w:val="en-AU"/>
          <w14:ligatures w14:val="none"/>
        </w:rPr>
        <w:t>daily or</w:t>
      </w:r>
      <w:r w:rsidRPr="00753D80">
        <w:rPr>
          <w:rFonts w:eastAsia="Times New Roman" w:cstheme="minorHAnsi"/>
          <w:kern w:val="0"/>
          <w:lang w:val="en-AU"/>
          <w14:ligatures w14:val="none"/>
        </w:rPr>
        <w:t xml:space="preserve"> stored until there is enough material to justify setting up and running the shredder</w:t>
      </w:r>
      <w:r>
        <w:rPr>
          <w:rFonts w:eastAsia="Times New Roman" w:cstheme="minorHAnsi"/>
          <w:kern w:val="0"/>
          <w:lang w:val="en-AU"/>
          <w14:ligatures w14:val="none"/>
        </w:rPr>
        <w:t>.</w:t>
      </w:r>
    </w:p>
    <w:p w14:paraId="33E99A79" w14:textId="2B7FDD29" w:rsidR="00A62D8D" w:rsidRPr="003D13AC" w:rsidRDefault="00A70F67" w:rsidP="00F73524">
      <w:pPr>
        <w:rPr>
          <w:b/>
          <w:bCs/>
        </w:rPr>
      </w:pPr>
      <w:r w:rsidRPr="003D13AC">
        <w:rPr>
          <w:b/>
          <w:bCs/>
        </w:rPr>
        <w:t xml:space="preserve">Specific </w:t>
      </w:r>
      <w:r w:rsidR="00130CC1" w:rsidRPr="003D13AC">
        <w:rPr>
          <w:b/>
          <w:bCs/>
        </w:rPr>
        <w:t xml:space="preserve">Actions During </w:t>
      </w:r>
      <w:r w:rsidRPr="003D13AC">
        <w:rPr>
          <w:b/>
          <w:bCs/>
        </w:rPr>
        <w:t>Shredding / Size Reducing of Material:</w:t>
      </w:r>
    </w:p>
    <w:tbl>
      <w:tblPr>
        <w:tblStyle w:val="ListTable3-Accent6"/>
        <w:tblpPr w:leftFromText="180" w:rightFromText="180" w:vertAnchor="text" w:tblpY="1"/>
        <w:tblW w:w="0" w:type="auto"/>
        <w:tblLook w:val="04A0" w:firstRow="1" w:lastRow="0" w:firstColumn="1" w:lastColumn="0" w:noHBand="0" w:noVBand="1"/>
      </w:tblPr>
      <w:tblGrid>
        <w:gridCol w:w="2500"/>
        <w:gridCol w:w="4041"/>
        <w:gridCol w:w="2475"/>
      </w:tblGrid>
      <w:tr w:rsidR="0077307B" w:rsidRPr="00753D80" w14:paraId="38B0B678" w14:textId="77777777" w:rsidTr="00816538">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00" w:type="dxa"/>
          </w:tcPr>
          <w:p w14:paraId="62E55CF6" w14:textId="6081D87A" w:rsidR="0077307B" w:rsidRPr="00753D80" w:rsidRDefault="0077307B" w:rsidP="00816538">
            <w:pPr>
              <w:rPr>
                <w:rFonts w:eastAsia="Times New Roman" w:cstheme="minorHAnsi"/>
                <w:kern w:val="0"/>
                <w:lang w:val="en-AU"/>
                <w14:ligatures w14:val="none"/>
              </w:rPr>
            </w:pPr>
            <w:r w:rsidRPr="00753D80">
              <w:rPr>
                <w:rFonts w:cstheme="minorHAnsi"/>
                <w:lang w:val="en-AU"/>
              </w:rPr>
              <w:t>Actions</w:t>
            </w:r>
          </w:p>
        </w:tc>
        <w:tc>
          <w:tcPr>
            <w:tcW w:w="4041" w:type="dxa"/>
          </w:tcPr>
          <w:p w14:paraId="142C3EA2" w14:textId="705A9B0E"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75" w:type="dxa"/>
          </w:tcPr>
          <w:p w14:paraId="006B8A99" w14:textId="5EFB6703"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2F4BD8" w:rsidRPr="00753D80" w14:paraId="696B8127"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48EA40A8" w14:textId="5E811394"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Set-Up Equipment / </w:t>
            </w:r>
            <w:r w:rsidR="004570C4" w:rsidRPr="00753D80">
              <w:rPr>
                <w:rFonts w:eastAsia="Times New Roman" w:cstheme="minorHAnsi"/>
                <w:kern w:val="0"/>
                <w:lang w:val="en-AU"/>
                <w14:ligatures w14:val="none"/>
              </w:rPr>
              <w:t xml:space="preserve">Conduct </w:t>
            </w:r>
            <w:r w:rsidRPr="00753D80">
              <w:rPr>
                <w:rFonts w:eastAsia="Times New Roman" w:cstheme="minorHAnsi"/>
                <w:kern w:val="0"/>
                <w:lang w:val="en-AU"/>
                <w14:ligatures w14:val="none"/>
              </w:rPr>
              <w:t>Pre-start Check</w:t>
            </w:r>
          </w:p>
        </w:tc>
        <w:tc>
          <w:tcPr>
            <w:tcW w:w="4041" w:type="dxa"/>
          </w:tcPr>
          <w:p w14:paraId="6D072EB1" w14:textId="1EC8E2D0"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Set up shredder where processed material </w:t>
            </w:r>
            <w:r w:rsidR="00BD6C50" w:rsidRPr="00753D80">
              <w:rPr>
                <w:rFonts w:cstheme="minorHAnsi"/>
                <w:lang w:val="en-AU"/>
              </w:rPr>
              <w:t>can</w:t>
            </w:r>
            <w:r w:rsidRPr="00753D80">
              <w:rPr>
                <w:rFonts w:cstheme="minorHAnsi"/>
                <w:lang w:val="en-AU"/>
              </w:rPr>
              <w:t xml:space="preserve"> be piled near the</w:t>
            </w:r>
            <w:r w:rsidR="007139A4">
              <w:rPr>
                <w:rFonts w:cstheme="minorHAnsi"/>
                <w:lang w:val="en-AU"/>
              </w:rPr>
              <w:t xml:space="preserve"> </w:t>
            </w:r>
            <w:r w:rsidR="00E22B67">
              <w:rPr>
                <w:rFonts w:cstheme="minorHAnsi"/>
                <w:lang w:val="en-AU"/>
              </w:rPr>
              <w:t xml:space="preserve">where you will form the </w:t>
            </w:r>
            <w:r w:rsidR="007139A4">
              <w:rPr>
                <w:rFonts w:cstheme="minorHAnsi"/>
                <w:lang w:val="en-AU"/>
              </w:rPr>
              <w:t>Windrow</w:t>
            </w:r>
            <w:r w:rsidRPr="00753D80">
              <w:rPr>
                <w:rFonts w:cstheme="minorHAnsi"/>
                <w:lang w:val="en-AU"/>
              </w:rPr>
              <w:t xml:space="preserve"> </w:t>
            </w:r>
            <w:r w:rsidRPr="00CA449E">
              <w:rPr>
                <w:rFonts w:cstheme="minorHAnsi"/>
                <w:color w:val="ED7D31" w:themeColor="accent2"/>
                <w:lang w:val="en-AU"/>
              </w:rPr>
              <w:t xml:space="preserve">(to </w:t>
            </w:r>
            <w:r w:rsidR="00822D12">
              <w:rPr>
                <w:rFonts w:cstheme="minorHAnsi"/>
                <w:color w:val="ED7D31" w:themeColor="accent2"/>
                <w:lang w:val="en-AU"/>
              </w:rPr>
              <w:t>reduce manual handling</w:t>
            </w:r>
            <w:r w:rsidRPr="00CA449E">
              <w:rPr>
                <w:rFonts w:cstheme="minorHAnsi"/>
                <w:color w:val="ED7D31" w:themeColor="accent2"/>
                <w:lang w:val="en-AU"/>
              </w:rPr>
              <w:t>)</w:t>
            </w:r>
          </w:p>
          <w:p w14:paraId="5DBF4EF6" w14:textId="187FA603"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Conduct pre-start check - including checking fuel, oil, </w:t>
            </w:r>
            <w:r w:rsidR="0083160B">
              <w:rPr>
                <w:rFonts w:cstheme="minorHAnsi"/>
                <w:lang w:val="en-AU"/>
              </w:rPr>
              <w:t>etc</w:t>
            </w:r>
            <w:r w:rsidR="00822D12">
              <w:rPr>
                <w:rFonts w:cstheme="minorHAnsi"/>
                <w:lang w:val="en-AU"/>
              </w:rPr>
              <w:t xml:space="preserve">, and </w:t>
            </w:r>
            <w:r w:rsidR="00822D12" w:rsidRPr="00CA449E">
              <w:rPr>
                <w:rFonts w:cstheme="minorHAnsi"/>
                <w:color w:val="ED7D31" w:themeColor="accent2"/>
                <w:lang w:val="en-AU"/>
              </w:rPr>
              <w:t>i</w:t>
            </w:r>
            <w:r w:rsidR="00827149" w:rsidRPr="00CA449E">
              <w:rPr>
                <w:rFonts w:cstheme="minorHAnsi"/>
                <w:color w:val="ED7D31" w:themeColor="accent2"/>
                <w:lang w:val="en-AU"/>
              </w:rPr>
              <w:t>nspect</w:t>
            </w:r>
            <w:r w:rsidR="00822D12" w:rsidRPr="00822D12">
              <w:rPr>
                <w:rFonts w:cstheme="minorHAnsi"/>
                <w:color w:val="ED7D31" w:themeColor="accent2"/>
                <w:lang w:val="en-AU"/>
              </w:rPr>
              <w:t>ing</w:t>
            </w:r>
            <w:r w:rsidR="00827149" w:rsidRPr="00CA449E">
              <w:rPr>
                <w:rFonts w:cstheme="minorHAnsi"/>
                <w:color w:val="ED7D31" w:themeColor="accent2"/>
                <w:lang w:val="en-AU"/>
              </w:rPr>
              <w:t xml:space="preserve"> safety equipment </w:t>
            </w:r>
            <w:r w:rsidR="00822D12">
              <w:rPr>
                <w:rFonts w:cstheme="minorHAnsi"/>
                <w:color w:val="ED7D31" w:themeColor="accent2"/>
                <w:lang w:val="en-AU"/>
              </w:rPr>
              <w:t>(</w:t>
            </w:r>
            <w:r w:rsidR="00827149" w:rsidRPr="00CA449E">
              <w:rPr>
                <w:rFonts w:cstheme="minorHAnsi"/>
                <w:color w:val="ED7D31" w:themeColor="accent2"/>
                <w:lang w:val="en-AU"/>
              </w:rPr>
              <w:t xml:space="preserve">guards in place, </w:t>
            </w:r>
            <w:r w:rsidRPr="00CA449E">
              <w:rPr>
                <w:rFonts w:cstheme="minorHAnsi"/>
                <w:color w:val="ED7D31" w:themeColor="accent2"/>
                <w:lang w:val="en-AU"/>
              </w:rPr>
              <w:t>blades clear, safety bar, and break</w:t>
            </w:r>
            <w:r w:rsidR="0083160B" w:rsidRPr="00CA449E">
              <w:rPr>
                <w:rFonts w:cstheme="minorHAnsi"/>
                <w:color w:val="ED7D31" w:themeColor="accent2"/>
                <w:lang w:val="en-AU"/>
              </w:rPr>
              <w:t>, etc</w:t>
            </w:r>
            <w:r w:rsidR="00822D12">
              <w:rPr>
                <w:rFonts w:cstheme="minorHAnsi"/>
                <w:color w:val="ED7D31" w:themeColor="accent2"/>
                <w:lang w:val="en-AU"/>
              </w:rPr>
              <w:t>)</w:t>
            </w:r>
          </w:p>
        </w:tc>
        <w:tc>
          <w:tcPr>
            <w:tcW w:w="2475" w:type="dxa"/>
          </w:tcPr>
          <w:p w14:paraId="0F451CB8" w14:textId="77777777"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2F4BD8" w:rsidRPr="00753D80" w14:paraId="629CC278"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5C46ABDA" w14:textId="310AE8FD"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sidR="008F2029">
              <w:rPr>
                <w:rFonts w:eastAsia="Times New Roman" w:cstheme="minorHAnsi"/>
                <w:kern w:val="0"/>
                <w:lang w:val="en-AU"/>
                <w14:ligatures w14:val="none"/>
              </w:rPr>
              <w:t xml:space="preserve"> – using shredder</w:t>
            </w:r>
          </w:p>
        </w:tc>
        <w:tc>
          <w:tcPr>
            <w:tcW w:w="4041" w:type="dxa"/>
          </w:tcPr>
          <w:p w14:paraId="7483D271" w14:textId="741084F9" w:rsidR="00822D12" w:rsidRPr="00CA449E" w:rsidRDefault="002F4BD8"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Shred material</w:t>
            </w:r>
            <w:r w:rsidR="0083160B" w:rsidRPr="00CA449E">
              <w:rPr>
                <w:rFonts w:cstheme="minorHAnsi"/>
                <w:color w:val="ED7D31" w:themeColor="accent2"/>
                <w:lang w:val="en-AU"/>
              </w:rPr>
              <w:t xml:space="preserve"> by trained operators</w:t>
            </w:r>
            <w:r w:rsidR="008F2029" w:rsidRPr="00CA449E">
              <w:rPr>
                <w:color w:val="ED7D31" w:themeColor="accent2"/>
              </w:rPr>
              <w:t xml:space="preserve"> </w:t>
            </w:r>
            <w:r w:rsidR="008F2029" w:rsidRPr="00CA449E">
              <w:rPr>
                <w:rFonts w:cstheme="minorHAnsi"/>
                <w:color w:val="ED7D31" w:themeColor="accent2"/>
                <w:lang w:val="en-AU"/>
              </w:rPr>
              <w:t xml:space="preserve">following safe operations (Appendix </w:t>
            </w:r>
            <w:r w:rsidR="00F85A86" w:rsidRPr="00F85A86">
              <w:rPr>
                <w:rFonts w:cstheme="minorHAnsi"/>
                <w:color w:val="ED7D31" w:themeColor="accent2"/>
                <w:lang w:val="en-AU"/>
              </w:rPr>
              <w:t>E</w:t>
            </w:r>
            <w:r w:rsidR="008F2029" w:rsidRPr="00CA449E">
              <w:rPr>
                <w:rFonts w:cstheme="minorHAnsi"/>
                <w:color w:val="ED7D31" w:themeColor="accent2"/>
                <w:lang w:val="en-AU"/>
              </w:rPr>
              <w:t>)</w:t>
            </w:r>
          </w:p>
          <w:p w14:paraId="026ED2C9" w14:textId="403AB5DA" w:rsidR="00822D12" w:rsidRPr="00CA449E" w:rsidRDefault="00822D12"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F</w:t>
            </w:r>
            <w:r w:rsidR="002F4BD8" w:rsidRPr="00CA449E">
              <w:rPr>
                <w:rFonts w:cstheme="minorHAnsi"/>
                <w:color w:val="ED7D31" w:themeColor="accent2"/>
                <w:lang w:val="en-AU"/>
              </w:rPr>
              <w:t>eed the material through stem end first</w:t>
            </w:r>
          </w:p>
          <w:p w14:paraId="53760BA3" w14:textId="0DC13453" w:rsidR="0083160B" w:rsidRPr="00CA449E" w:rsidRDefault="00CA2129"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Understand the limitations of the shredder and do not attempt to shred items that will damage the shredder or be unsafe</w:t>
            </w:r>
          </w:p>
          <w:p w14:paraId="73A28BF6" w14:textId="1F924F71" w:rsidR="002F4BD8" w:rsidRDefault="0083160B"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Wear P2 mask, gloves, work boots</w:t>
            </w:r>
            <w:r w:rsidR="00122215">
              <w:rPr>
                <w:color w:val="ED7D31" w:themeColor="accent2"/>
              </w:rPr>
              <w:t>,</w:t>
            </w:r>
            <w:r w:rsidRPr="00CA449E">
              <w:rPr>
                <w:color w:val="ED7D31" w:themeColor="accent2"/>
              </w:rPr>
              <w:t xml:space="preserve"> dust resistant eye protection</w:t>
            </w:r>
          </w:p>
          <w:p w14:paraId="75328F59" w14:textId="5FBFCE87" w:rsidR="00746601" w:rsidRPr="00CA449E" w:rsidRDefault="00746601" w:rsidP="00816538">
            <w:pPr>
              <w:jc w:val="left"/>
              <w:cnfStyle w:val="000000000000" w:firstRow="0" w:lastRow="0" w:firstColumn="0" w:lastColumn="0" w:oddVBand="0" w:evenVBand="0" w:oddHBand="0" w:evenHBand="0" w:firstRowFirstColumn="0" w:firstRowLastColumn="0" w:lastRowFirstColumn="0" w:lastRowLastColumn="0"/>
              <w:rPr>
                <w:rFonts w:cstheme="minorHAnsi"/>
                <w:color w:val="70AD47" w:themeColor="accent6"/>
              </w:rPr>
            </w:pPr>
            <w:r w:rsidRPr="00BE3517">
              <w:rPr>
                <w:rFonts w:cstheme="minorHAnsi"/>
                <w:color w:val="70AD47" w:themeColor="accent6"/>
              </w:rPr>
              <w:t>Remove and dispose any contaminants (plastics, metal, stones, etc)</w:t>
            </w:r>
          </w:p>
        </w:tc>
        <w:tc>
          <w:tcPr>
            <w:tcW w:w="2475" w:type="dxa"/>
          </w:tcPr>
          <w:p w14:paraId="2FB234B5" w14:textId="77777777" w:rsidR="002F4BD8" w:rsidRPr="00753D80" w:rsidRDefault="002F4BD8"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3F59446A"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BDB0B7F" w14:textId="4C71841E"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Pr>
                <w:rFonts w:eastAsia="Times New Roman" w:cstheme="minorHAnsi"/>
                <w:kern w:val="0"/>
                <w:lang w:val="en-AU"/>
                <w14:ligatures w14:val="none"/>
              </w:rPr>
              <w:t xml:space="preserve"> – shredder not available </w:t>
            </w:r>
          </w:p>
        </w:tc>
        <w:tc>
          <w:tcPr>
            <w:tcW w:w="4041" w:type="dxa"/>
          </w:tcPr>
          <w:p w14:paraId="19CA2920" w14:textId="6362EF06" w:rsidR="008F2029" w:rsidRDefault="008F2029" w:rsidP="00816538">
            <w:pPr>
              <w:contextualSpacing/>
              <w:cnfStyle w:val="000000100000" w:firstRow="0" w:lastRow="0" w:firstColumn="0" w:lastColumn="0" w:oddVBand="0" w:evenVBand="0" w:oddHBand="1" w:evenHBand="0" w:firstRowFirstColumn="0" w:firstRowLastColumn="0" w:lastRowFirstColumn="0" w:lastRowLastColumn="0"/>
            </w:pPr>
            <w:r>
              <w:t>If the shredder is not available (out for maintenance etc), options to size reduce material include:</w:t>
            </w:r>
          </w:p>
          <w:p w14:paraId="7B986C57" w14:textId="3D3A59A1" w:rsidR="008F2029" w:rsidRDefault="008F2029" w:rsidP="00816538">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lastRenderedPageBreak/>
              <w:t>cut or saw into pieces &gt;</w:t>
            </w:r>
            <w:r w:rsidR="003C3249" w:rsidRPr="00BD6C50">
              <w:t>4-inch</w:t>
            </w:r>
            <w:r>
              <w:t xml:space="preserve"> length and diameter (less than the size of a loaf of bread)  </w:t>
            </w:r>
          </w:p>
          <w:p w14:paraId="78BB0ABE" w14:textId="4BB8F910" w:rsidR="008F2029" w:rsidRDefault="008F2029" w:rsidP="00476EBE">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t xml:space="preserve">stockpile </w:t>
            </w:r>
            <w:r w:rsidRPr="0027700F">
              <w:t xml:space="preserve">for firewood </w:t>
            </w:r>
            <w:r w:rsidR="00935C94">
              <w:t xml:space="preserve">- </w:t>
            </w:r>
            <w:r w:rsidRPr="0027700F">
              <w:t>sold or given away</w:t>
            </w:r>
            <w:r w:rsidR="00935C94">
              <w:t>)</w:t>
            </w:r>
          </w:p>
          <w:p w14:paraId="235F57C9" w14:textId="5CA53CC2" w:rsidR="00746601" w:rsidRDefault="00746601" w:rsidP="00816538">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rPr>
              <w:t>Use correct cutting technique</w:t>
            </w:r>
          </w:p>
          <w:p w14:paraId="3D54C614" w14:textId="1F12DA6F" w:rsidR="00746601" w:rsidRPr="00CA449E" w:rsidRDefault="005B3511" w:rsidP="00816538">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sidRPr="00BE7736">
              <w:rPr>
                <w:color w:val="ED7D31" w:themeColor="accent2"/>
              </w:rPr>
              <w:t>Wear</w:t>
            </w:r>
            <w:r w:rsidR="00746601">
              <w:rPr>
                <w:color w:val="ED7D31" w:themeColor="accent2"/>
              </w:rPr>
              <w:t xml:space="preserve"> mask,</w:t>
            </w:r>
            <w:r w:rsidRPr="00BE7736">
              <w:rPr>
                <w:color w:val="ED7D31" w:themeColor="accent2"/>
              </w:rPr>
              <w:t xml:space="preserve"> gloves</w:t>
            </w:r>
            <w:r>
              <w:rPr>
                <w:color w:val="ED7D31" w:themeColor="accent2"/>
              </w:rPr>
              <w:t xml:space="preserve">, </w:t>
            </w:r>
            <w:r w:rsidRPr="00BE7736">
              <w:rPr>
                <w:color w:val="ED7D31" w:themeColor="accent2"/>
              </w:rPr>
              <w:t>work boots</w:t>
            </w:r>
            <w:r>
              <w:rPr>
                <w:color w:val="ED7D31" w:themeColor="accent2"/>
              </w:rPr>
              <w:t xml:space="preserve">, and </w:t>
            </w:r>
            <w:r w:rsidRPr="00BE7736">
              <w:rPr>
                <w:color w:val="ED7D31" w:themeColor="accent2"/>
              </w:rPr>
              <w:t>dust resistant eye protection</w:t>
            </w:r>
          </w:p>
        </w:tc>
        <w:tc>
          <w:tcPr>
            <w:tcW w:w="2475" w:type="dxa"/>
          </w:tcPr>
          <w:p w14:paraId="783FB6EB"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095122F9"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2D588637" w14:textId="71A425D2" w:rsidR="008F2029" w:rsidRPr="00753D80" w:rsidRDefault="008F2029" w:rsidP="00816538">
            <w:pPr>
              <w:jc w:val="left"/>
              <w:rPr>
                <w:rFonts w:eastAsia="Times New Roman" w:cstheme="minorHAnsi"/>
                <w:kern w:val="0"/>
                <w:lang w:val="en-AU"/>
                <w14:ligatures w14:val="none"/>
              </w:rPr>
            </w:pPr>
            <w:r w:rsidRPr="00130CC1">
              <w:rPr>
                <w:rFonts w:eastAsia="Times New Roman" w:cstheme="minorHAnsi"/>
                <w:kern w:val="0"/>
                <w:lang w:val="en-AU"/>
                <w14:ligatures w14:val="none"/>
              </w:rPr>
              <w:t>Transfer</w:t>
            </w:r>
          </w:p>
        </w:tc>
        <w:tc>
          <w:tcPr>
            <w:tcW w:w="4041" w:type="dxa"/>
          </w:tcPr>
          <w:p w14:paraId="507C5D8E" w14:textId="673D7EE7" w:rsidR="008F2029" w:rsidRDefault="008F2029" w:rsidP="00816538">
            <w:pPr>
              <w:jc w:val="left"/>
              <w:cnfStyle w:val="000000000000" w:firstRow="0" w:lastRow="0" w:firstColumn="0" w:lastColumn="0" w:oddVBand="0" w:evenVBand="0" w:oddHBand="0" w:evenHBand="0" w:firstRowFirstColumn="0" w:firstRowLastColumn="0" w:lastRowFirstColumn="0" w:lastRowLastColumn="0"/>
            </w:pPr>
            <w:r>
              <w:t xml:space="preserve">Once </w:t>
            </w:r>
            <w:r w:rsidR="00935C94">
              <w:t xml:space="preserve">material is </w:t>
            </w:r>
            <w:r>
              <w:t xml:space="preserve">shredded, move </w:t>
            </w:r>
            <w:r w:rsidRPr="008F2029">
              <w:t>to</w:t>
            </w:r>
            <w:r w:rsidR="007139A4">
              <w:t xml:space="preserve"> the Windrow area</w:t>
            </w:r>
            <w:r w:rsidR="00935C94">
              <w:t xml:space="preserve"> </w:t>
            </w:r>
            <w:r w:rsidRPr="00C141FC">
              <w:t>(</w:t>
            </w:r>
            <w:r w:rsidR="00935C94">
              <w:t xml:space="preserve">Section </w:t>
            </w:r>
            <w:r w:rsidR="00935C94">
              <w:fldChar w:fldCharType="begin"/>
            </w:r>
            <w:r w:rsidR="00935C94">
              <w:instrText xml:space="preserve"> REF _Ref149921414 \r \h </w:instrText>
            </w:r>
            <w:r w:rsidR="00935C94">
              <w:fldChar w:fldCharType="separate"/>
            </w:r>
            <w:r w:rsidR="00935C94">
              <w:t>3.4.1</w:t>
            </w:r>
            <w:r w:rsidR="00935C94">
              <w:fldChar w:fldCharType="end"/>
            </w:r>
            <w:r w:rsidRPr="00C141FC">
              <w:t xml:space="preserve">). </w:t>
            </w:r>
          </w:p>
          <w:p w14:paraId="3821BC14" w14:textId="47934541" w:rsidR="0083160B" w:rsidRPr="00130CC1" w:rsidRDefault="005B3511" w:rsidP="00816538">
            <w:pPr>
              <w:jc w:val="left"/>
              <w:cnfStyle w:val="000000000000" w:firstRow="0" w:lastRow="0" w:firstColumn="0" w:lastColumn="0" w:oddVBand="0" w:evenVBand="0" w:oddHBand="0" w:evenHBand="0" w:firstRowFirstColumn="0" w:firstRowLastColumn="0" w:lastRowFirstColumn="0" w:lastRowLastColumn="0"/>
            </w:pPr>
            <w:r w:rsidRPr="00CA449E">
              <w:rPr>
                <w:color w:val="ED7D31" w:themeColor="accent2"/>
              </w:rPr>
              <w:t>When moving material, u</w:t>
            </w:r>
            <w:r w:rsidR="0083160B" w:rsidRPr="00CA449E">
              <w:rPr>
                <w:color w:val="ED7D31" w:themeColor="accent2"/>
              </w:rPr>
              <w:t xml:space="preserve">se </w:t>
            </w:r>
            <w:r w:rsidRPr="00CA449E">
              <w:rPr>
                <w:color w:val="ED7D31" w:themeColor="accent2"/>
              </w:rPr>
              <w:t xml:space="preserve">a </w:t>
            </w:r>
            <w:r w:rsidR="007A3B08">
              <w:rPr>
                <w:color w:val="ED7D31" w:themeColor="accent2"/>
              </w:rPr>
              <w:t xml:space="preserve">loader or excavator (mechanical assistance) </w:t>
            </w:r>
            <w:r w:rsidRPr="00CA449E">
              <w:rPr>
                <w:color w:val="ED7D31" w:themeColor="accent2"/>
              </w:rPr>
              <w:t>if possible</w:t>
            </w:r>
            <w:r w:rsidR="007A3B08">
              <w:rPr>
                <w:color w:val="ED7D31" w:themeColor="accent2"/>
              </w:rPr>
              <w:t>.</w:t>
            </w:r>
            <w:r w:rsidR="0083160B" w:rsidRPr="0083160B">
              <w:t xml:space="preserve"> </w:t>
            </w:r>
          </w:p>
        </w:tc>
        <w:tc>
          <w:tcPr>
            <w:tcW w:w="2475" w:type="dxa"/>
          </w:tcPr>
          <w:p w14:paraId="01392BC7"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6803863F"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2EB6D98" w14:textId="4F6FF097" w:rsidR="008F2029" w:rsidRPr="00130CC1" w:rsidRDefault="008F2029" w:rsidP="00816538">
            <w:pPr>
              <w:jc w:val="left"/>
              <w:rPr>
                <w:rFonts w:eastAsia="Times New Roman" w:cstheme="minorHAnsi"/>
                <w:kern w:val="0"/>
                <w:lang w:val="en-AU"/>
                <w14:ligatures w14:val="none"/>
              </w:rPr>
            </w:pPr>
            <w:r>
              <w:rPr>
                <w:rFonts w:eastAsia="Times New Roman" w:cstheme="minorHAnsi"/>
                <w:kern w:val="0"/>
                <w:lang w:val="en-AU"/>
                <w14:ligatures w14:val="none"/>
              </w:rPr>
              <w:t xml:space="preserve">Stockpile </w:t>
            </w:r>
            <w:r w:rsidR="00533E2E">
              <w:rPr>
                <w:rFonts w:eastAsia="Times New Roman" w:cstheme="minorHAnsi"/>
                <w:kern w:val="0"/>
                <w:lang w:val="en-AU"/>
                <w14:ligatures w14:val="none"/>
              </w:rPr>
              <w:t xml:space="preserve">Material </w:t>
            </w:r>
            <w:r>
              <w:rPr>
                <w:rFonts w:eastAsia="Times New Roman" w:cstheme="minorHAnsi"/>
                <w:kern w:val="0"/>
                <w:lang w:val="en-AU"/>
                <w14:ligatures w14:val="none"/>
              </w:rPr>
              <w:t>(if necessary</w:t>
            </w:r>
            <w:r w:rsidR="00533E2E">
              <w:rPr>
                <w:rFonts w:eastAsia="Times New Roman" w:cstheme="minorHAnsi"/>
                <w:kern w:val="0"/>
                <w:lang w:val="en-AU"/>
                <w14:ligatures w14:val="none"/>
              </w:rPr>
              <w:t>)</w:t>
            </w:r>
          </w:p>
        </w:tc>
        <w:tc>
          <w:tcPr>
            <w:tcW w:w="4041" w:type="dxa"/>
          </w:tcPr>
          <w:p w14:paraId="175EF2BF" w14:textId="15BFECAF" w:rsidR="008F2029" w:rsidRDefault="008F2029" w:rsidP="00816538">
            <w:pPr>
              <w:jc w:val="left"/>
              <w:cnfStyle w:val="000000100000" w:firstRow="0" w:lastRow="0" w:firstColumn="0" w:lastColumn="0" w:oddVBand="0" w:evenVBand="0" w:oddHBand="1" w:evenHBand="0" w:firstRowFirstColumn="0" w:firstRowLastColumn="0" w:lastRowFirstColumn="0" w:lastRowLastColumn="0"/>
            </w:pPr>
            <w:r>
              <w:t xml:space="preserve">If material cannot be </w:t>
            </w:r>
            <w:r w:rsidR="007139A4">
              <w:t xml:space="preserve">placed </w:t>
            </w:r>
            <w:r w:rsidR="005B3511">
              <w:t xml:space="preserve">into </w:t>
            </w:r>
            <w:r w:rsidR="007139A4">
              <w:t>the Windrow</w:t>
            </w:r>
            <w:r>
              <w:t xml:space="preserve"> on the day of shredding, or if there is an excess of a “high carbon” material (</w:t>
            </w:r>
            <w:r w:rsidRPr="00C141FC">
              <w:t>e.g</w:t>
            </w:r>
            <w:r>
              <w:t>.,</w:t>
            </w:r>
            <w:r w:rsidRPr="00C141FC">
              <w:t xml:space="preserve"> dried palm frond</w:t>
            </w:r>
            <w:r>
              <w:t xml:space="preserve">), the material may </w:t>
            </w:r>
            <w:r w:rsidRPr="00C141FC">
              <w:t xml:space="preserve">be </w:t>
            </w:r>
            <w:r>
              <w:t>s</w:t>
            </w:r>
            <w:r w:rsidRPr="00472B70">
              <w:t>tockpile</w:t>
            </w:r>
            <w:r>
              <w:t>d</w:t>
            </w:r>
            <w:r w:rsidR="005B3511">
              <w:t>:</w:t>
            </w:r>
          </w:p>
          <w:p w14:paraId="7E3C8DD4" w14:textId="16E3F698"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Store in a </w:t>
            </w:r>
            <w:r w:rsidRPr="00C141FC">
              <w:t xml:space="preserve">space onsite </w:t>
            </w:r>
            <w:r>
              <w:t>(ideally inside</w:t>
            </w:r>
            <w:r w:rsidRPr="00753D80">
              <w:rPr>
                <w:rFonts w:eastAsia="Times New Roman" w:cstheme="minorHAnsi"/>
                <w:kern w:val="0"/>
                <w:lang w:val="en-AU"/>
                <w14:ligatures w14:val="none"/>
              </w:rPr>
              <w:t xml:space="preserve"> in a covered / dry area</w:t>
            </w:r>
            <w:r>
              <w:t xml:space="preserve">) </w:t>
            </w:r>
            <w:r w:rsidRPr="00C141FC">
              <w:t xml:space="preserve">out of the way from daily processing </w:t>
            </w:r>
          </w:p>
          <w:p w14:paraId="7419F66C" w14:textId="665D17B3"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C</w:t>
            </w:r>
            <w:r w:rsidRPr="00C141FC">
              <w:t xml:space="preserve">over the materials </w:t>
            </w:r>
            <w:r>
              <w:t xml:space="preserve">with damp cardboard </w:t>
            </w:r>
            <w:r w:rsidRPr="00C141FC">
              <w:t>(</w:t>
            </w:r>
            <w:r w:rsidR="00B81339" w:rsidRPr="00B81339">
              <w:t>not necessary but can be used if available)</w:t>
            </w:r>
            <w:r w:rsidR="00B81339">
              <w:t xml:space="preserve"> </w:t>
            </w:r>
            <w:r>
              <w:t>to</w:t>
            </w:r>
            <w:r w:rsidRPr="00C141FC">
              <w:t xml:space="preserve"> help </w:t>
            </w:r>
            <w:r>
              <w:t>material</w:t>
            </w:r>
            <w:r w:rsidR="005B3511">
              <w:t>s</w:t>
            </w:r>
            <w:r>
              <w:t xml:space="preserve"> retain their microbes</w:t>
            </w:r>
            <w:r w:rsidRPr="00C141FC">
              <w:t>)</w:t>
            </w:r>
          </w:p>
          <w:p w14:paraId="5D9BCAF7" w14:textId="45C8A40C" w:rsidR="008F2029"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Record date</w:t>
            </w:r>
          </w:p>
          <w:p w14:paraId="6CD819F0" w14:textId="7EE7B2A3" w:rsidR="00746601" w:rsidRPr="00130CC1" w:rsidRDefault="00746601" w:rsidP="00816538">
            <w:pPr>
              <w:jc w:val="left"/>
              <w:cnfStyle w:val="000000100000" w:firstRow="0" w:lastRow="0" w:firstColumn="0" w:lastColumn="0" w:oddVBand="0" w:evenVBand="0" w:oddHBand="1" w:evenHBand="0" w:firstRowFirstColumn="0" w:firstRowLastColumn="0" w:lastRowFirstColumn="0" w:lastRowLastColumn="0"/>
            </w:pPr>
            <w:r w:rsidRPr="00CA449E">
              <w:rPr>
                <w:color w:val="70AD47" w:themeColor="accent6"/>
              </w:rPr>
              <w:t>Small and wet material should be formed into a</w:t>
            </w:r>
            <w:r w:rsidR="00B874B3">
              <w:rPr>
                <w:color w:val="70AD47" w:themeColor="accent6"/>
              </w:rPr>
              <w:t xml:space="preserve"> </w:t>
            </w:r>
            <w:r w:rsidR="00F54EA6">
              <w:rPr>
                <w:color w:val="70AD47" w:themeColor="accent6"/>
              </w:rPr>
              <w:t>Windrow</w:t>
            </w:r>
            <w:r w:rsidRPr="00CA449E">
              <w:rPr>
                <w:color w:val="70AD47" w:themeColor="accent6"/>
              </w:rPr>
              <w:t xml:space="preserve"> within 24 hours of </w:t>
            </w:r>
            <w:proofErr w:type="gramStart"/>
            <w:r w:rsidRPr="00CA449E">
              <w:rPr>
                <w:color w:val="70AD47" w:themeColor="accent6"/>
              </w:rPr>
              <w:t>delivery</w:t>
            </w:r>
            <w:r w:rsidR="00B874B3">
              <w:rPr>
                <w:color w:val="70AD47" w:themeColor="accent6"/>
              </w:rPr>
              <w:t xml:space="preserve"> </w:t>
            </w:r>
            <w:r w:rsidR="00B874B3">
              <w:rPr>
                <w:rFonts w:cstheme="minorHAnsi"/>
                <w:color w:val="70AD47" w:themeColor="accent6"/>
              </w:rPr>
              <w:t xml:space="preserve"> or</w:t>
            </w:r>
            <w:proofErr w:type="gramEnd"/>
            <w:r w:rsidR="00B874B3">
              <w:rPr>
                <w:rFonts w:cstheme="minorHAnsi"/>
                <w:color w:val="70AD47" w:themeColor="accent6"/>
              </w:rPr>
              <w:t xml:space="preserve"> </w:t>
            </w:r>
            <w:r w:rsidR="00B874B3" w:rsidRPr="00CA449E">
              <w:rPr>
                <w:rFonts w:cstheme="minorHAnsi"/>
                <w:color w:val="70AD47" w:themeColor="accent6"/>
              </w:rPr>
              <w:t>place</w:t>
            </w:r>
            <w:r w:rsidR="00B874B3">
              <w:rPr>
                <w:rFonts w:cstheme="minorHAnsi"/>
                <w:color w:val="70AD47" w:themeColor="accent6"/>
              </w:rPr>
              <w:t>d</w:t>
            </w:r>
            <w:r w:rsidR="00B874B3" w:rsidRPr="00CA449E">
              <w:rPr>
                <w:rFonts w:cstheme="minorHAnsi"/>
                <w:color w:val="70AD47" w:themeColor="accent6"/>
              </w:rPr>
              <w:t xml:space="preserve"> on a bed of shredded garden organics </w:t>
            </w:r>
            <w:r w:rsidR="00B874B3">
              <w:rPr>
                <w:rFonts w:cstheme="minorHAnsi"/>
                <w:color w:val="70AD47" w:themeColor="accent6"/>
              </w:rPr>
              <w:t xml:space="preserve">and </w:t>
            </w:r>
            <w:proofErr w:type="gramStart"/>
            <w:r w:rsidR="00B874B3">
              <w:rPr>
                <w:rFonts w:cstheme="minorHAnsi"/>
                <w:color w:val="70AD47" w:themeColor="accent6"/>
              </w:rPr>
              <w:t xml:space="preserve">covered </w:t>
            </w:r>
            <w:r w:rsidR="00B874B3" w:rsidRPr="00CA449E">
              <w:rPr>
                <w:rFonts w:cstheme="minorHAnsi"/>
                <w:color w:val="70AD47" w:themeColor="accent6"/>
              </w:rPr>
              <w:t xml:space="preserve"> with</w:t>
            </w:r>
            <w:proofErr w:type="gramEnd"/>
            <w:r w:rsidR="00B874B3" w:rsidRPr="00CA449E">
              <w:rPr>
                <w:rFonts w:cstheme="minorHAnsi"/>
                <w:color w:val="70AD47" w:themeColor="accent6"/>
              </w:rPr>
              <w:t xml:space="preserve"> shredded garden organics</w:t>
            </w:r>
            <w:r w:rsidR="00B874B3">
              <w:rPr>
                <w:rFonts w:cstheme="minorHAnsi"/>
                <w:color w:val="70AD47" w:themeColor="accent6"/>
              </w:rPr>
              <w:t xml:space="preserve"> </w:t>
            </w:r>
            <w:proofErr w:type="gramStart"/>
            <w:r w:rsidR="00B874B3">
              <w:rPr>
                <w:rFonts w:cstheme="minorHAnsi"/>
                <w:color w:val="70AD47" w:themeColor="accent6"/>
              </w:rPr>
              <w:t xml:space="preserve">with  </w:t>
            </w:r>
            <w:r w:rsidR="00B874B3" w:rsidRPr="00CA449E">
              <w:rPr>
                <w:rFonts w:cstheme="minorHAnsi"/>
                <w:color w:val="70AD47" w:themeColor="accent6"/>
              </w:rPr>
              <w:t>within</w:t>
            </w:r>
            <w:proofErr w:type="gramEnd"/>
            <w:r w:rsidR="00B874B3" w:rsidRPr="00CA449E">
              <w:rPr>
                <w:rFonts w:cstheme="minorHAnsi"/>
                <w:color w:val="70AD47" w:themeColor="accent6"/>
              </w:rPr>
              <w:t xml:space="preserve"> 24 hours of delivery to assist with odour </w:t>
            </w:r>
            <w:proofErr w:type="gramStart"/>
            <w:r w:rsidR="00B874B3" w:rsidRPr="00CA449E">
              <w:rPr>
                <w:rFonts w:cstheme="minorHAnsi"/>
                <w:color w:val="70AD47" w:themeColor="accent6"/>
              </w:rPr>
              <w:t>management</w:t>
            </w:r>
            <w:r w:rsidR="00B874B3" w:rsidRPr="00CA449E">
              <w:rPr>
                <w:color w:val="70AD47" w:themeColor="accent6"/>
              </w:rPr>
              <w:t xml:space="preserve"> </w:t>
            </w:r>
            <w:r w:rsidRPr="00CA449E">
              <w:rPr>
                <w:color w:val="70AD47" w:themeColor="accent6"/>
              </w:rPr>
              <w:t xml:space="preserve"> to</w:t>
            </w:r>
            <w:proofErr w:type="gramEnd"/>
            <w:r w:rsidRPr="00CA449E">
              <w:rPr>
                <w:color w:val="70AD47" w:themeColor="accent6"/>
              </w:rPr>
              <w:t xml:space="preserve"> assist with odour management</w:t>
            </w:r>
          </w:p>
        </w:tc>
        <w:tc>
          <w:tcPr>
            <w:tcW w:w="2475" w:type="dxa"/>
          </w:tcPr>
          <w:p w14:paraId="39680E90"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4F691034"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34D0F04F" w14:textId="7F352603"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Clean, Inspect, and Store</w:t>
            </w:r>
            <w:r w:rsidRPr="00753D80">
              <w:rPr>
                <w:rFonts w:cstheme="minorHAnsi"/>
              </w:rPr>
              <w:t xml:space="preserve"> </w:t>
            </w:r>
            <w:r w:rsidRPr="00753D80">
              <w:rPr>
                <w:rFonts w:eastAsia="Times New Roman" w:cstheme="minorHAnsi"/>
                <w:kern w:val="0"/>
                <w:lang w:val="en-AU"/>
                <w14:ligatures w14:val="none"/>
              </w:rPr>
              <w:t>Equipment</w:t>
            </w:r>
          </w:p>
        </w:tc>
        <w:tc>
          <w:tcPr>
            <w:tcW w:w="4041" w:type="dxa"/>
          </w:tcPr>
          <w:p w14:paraId="022031DD" w14:textId="712F61BF"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 xml:space="preserve">After use, clean out any residue materials with a brush, </w:t>
            </w:r>
            <w:r w:rsidRPr="00CA449E">
              <w:rPr>
                <w:rFonts w:cstheme="minorHAnsi"/>
                <w:color w:val="70AD47" w:themeColor="accent6"/>
                <w:lang w:val="en-AU"/>
              </w:rPr>
              <w:t>taking care to inspect for any weeds</w:t>
            </w:r>
            <w:r w:rsidR="007123A5">
              <w:rPr>
                <w:rFonts w:cstheme="minorHAnsi"/>
                <w:color w:val="70AD47" w:themeColor="accent6"/>
                <w:lang w:val="en-AU"/>
              </w:rPr>
              <w:t xml:space="preserve"> or weed seeds</w:t>
            </w:r>
          </w:p>
          <w:p w14:paraId="394E7D5E" w14:textId="2CDA3F39" w:rsidR="005B3511"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Inspect shredder for damage or bits of material and</w:t>
            </w:r>
            <w:r w:rsidR="005B3511">
              <w:rPr>
                <w:rFonts w:cstheme="minorHAnsi"/>
                <w:lang w:val="en-AU"/>
              </w:rPr>
              <w:t xml:space="preserve"> complete </w:t>
            </w:r>
            <w:r w:rsidR="00863E50" w:rsidRPr="00863E50">
              <w:rPr>
                <w:rFonts w:cstheme="minorHAnsi"/>
                <w:lang w:val="en-AU"/>
              </w:rPr>
              <w:t xml:space="preserve">shutdown </w:t>
            </w:r>
            <w:r w:rsidR="005B3511">
              <w:rPr>
                <w:rFonts w:cstheme="minorHAnsi"/>
                <w:lang w:val="en-AU"/>
              </w:rPr>
              <w:t>activities</w:t>
            </w:r>
          </w:p>
          <w:p w14:paraId="4E9FD646" w14:textId="07DAB679" w:rsidR="00533E2E" w:rsidRPr="00130CC1" w:rsidRDefault="005B3511"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S</w:t>
            </w:r>
            <w:r w:rsidR="008F2029" w:rsidRPr="00753D80">
              <w:rPr>
                <w:rFonts w:cstheme="minorHAnsi"/>
                <w:lang w:val="en-AU"/>
              </w:rPr>
              <w:t xml:space="preserve">tore </w:t>
            </w:r>
            <w:r>
              <w:rPr>
                <w:rFonts w:cstheme="minorHAnsi"/>
                <w:lang w:val="en-AU"/>
              </w:rPr>
              <w:t xml:space="preserve">shredder </w:t>
            </w:r>
            <w:r w:rsidR="008F2029" w:rsidRPr="00753D80">
              <w:rPr>
                <w:rFonts w:cstheme="minorHAnsi"/>
                <w:lang w:val="en-AU"/>
              </w:rPr>
              <w:t>in a covered space</w:t>
            </w:r>
          </w:p>
        </w:tc>
        <w:tc>
          <w:tcPr>
            <w:tcW w:w="2475" w:type="dxa"/>
          </w:tcPr>
          <w:p w14:paraId="64EC1185"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533E2E" w:rsidRPr="00753D80" w14:paraId="187ACBDD"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78B24511" w14:textId="6FD9DC90" w:rsidR="00533E2E" w:rsidRPr="00753D80" w:rsidRDefault="00533E2E" w:rsidP="00816538">
            <w:pPr>
              <w:jc w:val="left"/>
              <w:rPr>
                <w:rFonts w:eastAsia="Times New Roman" w:cstheme="minorHAnsi"/>
                <w:kern w:val="0"/>
                <w:lang w:val="en-AU"/>
                <w14:ligatures w14:val="none"/>
              </w:rPr>
            </w:pPr>
            <w:r>
              <w:rPr>
                <w:rFonts w:eastAsia="Times New Roman" w:cstheme="minorHAnsi"/>
                <w:kern w:val="0"/>
                <w:lang w:val="en-AU"/>
                <w14:ligatures w14:val="none"/>
              </w:rPr>
              <w:t>Complete Logbook</w:t>
            </w:r>
          </w:p>
        </w:tc>
        <w:tc>
          <w:tcPr>
            <w:tcW w:w="4041" w:type="dxa"/>
          </w:tcPr>
          <w:p w14:paraId="6A10840D" w14:textId="7B61F2A9"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F</w:t>
            </w:r>
            <w:r w:rsidRPr="00533E2E">
              <w:rPr>
                <w:rFonts w:cstheme="minorHAnsi"/>
                <w:lang w:val="en-AU"/>
              </w:rPr>
              <w:t>ill in logbook for shredder use</w:t>
            </w:r>
            <w:r w:rsidR="0083160B">
              <w:rPr>
                <w:rFonts w:cstheme="minorHAnsi"/>
                <w:lang w:val="en-AU"/>
              </w:rPr>
              <w:t xml:space="preserve"> </w:t>
            </w:r>
            <w:r w:rsidR="0083160B" w:rsidRPr="0083160B">
              <w:rPr>
                <w:rFonts w:cstheme="minorHAnsi"/>
                <w:lang w:val="en-AU"/>
              </w:rPr>
              <w:t>(</w:t>
            </w:r>
            <w:r w:rsidR="00DD2C59">
              <w:rPr>
                <w:rFonts w:cstheme="minorHAnsi"/>
                <w:lang w:val="en-AU"/>
              </w:rPr>
              <w:t>Appendix F</w:t>
            </w:r>
            <w:r w:rsidR="0083160B" w:rsidRPr="0083160B">
              <w:rPr>
                <w:rFonts w:cstheme="minorHAnsi"/>
                <w:lang w:val="en-AU"/>
              </w:rPr>
              <w:t>)</w:t>
            </w:r>
            <w:r w:rsidR="0083160B">
              <w:rPr>
                <w:rFonts w:cstheme="minorHAnsi"/>
                <w:lang w:val="en-AU"/>
              </w:rPr>
              <w:t xml:space="preserve">, </w:t>
            </w:r>
            <w:r w:rsidRPr="00533E2E">
              <w:rPr>
                <w:rFonts w:cstheme="minorHAnsi"/>
                <w:lang w:val="en-AU"/>
              </w:rPr>
              <w:t>tracking hours of operation</w:t>
            </w:r>
            <w:r w:rsidR="0083160B">
              <w:rPr>
                <w:rFonts w:cstheme="minorHAnsi"/>
                <w:lang w:val="en-AU"/>
              </w:rPr>
              <w:t xml:space="preserve"> and </w:t>
            </w:r>
            <w:r w:rsidR="003C46AE">
              <w:rPr>
                <w:rFonts w:cstheme="minorHAnsi"/>
                <w:lang w:val="en-AU"/>
              </w:rPr>
              <w:t xml:space="preserve">recording </w:t>
            </w:r>
            <w:r w:rsidRPr="00533E2E">
              <w:rPr>
                <w:rFonts w:cstheme="minorHAnsi"/>
                <w:lang w:val="en-AU"/>
              </w:rPr>
              <w:t xml:space="preserve">management </w:t>
            </w:r>
            <w:r w:rsidR="003C46AE">
              <w:rPr>
                <w:rFonts w:cstheme="minorHAnsi"/>
                <w:lang w:val="en-AU"/>
              </w:rPr>
              <w:t>notes/</w:t>
            </w:r>
            <w:r w:rsidRPr="00533E2E">
              <w:rPr>
                <w:rFonts w:cstheme="minorHAnsi"/>
                <w:lang w:val="en-AU"/>
              </w:rPr>
              <w:t>issues</w:t>
            </w:r>
            <w:r w:rsidR="007123A5">
              <w:rPr>
                <w:rFonts w:cstheme="minorHAnsi"/>
                <w:lang w:val="en-AU"/>
              </w:rPr>
              <w:t>/maintenance</w:t>
            </w:r>
            <w:r w:rsidR="00B7695D">
              <w:rPr>
                <w:rFonts w:cstheme="minorHAnsi"/>
                <w:lang w:val="en-AU"/>
              </w:rPr>
              <w:t xml:space="preserve"> actions</w:t>
            </w:r>
          </w:p>
        </w:tc>
        <w:tc>
          <w:tcPr>
            <w:tcW w:w="2475" w:type="dxa"/>
          </w:tcPr>
          <w:p w14:paraId="16A6CFB3" w14:textId="77777777"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7D70A102" w14:textId="77777777" w:rsidR="00816538" w:rsidRDefault="00816538" w:rsidP="00D64230"/>
    <w:p w14:paraId="0206C81D" w14:textId="15B28A4E" w:rsidR="00D64230" w:rsidRDefault="004570C4" w:rsidP="00D64230">
      <w:r w:rsidRPr="004570C4">
        <w:t>Specific Health</w:t>
      </w:r>
      <w:r w:rsidR="00533E2E">
        <w:t xml:space="preserve">, </w:t>
      </w:r>
      <w:r w:rsidRPr="004570C4">
        <w:t>Safety</w:t>
      </w:r>
      <w:r w:rsidR="00533E2E">
        <w:t xml:space="preserve">, and Environment </w:t>
      </w:r>
      <w:r w:rsidRPr="004570C4">
        <w:t xml:space="preserve">Risks during the </w:t>
      </w:r>
      <w:r>
        <w:t>S</w:t>
      </w:r>
      <w:r w:rsidR="00D64230" w:rsidRPr="00D64230">
        <w:t xml:space="preserve">hredding and </w:t>
      </w:r>
      <w:r>
        <w:t>S</w:t>
      </w:r>
      <w:r w:rsidR="00D64230" w:rsidRPr="00D64230">
        <w:t xml:space="preserve">ize </w:t>
      </w:r>
      <w:r>
        <w:t>R</w:t>
      </w:r>
      <w:r w:rsidR="00D64230" w:rsidRPr="00D64230">
        <w:t xml:space="preserve">eduction of materials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rsidRPr="00816538">
        <w:rPr>
          <w:b/>
          <w:bCs/>
        </w:rPr>
        <w:t>Appendix C</w:t>
      </w:r>
      <w:r w:rsidR="00F85A86">
        <w:t xml:space="preserve"> and </w:t>
      </w:r>
      <w:r w:rsidR="00F85A86" w:rsidRPr="00816538">
        <w:rPr>
          <w:b/>
          <w:bCs/>
        </w:rPr>
        <w:t>D</w:t>
      </w:r>
      <w:r w:rsidR="00782F31" w:rsidRPr="00782F31">
        <w:t>.</w:t>
      </w:r>
    </w:p>
    <w:tbl>
      <w:tblPr>
        <w:tblStyle w:val="TableGrid"/>
        <w:tblW w:w="7253" w:type="dxa"/>
        <w:jc w:val="center"/>
        <w:tblLayout w:type="fixed"/>
        <w:tblLook w:val="04A0" w:firstRow="1" w:lastRow="0" w:firstColumn="1" w:lastColumn="0" w:noHBand="0" w:noVBand="1"/>
      </w:tblPr>
      <w:tblGrid>
        <w:gridCol w:w="1813"/>
        <w:gridCol w:w="604"/>
        <w:gridCol w:w="1209"/>
        <w:gridCol w:w="1209"/>
        <w:gridCol w:w="605"/>
        <w:gridCol w:w="1813"/>
      </w:tblGrid>
      <w:tr w:rsidR="00A503AA" w:rsidRPr="00753D80" w14:paraId="07594097" w14:textId="77777777" w:rsidTr="00BF4886">
        <w:trPr>
          <w:trHeight w:val="970"/>
          <w:jc w:val="center"/>
        </w:trPr>
        <w:tc>
          <w:tcPr>
            <w:tcW w:w="1813" w:type="dxa"/>
          </w:tcPr>
          <w:p w14:paraId="5E407541" w14:textId="1E99C731"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Injury </w:t>
            </w:r>
            <w:r w:rsidR="004F057F" w:rsidRPr="00CA449E">
              <w:rPr>
                <w:rFonts w:cstheme="minorHAnsi"/>
                <w:b/>
                <w:bCs/>
                <w:color w:val="ED7D31" w:themeColor="accent2"/>
              </w:rPr>
              <w:t>from Shredder Operation</w:t>
            </w:r>
          </w:p>
          <w:p w14:paraId="105C9484" w14:textId="415E6B20" w:rsidR="00A503AA" w:rsidRPr="00CA449E" w:rsidRDefault="00A503AA" w:rsidP="00EE6E53">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68A1D45A" wp14:editId="235C5E95">
                  <wp:extent cx="593678" cy="593678"/>
                  <wp:effectExtent l="0" t="0" r="0" b="0"/>
                  <wp:docPr id="1868349945" name="Picture 1868349945"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1813" w:type="dxa"/>
            <w:gridSpan w:val="2"/>
          </w:tcPr>
          <w:p w14:paraId="4ABA3996" w14:textId="7637862B"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Foreign Objects </w:t>
            </w:r>
            <w:r w:rsidRPr="00CA449E">
              <w:rPr>
                <w:rFonts w:ascii="Calibri" w:hAnsi="Calibri" w:cs="Calibri"/>
                <w:b/>
                <w:bCs/>
                <w:noProof/>
                <w:color w:val="ED7D31" w:themeColor="accent2"/>
                <w:lang w:val="en-AU"/>
              </w:rPr>
              <w:drawing>
                <wp:inline distT="0" distB="0" distL="0" distR="0" wp14:anchorId="5CCCFB48" wp14:editId="3ED0D073">
                  <wp:extent cx="594000" cy="594000"/>
                  <wp:effectExtent l="0" t="0" r="0" b="0"/>
                  <wp:docPr id="678121404" name="Picture 6781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14" w:type="dxa"/>
            <w:gridSpan w:val="2"/>
          </w:tcPr>
          <w:p w14:paraId="653FFAB8" w14:textId="438A0A63"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62824CC4"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BD996B4" wp14:editId="157769CF">
                  <wp:extent cx="594000" cy="691195"/>
                  <wp:effectExtent l="0" t="0" r="0" b="0"/>
                  <wp:docPr id="501839352" name="Picture 50183935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13" w:type="dxa"/>
          </w:tcPr>
          <w:p w14:paraId="3BC7F8EF" w14:textId="66854AB9" w:rsidR="00A503AA" w:rsidRPr="00CA449E" w:rsidRDefault="00A503AA" w:rsidP="00EE6E53">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4F057F" w:rsidRPr="00CA449E">
              <w:rPr>
                <w:rFonts w:cstheme="minorHAnsi"/>
                <w:b/>
                <w:bCs/>
                <w:color w:val="ED7D31" w:themeColor="accent2"/>
              </w:rPr>
              <w:t>/Heat Exposure</w:t>
            </w:r>
          </w:p>
          <w:p w14:paraId="01A5BABA"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122EBC4" wp14:editId="53BB6F35">
                  <wp:extent cx="594000" cy="692043"/>
                  <wp:effectExtent l="0" t="0" r="0" b="0"/>
                  <wp:docPr id="103162910" name="Picture 103162910"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BF4886" w:rsidRPr="00753D80" w14:paraId="7EBCD923" w14:textId="77777777" w:rsidTr="00BF4886">
        <w:trPr>
          <w:trHeight w:val="970"/>
          <w:jc w:val="center"/>
        </w:trPr>
        <w:tc>
          <w:tcPr>
            <w:tcW w:w="2417" w:type="dxa"/>
            <w:gridSpan w:val="2"/>
          </w:tcPr>
          <w:p w14:paraId="060F99BB" w14:textId="7DD9C6A0" w:rsidR="00BF4886" w:rsidRPr="003655AA" w:rsidRDefault="004F057F" w:rsidP="00746601">
            <w:pPr>
              <w:spacing w:beforeLines="20" w:before="48" w:afterLines="60" w:after="144"/>
              <w:jc w:val="center"/>
              <w:rPr>
                <w:rFonts w:cstheme="minorHAnsi"/>
                <w:b/>
                <w:bCs/>
                <w:color w:val="538135" w:themeColor="accent6" w:themeShade="BF"/>
              </w:rPr>
            </w:pPr>
            <w:r>
              <w:br w:type="page"/>
            </w:r>
            <w:r w:rsidR="00BF4886" w:rsidRPr="003655AA">
              <w:rPr>
                <w:rFonts w:cstheme="minorHAnsi"/>
                <w:b/>
                <w:bCs/>
                <w:color w:val="538135" w:themeColor="accent6" w:themeShade="BF"/>
              </w:rPr>
              <w:t xml:space="preserve">Spread </w:t>
            </w:r>
            <w:r w:rsidRPr="003655AA">
              <w:rPr>
                <w:rFonts w:cstheme="minorHAnsi"/>
                <w:b/>
                <w:bCs/>
                <w:color w:val="538135" w:themeColor="accent6" w:themeShade="BF"/>
              </w:rPr>
              <w:t xml:space="preserve">of </w:t>
            </w:r>
            <w:r w:rsidR="00BF4886" w:rsidRPr="003655AA">
              <w:rPr>
                <w:rFonts w:cstheme="minorHAnsi"/>
                <w:b/>
                <w:bCs/>
                <w:color w:val="538135" w:themeColor="accent6" w:themeShade="BF"/>
              </w:rPr>
              <w:t>Weeds</w:t>
            </w:r>
          </w:p>
          <w:p w14:paraId="1F89493E" w14:textId="77777777" w:rsidR="00BF4886" w:rsidRPr="003655AA" w:rsidRDefault="00BF4886" w:rsidP="00746601">
            <w:pPr>
              <w:spacing w:beforeLines="20" w:before="48" w:afterLines="60" w:after="144"/>
              <w:jc w:val="center"/>
              <w:rPr>
                <w:rFonts w:cstheme="minorHAnsi"/>
                <w:b/>
                <w:bCs/>
                <w:color w:val="C45911" w:themeColor="accent2" w:themeShade="BF"/>
              </w:rPr>
            </w:pPr>
            <w:r w:rsidRPr="003655AA">
              <w:rPr>
                <w:b/>
                <w:bCs/>
                <w:noProof/>
                <w:color w:val="538135" w:themeColor="accent6" w:themeShade="BF"/>
              </w:rPr>
              <w:drawing>
                <wp:inline distT="0" distB="0" distL="0" distR="0" wp14:anchorId="573A0D4E" wp14:editId="6B4FFD89">
                  <wp:extent cx="732790" cy="719455"/>
                  <wp:effectExtent l="0" t="0" r="0" b="4445"/>
                  <wp:docPr id="612718547" name="Picture 61271854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0B0126FF" w14:textId="77777777" w:rsidR="00BF4886" w:rsidRPr="00BE3517" w:rsidRDefault="00BF4886" w:rsidP="00746601">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4BE317DC" w14:textId="4641C79F" w:rsidR="00BF4886" w:rsidRPr="003655AA" w:rsidRDefault="00BF4886" w:rsidP="00746601">
            <w:pPr>
              <w:spacing w:beforeLines="20" w:before="48" w:afterLines="60" w:after="144"/>
              <w:jc w:val="center"/>
              <w:rPr>
                <w:rFonts w:cstheme="minorHAnsi"/>
                <w:b/>
                <w:bCs/>
              </w:rPr>
            </w:pPr>
            <w:r w:rsidRPr="00BE3517">
              <w:rPr>
                <w:noProof/>
                <w:color w:val="538135" w:themeColor="accent6" w:themeShade="BF"/>
              </w:rPr>
              <w:drawing>
                <wp:inline distT="0" distB="0" distL="0" distR="0" wp14:anchorId="6494076F" wp14:editId="1DEE2403">
                  <wp:extent cx="651538" cy="744644"/>
                  <wp:effectExtent l="0" t="0" r="0" b="0"/>
                  <wp:docPr id="941673729" name="Picture 941673729"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2390A0D9" w14:textId="26093F84" w:rsidR="00BF4886" w:rsidRPr="00BE3517" w:rsidRDefault="00BF4886" w:rsidP="00746601">
            <w:pPr>
              <w:spacing w:beforeLines="20" w:before="48" w:afterLines="60" w:after="144"/>
              <w:jc w:val="center"/>
              <w:rPr>
                <w:rFonts w:cstheme="minorHAnsi"/>
                <w:b/>
                <w:bCs/>
                <w:color w:val="70AD47" w:themeColor="accent6"/>
              </w:rPr>
            </w:pPr>
            <w:r w:rsidRPr="00BE3517">
              <w:rPr>
                <w:rFonts w:cstheme="minorHAnsi"/>
                <w:b/>
                <w:bCs/>
                <w:color w:val="70AD47" w:themeColor="accent6"/>
              </w:rPr>
              <w:t xml:space="preserve">Odour </w:t>
            </w:r>
            <w:r w:rsidR="004F057F" w:rsidRPr="00BE3517">
              <w:rPr>
                <w:rFonts w:cstheme="minorHAnsi"/>
                <w:b/>
                <w:bCs/>
                <w:color w:val="70AD47" w:themeColor="accent6"/>
              </w:rPr>
              <w:t>(Air) Pollution</w:t>
            </w:r>
          </w:p>
          <w:p w14:paraId="0BE635D8" w14:textId="7E7765B5" w:rsidR="00BF4886" w:rsidRPr="003655AA" w:rsidRDefault="00BF4886" w:rsidP="00746601">
            <w:pPr>
              <w:spacing w:beforeLines="20" w:before="48" w:afterLines="60" w:after="144"/>
              <w:jc w:val="center"/>
              <w:rPr>
                <w:rFonts w:cstheme="minorHAnsi"/>
                <w:b/>
                <w:bCs/>
              </w:rPr>
            </w:pPr>
            <w:r w:rsidRPr="00BE3517">
              <w:rPr>
                <w:rFonts w:cstheme="minorHAnsi"/>
                <w:b/>
                <w:bCs/>
                <w:noProof/>
                <w:color w:val="70AD47" w:themeColor="accent6"/>
              </w:rPr>
              <w:drawing>
                <wp:inline distT="0" distB="0" distL="0" distR="0" wp14:anchorId="141D21F5" wp14:editId="342713C0">
                  <wp:extent cx="511445" cy="516669"/>
                  <wp:effectExtent l="0" t="0" r="3175" b="0"/>
                  <wp:docPr id="941673732" name="Picture 94167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3702" cy="518949"/>
                          </a:xfrm>
                          <a:prstGeom prst="rect">
                            <a:avLst/>
                          </a:prstGeom>
                          <a:noFill/>
                        </pic:spPr>
                      </pic:pic>
                    </a:graphicData>
                  </a:graphic>
                </wp:inline>
              </w:drawing>
            </w:r>
          </w:p>
        </w:tc>
      </w:tr>
    </w:tbl>
    <w:p w14:paraId="1B346CEB" w14:textId="77777777" w:rsidR="00533E2E" w:rsidRDefault="00533E2E" w:rsidP="00D64230"/>
    <w:bookmarkStart w:id="30" w:name="_Toc138685772"/>
    <w:bookmarkStart w:id="31" w:name="_Toc138685773"/>
    <w:bookmarkStart w:id="32" w:name="_Toc138685774"/>
    <w:bookmarkStart w:id="33" w:name="_Toc138685775"/>
    <w:bookmarkStart w:id="34" w:name="_Toc138685776"/>
    <w:bookmarkStart w:id="35" w:name="_Toc138685777"/>
    <w:bookmarkStart w:id="36" w:name="_Toc138685778"/>
    <w:bookmarkStart w:id="37" w:name="_Toc138685779"/>
    <w:bookmarkStart w:id="38" w:name="_Toc138685780"/>
    <w:bookmarkStart w:id="39" w:name="_Toc138685781"/>
    <w:bookmarkStart w:id="40" w:name="_Toc138685782"/>
    <w:bookmarkStart w:id="41" w:name="_Toc138685783"/>
    <w:bookmarkStart w:id="42" w:name="_Toc138664031"/>
    <w:bookmarkStart w:id="43" w:name="_Toc138685785"/>
    <w:bookmarkStart w:id="44" w:name="_Toc138664032"/>
    <w:bookmarkStart w:id="45" w:name="_Toc138685786"/>
    <w:bookmarkStart w:id="46" w:name="_Toc191726498"/>
    <w:bookmarkStart w:id="47" w:name="_Ref13865368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34B66CF4" w14:textId="5F271081" w:rsidR="00F61CC2" w:rsidRPr="007E11D0" w:rsidRDefault="003C3249" w:rsidP="00F61CC2">
      <w:pPr>
        <w:pStyle w:val="Heading2"/>
      </w:pPr>
      <w:r>
        <w:rPr>
          <w:noProof/>
        </w:rPr>
        <mc:AlternateContent>
          <mc:Choice Requires="wpg">
            <w:drawing>
              <wp:anchor distT="0" distB="0" distL="114300" distR="114300" simplePos="0" relativeHeight="251608576" behindDoc="0" locked="0" layoutInCell="1" allowOverlap="1" wp14:anchorId="5B9D726A" wp14:editId="333F3843">
                <wp:simplePos x="0" y="0"/>
                <wp:positionH relativeFrom="column">
                  <wp:posOffset>-19050</wp:posOffset>
                </wp:positionH>
                <wp:positionV relativeFrom="paragraph">
                  <wp:posOffset>308610</wp:posOffset>
                </wp:positionV>
                <wp:extent cx="732790" cy="798195"/>
                <wp:effectExtent l="0" t="0" r="0" b="0"/>
                <wp:wrapSquare wrapText="bothSides"/>
                <wp:docPr id="523887503" name="Group 1"/>
                <wp:cNvGraphicFramePr/>
                <a:graphic xmlns:a="http://schemas.openxmlformats.org/drawingml/2006/main">
                  <a:graphicData uri="http://schemas.microsoft.com/office/word/2010/wordprocessingGroup">
                    <wpg:wgp>
                      <wpg:cNvGrpSpPr/>
                      <wpg:grpSpPr>
                        <a:xfrm>
                          <a:off x="0" y="0"/>
                          <a:ext cx="732790" cy="798195"/>
                          <a:chOff x="7773" y="-262547"/>
                          <a:chExt cx="613948" cy="717207"/>
                        </a:xfrm>
                      </wpg:grpSpPr>
                      <wpg:grpSp>
                        <wpg:cNvPr id="26" name="Group 25">
                          <a:extLst>
                            <a:ext uri="{FF2B5EF4-FFF2-40B4-BE49-F238E27FC236}">
                              <a16:creationId xmlns:a16="http://schemas.microsoft.com/office/drawing/2014/main" id="{515FC4F8-4B6A-18E4-AC8A-1A60C10C9998}"/>
                            </a:ext>
                          </a:extLst>
                        </wpg:cNvPr>
                        <wpg:cNvGrpSpPr/>
                        <wpg:grpSpPr>
                          <a:xfrm>
                            <a:off x="7773" y="-262547"/>
                            <a:ext cx="613948" cy="717207"/>
                            <a:chOff x="7773" y="-262547"/>
                            <a:chExt cx="613948" cy="717207"/>
                          </a:xfrm>
                        </wpg:grpSpPr>
                        <pic:pic xmlns:pic="http://schemas.openxmlformats.org/drawingml/2006/picture">
                          <pic:nvPicPr>
                            <pic:cNvPr id="475610607" name="Picture 475610607">
                              <a:extLst>
                                <a:ext uri="{FF2B5EF4-FFF2-40B4-BE49-F238E27FC236}">
                                  <a16:creationId xmlns:a16="http://schemas.microsoft.com/office/drawing/2014/main" id="{FEFA853D-4957-D137-E521-1B368EB7FEE1}"/>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3797" t="-75672" r="2810" b="-31046"/>
                            <a:stretch/>
                          </pic:blipFill>
                          <pic:spPr bwMode="auto">
                            <a:xfrm>
                              <a:off x="47586" y="-262547"/>
                              <a:ext cx="574135" cy="7172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443340" name="Picture 335443340">
                              <a:extLst>
                                <a:ext uri="{FF2B5EF4-FFF2-40B4-BE49-F238E27FC236}">
                                  <a16:creationId xmlns:a16="http://schemas.microsoft.com/office/drawing/2014/main" id="{170453FD-BE03-D396-37E7-BC5CA13F5879}"/>
                                </a:ext>
                              </a:extLst>
                            </pic:cNvPr>
                            <pic:cNvPicPr>
                              <a:picLocks noChangeAspect="1"/>
                            </pic:cNvPicPr>
                          </pic:nvPicPr>
                          <pic:blipFill rotWithShape="1">
                            <a:blip r:embed="rId95">
                              <a:extLst>
                                <a:ext uri="{28A0092B-C50C-407E-A947-70E740481C1C}">
                                  <a14:useLocalDpi xmlns:a14="http://schemas.microsoft.com/office/drawing/2010/main" val="0"/>
                                </a:ext>
                              </a:extLst>
                            </a:blip>
                            <a:srcRect l="5263" t="1" r="14080" b="11902"/>
                            <a:stretch/>
                          </pic:blipFill>
                          <pic:spPr bwMode="auto">
                            <a:xfrm>
                              <a:off x="7773" y="-239906"/>
                              <a:ext cx="248285" cy="239395"/>
                            </a:xfrm>
                            <a:prstGeom prst="ellipse">
                              <a:avLst/>
                            </a:prstGeom>
                            <a:ln>
                              <a:noFill/>
                            </a:ln>
                            <a:extLst>
                              <a:ext uri="{53640926-AAD7-44D8-BBD7-CCE9431645EC}">
                                <a14:shadowObscured xmlns:a14="http://schemas.microsoft.com/office/drawing/2010/main"/>
                              </a:ext>
                            </a:extLst>
                          </pic:spPr>
                        </pic:pic>
                      </wpg:grpSp>
                      <pic:pic xmlns:pic="http://schemas.openxmlformats.org/drawingml/2006/picture">
                        <pic:nvPicPr>
                          <pic:cNvPr id="106394992" name="Picture 106394992" descr="A picture containing clipart&#10;&#10;Description automatically generated with medium confidence">
                            <a:extLst>
                              <a:ext uri="{FF2B5EF4-FFF2-40B4-BE49-F238E27FC236}">
                                <a16:creationId xmlns:a16="http://schemas.microsoft.com/office/drawing/2014/main" id="{15E21FC6-9599-945D-D4D9-75B70B68BC33}"/>
                              </a:ext>
                            </a:extLst>
                          </pic:cNvPr>
                          <pic:cNvPicPr>
                            <a:picLocks noChangeAspect="1"/>
                          </pic:cNvPicPr>
                        </pic:nvPicPr>
                        <pic:blipFill rotWithShape="1">
                          <a:blip r:embed="rId96" cstate="print">
                            <a:extLst>
                              <a:ext uri="{28A0092B-C50C-407E-A947-70E740481C1C}">
                                <a14:useLocalDpi xmlns:a14="http://schemas.microsoft.com/office/drawing/2010/main" val="0"/>
                              </a:ext>
                            </a:extLst>
                          </a:blip>
                          <a:srcRect l="2667" t="4651" r="5333"/>
                          <a:stretch/>
                        </pic:blipFill>
                        <pic:spPr bwMode="auto">
                          <a:xfrm>
                            <a:off x="256158" y="-239906"/>
                            <a:ext cx="239395" cy="25273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E8028F" id="Group 1" o:spid="_x0000_s1026" style="position:absolute;margin-left:-1.5pt;margin-top:24.3pt;width:57.7pt;height:62.85pt;z-index:251608576;mso-width-relative:margin;mso-height-relative:margin" coordorigin="77,-2625" coordsize="6139,71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">
                <v:group id="Group 25" o:spid="_x0000_s1027" style="position:absolute;left:77;top:-2625;width:6140;height:7171" coordorigin="77,-2625" coordsize="613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475610607" o:spid="_x0000_s1028" type="#_x0000_t75" style="position:absolute;left:475;top:-2625;width:5742;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">
                    <v:imagedata r:id="rId97" o:title="" croptop="-49592f" cropbottom="-20346f" cropleft="-2488f" cropright="1842f"/>
                  </v:shape>
                  <v:shape id="Picture 335443340" o:spid="_x0000_s1029" type="#_x0000_t75" style="position:absolute;left:77;top:-2399;width:2483;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">
                    <v:imagedata r:id="rId98" o:title="" croptop="1f" cropbottom="7800f" cropleft="3449f" cropright="9227f"/>
                  </v:shape>
                </v:group>
                <v:shape id="Picture 106394992" o:spid="_x0000_s1030" type="#_x0000_t75" alt="A picture containing clipart&#10;&#10;Description automatically generated with medium confidence" style="position:absolute;left:2561;top:-2399;width:23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">
                  <v:imagedata r:id="rId99" o:title="A picture containing clipart&#10;&#10;Description automatically generated with medium confidence" croptop="3048f" cropleft="1748f" cropright="3495f"/>
                </v:shape>
                <w10:wrap type="square"/>
              </v:group>
            </w:pict>
          </mc:Fallback>
        </mc:AlternateContent>
      </w:r>
      <w:r w:rsidR="00F61CC2" w:rsidRPr="00BF0FBF">
        <w:t>Composting</w:t>
      </w:r>
      <w:r w:rsidR="00F61CC2" w:rsidRPr="007E11D0">
        <w:t xml:space="preserve"> Phase</w:t>
      </w:r>
      <w:bookmarkEnd w:id="46"/>
    </w:p>
    <w:p w14:paraId="7AF7E2C3" w14:textId="7DE14087" w:rsidR="00BD102A" w:rsidRDefault="00BD102A" w:rsidP="00F5645D">
      <w:pPr>
        <w:pStyle w:val="Heading3"/>
      </w:pPr>
      <w:bookmarkStart w:id="48" w:name="_Toc191726499"/>
      <w:bookmarkStart w:id="49" w:name="_Ref149921414"/>
      <w:r w:rsidRPr="00387FDA">
        <w:t>Form</w:t>
      </w:r>
      <w:r w:rsidR="001364A2">
        <w:t xml:space="preserve"> </w:t>
      </w:r>
      <w:bookmarkEnd w:id="47"/>
      <w:r w:rsidR="00454003">
        <w:t>Windrow</w:t>
      </w:r>
      <w:bookmarkEnd w:id="48"/>
      <w:r w:rsidRPr="00376339">
        <w:t xml:space="preserve"> </w:t>
      </w:r>
      <w:bookmarkEnd w:id="49"/>
    </w:p>
    <w:p w14:paraId="41A3503F" w14:textId="56646268" w:rsidR="00543C6C" w:rsidRDefault="00D75586" w:rsidP="00975F2C">
      <w:r>
        <w:t>Organic m</w:t>
      </w:r>
      <w:r w:rsidR="00893112">
        <w:t xml:space="preserve">aterial is </w:t>
      </w:r>
      <w:r w:rsidR="00543C6C" w:rsidRPr="00543C6C">
        <w:t>form</w:t>
      </w:r>
      <w:r w:rsidR="00893112">
        <w:t xml:space="preserve">ed into a </w:t>
      </w:r>
      <w:r w:rsidR="004546E5">
        <w:t xml:space="preserve">compost batch at the Receival Area of the </w:t>
      </w:r>
      <w:r w:rsidR="00454003">
        <w:t>Windrow</w:t>
      </w:r>
      <w:r w:rsidR="0081716F">
        <w:t xml:space="preserve">. </w:t>
      </w:r>
    </w:p>
    <w:p w14:paraId="237B463C" w14:textId="43B317EA" w:rsidR="000056FB" w:rsidRDefault="00416681" w:rsidP="00543C6C">
      <w:r w:rsidRPr="00523EBB">
        <w:rPr>
          <w:i/>
          <w:iCs/>
        </w:rPr>
        <w:t xml:space="preserve"> </w:t>
      </w:r>
      <w:r w:rsidR="004F66A9" w:rsidRPr="004F66A9">
        <w:t xml:space="preserve">Specific actions </w:t>
      </w:r>
      <w:r w:rsidR="004F66A9">
        <w:t xml:space="preserve">when </w:t>
      </w:r>
      <w:r w:rsidR="004F66A9" w:rsidRPr="004F66A9">
        <w:t>Form</w:t>
      </w:r>
      <w:r w:rsidR="004F66A9">
        <w:t xml:space="preserve">ing a </w:t>
      </w:r>
      <w:r w:rsidR="00257429">
        <w:t xml:space="preserve">Windrow </w:t>
      </w:r>
      <w:r w:rsidR="004F66A9" w:rsidRPr="004F66A9">
        <w:t>include:</w:t>
      </w:r>
    </w:p>
    <w:tbl>
      <w:tblPr>
        <w:tblStyle w:val="ListTable3-Accent6"/>
        <w:tblpPr w:leftFromText="180" w:rightFromText="180" w:vertAnchor="text" w:tblpY="1"/>
        <w:tblW w:w="0" w:type="auto"/>
        <w:tblLook w:val="04A0" w:firstRow="1" w:lastRow="0" w:firstColumn="1" w:lastColumn="0" w:noHBand="0" w:noVBand="1"/>
      </w:tblPr>
      <w:tblGrid>
        <w:gridCol w:w="2479"/>
        <w:gridCol w:w="4007"/>
        <w:gridCol w:w="2530"/>
      </w:tblGrid>
      <w:tr w:rsidR="004F66A9" w:rsidRPr="004F66A9" w14:paraId="34B0839C" w14:textId="77777777" w:rsidTr="64C3D81B">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479" w:type="dxa"/>
          </w:tcPr>
          <w:p w14:paraId="7B549167" w14:textId="6ECAB34A" w:rsidR="004F66A9" w:rsidRPr="00753D80" w:rsidRDefault="004F66A9"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07" w:type="dxa"/>
          </w:tcPr>
          <w:p w14:paraId="765B0B9C" w14:textId="714D0C40"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530" w:type="dxa"/>
          </w:tcPr>
          <w:p w14:paraId="1DD94ECB" w14:textId="33DBE285"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A31148" w:rsidRPr="004F66A9" w14:paraId="402B2E6A" w14:textId="77777777" w:rsidTr="004546E5">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479" w:type="dxa"/>
          </w:tcPr>
          <w:p w14:paraId="07357ADA" w14:textId="319F4C82" w:rsidR="00A31148" w:rsidRPr="00753D80" w:rsidRDefault="00F55CC7" w:rsidP="00CA449E">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Form</w:t>
            </w:r>
            <w:r w:rsidR="00F54EA6">
              <w:rPr>
                <w:rFonts w:eastAsia="Times New Roman" w:cstheme="minorHAnsi"/>
                <w:kern w:val="0"/>
                <w:lang w:val="en-AU"/>
                <w14:ligatures w14:val="none"/>
              </w:rPr>
              <w:t xml:space="preserve"> Windrow</w:t>
            </w:r>
            <w:r w:rsidR="00B079A7" w:rsidRPr="00753D80">
              <w:rPr>
                <w:rFonts w:eastAsia="Times New Roman" w:cstheme="minorHAnsi"/>
                <w:kern w:val="0"/>
                <w:lang w:val="en-AU"/>
                <w14:ligatures w14:val="none"/>
              </w:rPr>
              <w:t>, adding material daily</w:t>
            </w:r>
            <w:r w:rsidR="00A31148" w:rsidRPr="00753D80">
              <w:rPr>
                <w:rFonts w:cstheme="minorHAnsi"/>
              </w:rPr>
              <w:t xml:space="preserve"> </w:t>
            </w:r>
          </w:p>
        </w:tc>
        <w:tc>
          <w:tcPr>
            <w:tcW w:w="4007" w:type="dxa"/>
          </w:tcPr>
          <w:p w14:paraId="29B6C0C8" w14:textId="79AAF14B" w:rsidR="00212A51" w:rsidRPr="00354162" w:rsidRDefault="004546E5" w:rsidP="001C0E32">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t xml:space="preserve">Add organic materials to the </w:t>
            </w:r>
            <w:r>
              <w:rPr>
                <w:rFonts w:cstheme="minorHAnsi"/>
              </w:rPr>
              <w:t xml:space="preserve">Receival Area of the </w:t>
            </w:r>
            <w:r>
              <w:t>Windrow</w:t>
            </w:r>
            <w:r w:rsidRPr="00C11806">
              <w:t xml:space="preserve"> </w:t>
            </w:r>
            <w:r>
              <w:t>to form a compost batch</w:t>
            </w:r>
            <w:r w:rsidR="009832DC" w:rsidRPr="00753D80">
              <w:rPr>
                <w:rFonts w:eastAsia="Calibri" w:cstheme="minorHAnsi"/>
                <w:kern w:val="0"/>
                <w:lang w:val="en-AU"/>
                <w14:ligatures w14:val="none"/>
              </w:rPr>
              <w:t>, providing for</w:t>
            </w:r>
            <w:r w:rsidR="00F33A11">
              <w:rPr>
                <w:rFonts w:eastAsia="Calibri" w:cstheme="minorHAnsi"/>
                <w:kern w:val="0"/>
                <w:lang w:val="en-AU"/>
                <w14:ligatures w14:val="none"/>
              </w:rPr>
              <w:t xml:space="preserve"> </w:t>
            </w:r>
            <w:r w:rsidR="00F33A11" w:rsidRPr="00CA449E">
              <w:rPr>
                <w:rFonts w:eastAsia="Calibri" w:cstheme="minorHAnsi"/>
                <w:kern w:val="0"/>
                <w:u w:val="single"/>
                <w:lang w:val="en-AU"/>
                <w14:ligatures w14:val="none"/>
              </w:rPr>
              <w:t xml:space="preserve">Food, Air, </w:t>
            </w:r>
            <w:r w:rsidR="00F33A11" w:rsidRPr="003C46AE">
              <w:rPr>
                <w:rFonts w:eastAsia="Calibri" w:cstheme="minorHAnsi"/>
                <w:kern w:val="0"/>
                <w:lang w:val="en-AU"/>
                <w14:ligatures w14:val="none"/>
              </w:rPr>
              <w:t>and</w:t>
            </w:r>
            <w:r w:rsidR="00F33A11" w:rsidRPr="00CA449E">
              <w:rPr>
                <w:rFonts w:eastAsia="Calibri" w:cstheme="minorHAnsi"/>
                <w:kern w:val="0"/>
                <w:u w:val="single"/>
                <w:lang w:val="en-AU"/>
                <w14:ligatures w14:val="none"/>
              </w:rPr>
              <w:t xml:space="preserve"> Wate</w:t>
            </w:r>
            <w:r w:rsidR="00212A51" w:rsidRPr="00CA449E">
              <w:rPr>
                <w:rFonts w:eastAsia="Calibri" w:cstheme="minorHAnsi"/>
                <w:kern w:val="0"/>
                <w:u w:val="single"/>
                <w:lang w:val="en-AU"/>
                <w14:ligatures w14:val="none"/>
              </w:rPr>
              <w:t>r</w:t>
            </w:r>
            <w:r w:rsidR="00212A51">
              <w:rPr>
                <w:rFonts w:eastAsia="Calibri" w:cstheme="minorHAnsi"/>
                <w:kern w:val="0"/>
                <w:lang w:val="en-AU"/>
                <w14:ligatures w14:val="none"/>
              </w:rPr>
              <w:t>:</w:t>
            </w:r>
          </w:p>
        </w:tc>
        <w:tc>
          <w:tcPr>
            <w:tcW w:w="2530" w:type="dxa"/>
          </w:tcPr>
          <w:p w14:paraId="630E8C59" w14:textId="751F9F73" w:rsidR="00A31148" w:rsidRPr="00753D80" w:rsidRDefault="00A31148"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6A20F0D7" w14:textId="77777777" w:rsidTr="00F46C0C">
        <w:trPr>
          <w:trHeight w:val="259"/>
        </w:trPr>
        <w:tc>
          <w:tcPr>
            <w:cnfStyle w:val="001000000000" w:firstRow="0" w:lastRow="0" w:firstColumn="1" w:lastColumn="0" w:oddVBand="0" w:evenVBand="0" w:oddHBand="0" w:evenHBand="0" w:firstRowFirstColumn="0" w:firstRowLastColumn="0" w:lastRowFirstColumn="0" w:lastRowLastColumn="0"/>
            <w:tcW w:w="2479" w:type="dxa"/>
            <w:tcBorders>
              <w:bottom w:val="nil"/>
            </w:tcBorders>
          </w:tcPr>
          <w:p w14:paraId="51E6724A" w14:textId="6517704C" w:rsidR="000F1760" w:rsidRPr="00753D80" w:rsidRDefault="00A31148"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sidRPr="00753D80">
              <w:rPr>
                <w:rFonts w:eastAsia="Times New Roman" w:cstheme="minorHAnsi"/>
                <w:b w:val="0"/>
                <w:bCs w:val="0"/>
                <w:kern w:val="0"/>
                <w:lang w:val="en-AU"/>
                <w14:ligatures w14:val="none"/>
              </w:rPr>
              <w:t>Add</w:t>
            </w:r>
            <w:r w:rsidR="00524726" w:rsidRPr="00753D80">
              <w:rPr>
                <w:rFonts w:eastAsia="Times New Roman" w:cstheme="minorHAnsi"/>
                <w:b w:val="0"/>
                <w:bCs w:val="0"/>
                <w:kern w:val="0"/>
                <w:lang w:val="en-AU"/>
                <w14:ligatures w14:val="none"/>
              </w:rPr>
              <w:t>ing</w:t>
            </w:r>
            <w:r w:rsidRPr="00753D80">
              <w:rPr>
                <w:rFonts w:eastAsia="Times New Roman" w:cstheme="minorHAnsi"/>
                <w:b w:val="0"/>
                <w:bCs w:val="0"/>
                <w:kern w:val="0"/>
                <w:lang w:val="en-AU"/>
                <w14:ligatures w14:val="none"/>
              </w:rPr>
              <w:t xml:space="preserve"> </w:t>
            </w:r>
            <w:r w:rsidR="000F1760" w:rsidRPr="00753D80">
              <w:rPr>
                <w:rFonts w:eastAsia="Times New Roman" w:cstheme="minorHAnsi"/>
                <w:b w:val="0"/>
                <w:bCs w:val="0"/>
                <w:kern w:val="0"/>
                <w:lang w:val="en-AU"/>
                <w14:ligatures w14:val="none"/>
              </w:rPr>
              <w:t>“</w:t>
            </w:r>
            <w:r w:rsidRPr="00753D80">
              <w:rPr>
                <w:rFonts w:eastAsia="Times New Roman" w:cstheme="minorHAnsi"/>
                <w:b w:val="0"/>
                <w:bCs w:val="0"/>
                <w:kern w:val="0"/>
                <w:lang w:val="en-AU"/>
                <w14:ligatures w14:val="none"/>
              </w:rPr>
              <w:t>Food</w:t>
            </w:r>
            <w:r w:rsidR="000F1760" w:rsidRPr="00753D80">
              <w:rPr>
                <w:rFonts w:eastAsia="Times New Roman" w:cstheme="minorHAnsi"/>
                <w:b w:val="0"/>
                <w:bCs w:val="0"/>
                <w:kern w:val="0"/>
                <w:lang w:val="en-AU"/>
                <w14:ligatures w14:val="none"/>
              </w:rPr>
              <w:t>”</w:t>
            </w:r>
            <w:r w:rsidR="00646611">
              <w:rPr>
                <w:rFonts w:eastAsia="Times New Roman" w:cstheme="minorHAnsi"/>
                <w:b w:val="0"/>
                <w:bCs w:val="0"/>
                <w:kern w:val="0"/>
                <w:lang w:val="en-AU"/>
                <w14:ligatures w14:val="none"/>
              </w:rPr>
              <w:t xml:space="preserve"> with </w:t>
            </w:r>
            <w:r w:rsidR="00694868" w:rsidRPr="00694868">
              <w:rPr>
                <w:rFonts w:eastAsia="Times New Roman" w:cstheme="minorHAnsi"/>
                <w:b w:val="0"/>
                <w:bCs w:val="0"/>
                <w:kern w:val="0"/>
                <w:lang w:val="en-AU"/>
                <w14:ligatures w14:val="none"/>
              </w:rPr>
              <w:t>a 30:1 carbon to nitrogen ratio OR with a 50/50 mix of high carbon and high nitrogen materials.</w:t>
            </w:r>
          </w:p>
        </w:tc>
        <w:tc>
          <w:tcPr>
            <w:tcW w:w="4007" w:type="dxa"/>
            <w:tcBorders>
              <w:bottom w:val="nil"/>
            </w:tcBorders>
          </w:tcPr>
          <w:p w14:paraId="79C532B8" w14:textId="5E75C5CB" w:rsidR="00354162" w:rsidRPr="00CA449E" w:rsidRDefault="00354162" w:rsidP="001C0E32">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354162">
              <w:rPr>
                <w:rFonts w:eastAsia="Calibri" w:cstheme="minorHAnsi"/>
                <w:kern w:val="0"/>
                <w:u w:val="single"/>
                <w:lang w:val="en-AU"/>
                <w14:ligatures w14:val="none"/>
              </w:rPr>
              <w:t xml:space="preserve">Food </w:t>
            </w:r>
            <w:r w:rsidRPr="00CA449E">
              <w:rPr>
                <w:rFonts w:eastAsia="Calibri" w:cstheme="minorHAnsi"/>
                <w:kern w:val="0"/>
                <w:lang w:val="en-AU"/>
                <w14:ligatures w14:val="none"/>
              </w:rPr>
              <w:t>– provide the correct C:N ratio:</w:t>
            </w:r>
          </w:p>
          <w:p w14:paraId="76FA4015" w14:textId="549564FD" w:rsidR="00E4500F" w:rsidRDefault="00E4500F"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r>
              <w:rPr>
                <w:rFonts w:cstheme="minorHAnsi"/>
              </w:rPr>
              <w:t>R</w:t>
            </w:r>
            <w:r w:rsidRPr="00E4500F">
              <w:rPr>
                <w:rFonts w:cstheme="minorHAnsi"/>
              </w:rPr>
              <w:t>eview and understand the “</w:t>
            </w:r>
            <w:r w:rsidRPr="009E5F18">
              <w:rPr>
                <w:rFonts w:cstheme="minorHAnsi"/>
              </w:rPr>
              <w:t>carbon”</w:t>
            </w:r>
            <w:r w:rsidR="009E5F18" w:rsidRPr="009E5F18">
              <w:rPr>
                <w:rFonts w:cstheme="minorHAnsi"/>
              </w:rPr>
              <w:t xml:space="preserve"> </w:t>
            </w:r>
            <w:r w:rsidR="009E5F18" w:rsidRPr="00CA449E">
              <w:t>(</w:t>
            </w:r>
            <w:r w:rsidR="009E5F18">
              <w:t xml:space="preserve">i.e., materials that are </w:t>
            </w:r>
            <w:r w:rsidR="009E5F18" w:rsidRPr="00CA449E">
              <w:t>old, rigid, and dry)</w:t>
            </w:r>
            <w:r w:rsidRPr="009E5F18">
              <w:rPr>
                <w:rFonts w:cstheme="minorHAnsi"/>
              </w:rPr>
              <w:t xml:space="preserve"> and “</w:t>
            </w:r>
            <w:proofErr w:type="gramStart"/>
            <w:r w:rsidRPr="009E5F18">
              <w:rPr>
                <w:rFonts w:cstheme="minorHAnsi"/>
              </w:rPr>
              <w:t>nitrogen”</w:t>
            </w:r>
            <w:r w:rsidR="009E5F18" w:rsidRPr="00CA449E">
              <w:t>(</w:t>
            </w:r>
            <w:proofErr w:type="gramEnd"/>
            <w:r w:rsidR="009E5F18">
              <w:t xml:space="preserve"> </w:t>
            </w:r>
            <w:r w:rsidR="009E5F18" w:rsidRPr="009E5F18">
              <w:t xml:space="preserve">i.e., materials that are </w:t>
            </w:r>
            <w:r w:rsidR="009E5F18" w:rsidRPr="00CA449E">
              <w:t>fresh, flexible, and moist)</w:t>
            </w:r>
            <w:r w:rsidRPr="009E5F18">
              <w:rPr>
                <w:rFonts w:cstheme="minorHAnsi"/>
              </w:rPr>
              <w:t xml:space="preserve"> content </w:t>
            </w:r>
            <w:r w:rsidRPr="00E4500F">
              <w:rPr>
                <w:rFonts w:cstheme="minorHAnsi"/>
              </w:rPr>
              <w:t>of input materials</w:t>
            </w:r>
            <w:r>
              <w:rPr>
                <w:rStyle w:val="FootnoteReference"/>
                <w:sz w:val="18"/>
                <w:szCs w:val="18"/>
              </w:rPr>
              <w:footnoteReference w:id="6"/>
            </w:r>
          </w:p>
          <w:p w14:paraId="2A87D9B0" w14:textId="77777777" w:rsidR="009B7514" w:rsidRDefault="009B7514"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p>
          <w:tbl>
            <w:tblPr>
              <w:tblStyle w:val="TableGrid"/>
              <w:tblW w:w="0" w:type="auto"/>
              <w:tblLook w:val="04A0" w:firstRow="1" w:lastRow="0" w:firstColumn="1" w:lastColumn="0" w:noHBand="0" w:noVBand="1"/>
            </w:tblPr>
            <w:tblGrid>
              <w:gridCol w:w="3781"/>
            </w:tblGrid>
            <w:tr w:rsidR="00E4500F" w14:paraId="3B58EACA" w14:textId="77777777" w:rsidTr="00E4500F">
              <w:tc>
                <w:tcPr>
                  <w:tcW w:w="3781" w:type="dxa"/>
                  <w:shd w:val="clear" w:color="auto" w:fill="FFF2CC" w:themeFill="accent4" w:themeFillTint="33"/>
                </w:tcPr>
                <w:p w14:paraId="15140037" w14:textId="5D8AB72D" w:rsidR="00E4500F" w:rsidRPr="0014150B" w:rsidRDefault="0014150B" w:rsidP="00FB6D9C">
                  <w:pPr>
                    <w:framePr w:hSpace="180" w:wrap="around" w:vAnchor="text" w:hAnchor="text" w:y="1"/>
                  </w:pPr>
                  <w:r>
                    <w:t>If the c</w:t>
                  </w:r>
                  <w:r w:rsidR="00E4500F">
                    <w:t xml:space="preserve">ommon input material at </w:t>
                  </w:r>
                  <w:r w:rsidR="00117442" w:rsidRPr="0014150B">
                    <w:t>your facility</w:t>
                  </w:r>
                  <w:r w:rsidR="00E4500F" w:rsidRPr="0014150B">
                    <w:t xml:space="preserve"> is </w:t>
                  </w:r>
                  <w:r w:rsidR="00E4500F" w:rsidRPr="0014150B">
                    <w:rPr>
                      <w:b/>
                      <w:bCs/>
                    </w:rPr>
                    <w:t>Yard O</w:t>
                  </w:r>
                  <w:r w:rsidR="00E4500F" w:rsidRPr="0024771C">
                    <w:rPr>
                      <w:b/>
                      <w:bCs/>
                    </w:rPr>
                    <w:t>rganics</w:t>
                  </w:r>
                  <w:r w:rsidR="00A66FEA">
                    <w:t xml:space="preserve"> this</w:t>
                  </w:r>
                  <w:r w:rsidR="00E4500F">
                    <w:t xml:space="preserve"> material </w:t>
                  </w:r>
                  <w:r w:rsidR="00A66FEA">
                    <w:t xml:space="preserve">is likely to </w:t>
                  </w:r>
                  <w:r w:rsidR="00E4500F">
                    <w:t xml:space="preserve">contain a </w:t>
                  </w:r>
                  <w:r w:rsidR="00A66FEA">
                    <w:t xml:space="preserve">suitable </w:t>
                  </w:r>
                  <w:r w:rsidR="00E4500F" w:rsidRPr="0024771C">
                    <w:rPr>
                      <w:b/>
                      <w:bCs/>
                    </w:rPr>
                    <w:t xml:space="preserve">mix of Carbon </w:t>
                  </w:r>
                  <w:r w:rsidR="00E4500F" w:rsidRPr="009832DC">
                    <w:t>and</w:t>
                  </w:r>
                  <w:r w:rsidR="00E4500F" w:rsidRPr="0024771C">
                    <w:rPr>
                      <w:b/>
                      <w:bCs/>
                    </w:rPr>
                    <w:t xml:space="preserve"> Nitrogen </w:t>
                  </w:r>
                  <w:r w:rsidR="00E4500F" w:rsidRPr="00CA449E">
                    <w:t>materials</w:t>
                  </w:r>
                  <w:r w:rsidR="00E4500F">
                    <w:t xml:space="preserve">.  </w:t>
                  </w:r>
                </w:p>
              </w:tc>
            </w:tr>
          </w:tbl>
          <w:p w14:paraId="5D703CB7" w14:textId="77777777" w:rsidR="00E4500F" w:rsidRDefault="00E4500F"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p>
          <w:p w14:paraId="536BAD1D" w14:textId="2BF613AB" w:rsidR="00E4500F" w:rsidRPr="00753D80" w:rsidRDefault="009B7514" w:rsidP="009E5F18">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r w:rsidRPr="00753D80">
              <w:rPr>
                <w:rFonts w:cstheme="minorHAnsi"/>
                <w:b/>
                <w:bCs/>
              </w:rPr>
              <w:t xml:space="preserve">When processing only </w:t>
            </w:r>
            <w:r w:rsidRPr="00753D80">
              <w:rPr>
                <w:rFonts w:eastAsia="Times New Roman" w:cstheme="minorHAnsi"/>
                <w:b/>
                <w:bCs/>
                <w:kern w:val="0"/>
                <w:lang w:val="en-AU"/>
                <w14:ligatures w14:val="none"/>
              </w:rPr>
              <w:t>Yard Organics</w:t>
            </w:r>
          </w:p>
          <w:p w14:paraId="2AB58119" w14:textId="4E096AFA" w:rsidR="00F54EA6" w:rsidRPr="00F54EA6" w:rsidRDefault="00B724EC" w:rsidP="005626EC">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pPr>
            <w:r w:rsidRPr="00F54EA6">
              <w:rPr>
                <w:rFonts w:cstheme="minorHAnsi"/>
              </w:rPr>
              <w:t xml:space="preserve">Place </w:t>
            </w:r>
            <w:r w:rsidR="00F33A11" w:rsidRPr="00F54EA6">
              <w:rPr>
                <w:rFonts w:cstheme="minorHAnsi"/>
              </w:rPr>
              <w:t xml:space="preserve">shredded </w:t>
            </w:r>
            <w:r w:rsidR="00CA27F4" w:rsidRPr="00F54EA6">
              <w:rPr>
                <w:rFonts w:cstheme="minorHAnsi"/>
              </w:rPr>
              <w:t>Yard</w:t>
            </w:r>
            <w:r w:rsidRPr="00F54EA6">
              <w:rPr>
                <w:rFonts w:cstheme="minorHAnsi"/>
              </w:rPr>
              <w:t xml:space="preserve"> Organic material </w:t>
            </w:r>
            <w:r w:rsidR="00F54EA6" w:rsidRPr="00F54EA6">
              <w:rPr>
                <w:rFonts w:cstheme="minorHAnsi"/>
              </w:rPr>
              <w:t>into Windrow</w:t>
            </w:r>
            <w:r w:rsidR="00997181" w:rsidRPr="00F54EA6">
              <w:rPr>
                <w:rFonts w:cstheme="minorHAnsi"/>
              </w:rPr>
              <w:t>,</w:t>
            </w:r>
            <w:r w:rsidR="00BF4886" w:rsidRPr="00F54EA6">
              <w:rPr>
                <w:rFonts w:cstheme="minorHAnsi"/>
              </w:rPr>
              <w:t xml:space="preserve"> </w:t>
            </w:r>
            <w:r w:rsidR="00997181" w:rsidRPr="00F54EA6">
              <w:rPr>
                <w:rFonts w:cstheme="minorHAnsi"/>
              </w:rPr>
              <w:t>a</w:t>
            </w:r>
            <w:r w:rsidR="00D75586" w:rsidRPr="00F54EA6">
              <w:rPr>
                <w:rFonts w:cstheme="minorHAnsi"/>
              </w:rPr>
              <w:t>dd</w:t>
            </w:r>
            <w:r w:rsidR="00997181" w:rsidRPr="00F54EA6">
              <w:rPr>
                <w:rFonts w:cstheme="minorHAnsi"/>
              </w:rPr>
              <w:t>ing</w:t>
            </w:r>
            <w:r w:rsidR="00D75586" w:rsidRPr="00F54EA6">
              <w:rPr>
                <w:rFonts w:cstheme="minorHAnsi"/>
              </w:rPr>
              <w:t xml:space="preserve"> </w:t>
            </w:r>
            <w:r w:rsidR="00F33A11" w:rsidRPr="00F54EA6">
              <w:rPr>
                <w:rFonts w:cstheme="minorHAnsi"/>
              </w:rPr>
              <w:t xml:space="preserve">new </w:t>
            </w:r>
            <w:r w:rsidR="009C5991" w:rsidRPr="00F54EA6">
              <w:rPr>
                <w:rFonts w:cstheme="minorHAnsi"/>
              </w:rPr>
              <w:t xml:space="preserve">material </w:t>
            </w:r>
            <w:r w:rsidR="009E5F18" w:rsidRPr="00F54EA6">
              <w:rPr>
                <w:rFonts w:cstheme="minorHAnsi"/>
              </w:rPr>
              <w:t xml:space="preserve">daily </w:t>
            </w:r>
            <w:r w:rsidR="00D75586" w:rsidRPr="00F54EA6">
              <w:rPr>
                <w:rFonts w:cstheme="minorHAnsi"/>
              </w:rPr>
              <w:t xml:space="preserve">as </w:t>
            </w:r>
            <w:r w:rsidR="009C5991" w:rsidRPr="00F54EA6">
              <w:rPr>
                <w:rFonts w:cstheme="minorHAnsi"/>
              </w:rPr>
              <w:t>received</w:t>
            </w:r>
          </w:p>
          <w:p w14:paraId="5740C24F" w14:textId="6BE55B56" w:rsidR="00F54EA6" w:rsidRPr="00F54EA6" w:rsidRDefault="00F54EA6" w:rsidP="00211A23">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pPr>
            <w:r w:rsidRPr="00F54EA6">
              <w:rPr>
                <w:rFonts w:cstheme="minorHAnsi"/>
              </w:rPr>
              <w:t>Continue to add material to the Windrow</w:t>
            </w:r>
            <w:r>
              <w:rPr>
                <w:rFonts w:cstheme="minorHAnsi"/>
              </w:rPr>
              <w:t xml:space="preserve"> </w:t>
            </w:r>
          </w:p>
          <w:p w14:paraId="3BCF95A2" w14:textId="37D90F5E" w:rsidR="00F54EA6" w:rsidRPr="00F54EA6" w:rsidRDefault="00F54EA6" w:rsidP="00F54EA6">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pPr>
            <w:r w:rsidRPr="00F54EA6">
              <w:rPr>
                <w:rFonts w:cstheme="minorHAnsi"/>
              </w:rPr>
              <w:lastRenderedPageBreak/>
              <w:t xml:space="preserve">A </w:t>
            </w:r>
            <w:r w:rsidR="00815CF3">
              <w:rPr>
                <w:rFonts w:cstheme="minorHAnsi"/>
              </w:rPr>
              <w:t>Windrow</w:t>
            </w:r>
            <w:r w:rsidRPr="00F54EA6">
              <w:rPr>
                <w:rFonts w:cstheme="minorHAnsi"/>
              </w:rPr>
              <w:t xml:space="preserve"> is roughly </w:t>
            </w:r>
            <w:proofErr w:type="gramStart"/>
            <w:r w:rsidRPr="00F54EA6">
              <w:rPr>
                <w:rFonts w:cstheme="minorHAnsi"/>
              </w:rPr>
              <w:t>triangular in shape</w:t>
            </w:r>
            <w:proofErr w:type="gramEnd"/>
            <w:r w:rsidRPr="00F54EA6">
              <w:rPr>
                <w:rFonts w:cstheme="minorHAnsi"/>
              </w:rPr>
              <w:t xml:space="preserve">, with a width to height ratio of 2:1. For a Facility processing 1 tonne/day, each </w:t>
            </w:r>
            <w:r w:rsidR="00815CF3">
              <w:rPr>
                <w:rFonts w:cstheme="minorHAnsi"/>
              </w:rPr>
              <w:t>Windrow</w:t>
            </w:r>
            <w:r w:rsidRPr="00F54EA6">
              <w:rPr>
                <w:rFonts w:cstheme="minorHAnsi"/>
              </w:rPr>
              <w:t xml:space="preserve"> will be approximately 1-3m in height and 2-6m in width.</w:t>
            </w:r>
            <w:r w:rsidRPr="009B1ECF">
              <w:t xml:space="preserve"> </w:t>
            </w:r>
            <w:proofErr w:type="gramStart"/>
            <w:r>
              <w:t>However</w:t>
            </w:r>
            <w:proofErr w:type="gramEnd"/>
            <w:r>
              <w:t xml:space="preserve"> the size of t</w:t>
            </w:r>
            <w:r w:rsidRPr="009B1ECF">
              <w:t xml:space="preserve">he </w:t>
            </w:r>
            <w:r w:rsidR="00815CF3">
              <w:t>Windrow</w:t>
            </w:r>
            <w:r w:rsidRPr="009B1ECF">
              <w:t xml:space="preserve"> will depend on the size and type of machinery used</w:t>
            </w:r>
            <w:r>
              <w:t>.</w:t>
            </w:r>
          </w:p>
          <w:p w14:paraId="60E76E38" w14:textId="77777777" w:rsidR="00774273" w:rsidRPr="00753D80" w:rsidRDefault="00774273"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p w14:paraId="70E8E57F" w14:textId="4821BA09" w:rsidR="00A31148" w:rsidRPr="00753D80" w:rsidRDefault="00A31148"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W</w:t>
            </w:r>
            <w:r w:rsidRPr="00753D80">
              <w:rPr>
                <w:rFonts w:cstheme="minorHAnsi"/>
                <w:b/>
                <w:bCs/>
              </w:rPr>
              <w:t xml:space="preserve">hen processing other </w:t>
            </w:r>
            <w:r w:rsidRPr="00753D80">
              <w:rPr>
                <w:rFonts w:eastAsia="Times New Roman" w:cstheme="minorHAnsi"/>
                <w:b/>
                <w:bCs/>
                <w:kern w:val="0"/>
                <w:lang w:val="en-AU"/>
                <w14:ligatures w14:val="none"/>
              </w:rPr>
              <w:t>Carbon or</w:t>
            </w:r>
            <w:r w:rsidR="00136A49">
              <w:rPr>
                <w:rFonts w:eastAsia="Times New Roman" w:cstheme="minorHAnsi"/>
                <w:b/>
                <w:bCs/>
                <w:kern w:val="0"/>
                <w:lang w:val="en-AU"/>
                <w14:ligatures w14:val="none"/>
              </w:rPr>
              <w:t xml:space="preserve"> </w:t>
            </w:r>
            <w:r w:rsidRPr="00753D80">
              <w:rPr>
                <w:rFonts w:eastAsia="Times New Roman" w:cstheme="minorHAnsi"/>
                <w:b/>
                <w:bCs/>
                <w:kern w:val="0"/>
                <w:lang w:val="en-AU"/>
                <w14:ligatures w14:val="none"/>
              </w:rPr>
              <w:t xml:space="preserve">Nitrogen ingredients </w:t>
            </w:r>
          </w:p>
          <w:p w14:paraId="75A17894" w14:textId="3D090D7A" w:rsidR="00646611" w:rsidRDefault="009E5F18"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Layer </w:t>
            </w:r>
            <w:r w:rsidR="00354162">
              <w:t xml:space="preserve">an </w:t>
            </w:r>
            <w:r w:rsidR="00354162" w:rsidRPr="00354162">
              <w:rPr>
                <w:rFonts w:cstheme="minorHAnsi"/>
              </w:rPr>
              <w:t>even quantity of carbon material with the same quantity of nitrogen material</w:t>
            </w:r>
            <w:r w:rsidR="00646611">
              <w:rPr>
                <w:rStyle w:val="FootnoteReference"/>
                <w:rFonts w:cstheme="minorHAnsi"/>
              </w:rPr>
              <w:footnoteReference w:id="7"/>
            </w:r>
            <w:r w:rsidR="00F33A11">
              <w:rPr>
                <w:rFonts w:cstheme="minorHAnsi"/>
              </w:rPr>
              <w:t>:</w:t>
            </w:r>
          </w:p>
          <w:p w14:paraId="583B6A22" w14:textId="74FCD510" w:rsidR="000056FB" w:rsidRPr="008D7884" w:rsidRDefault="000056FB"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Place a layer (</w:t>
            </w:r>
            <w:r w:rsidR="00046A96" w:rsidRPr="00753D80">
              <w:rPr>
                <w:rFonts w:cstheme="minorHAnsi"/>
              </w:rPr>
              <w:t>about a foot thick</w:t>
            </w:r>
            <w:r w:rsidRPr="00753D80">
              <w:rPr>
                <w:rFonts w:cstheme="minorHAnsi"/>
              </w:rPr>
              <w:t xml:space="preserve">) of “carbon” material on the base of </w:t>
            </w:r>
            <w:r w:rsidRPr="008D7884">
              <w:rPr>
                <w:rFonts w:cstheme="minorHAnsi"/>
              </w:rPr>
              <w:t>Bay 1</w:t>
            </w:r>
          </w:p>
          <w:p w14:paraId="7A638ABE" w14:textId="6212C677" w:rsidR="000056FB" w:rsidRPr="00753D80" w:rsidRDefault="00997181"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Layer </w:t>
            </w:r>
            <w:r w:rsidR="000056FB" w:rsidRPr="00753D80">
              <w:rPr>
                <w:rFonts w:cstheme="minorHAnsi"/>
              </w:rPr>
              <w:t>a</w:t>
            </w:r>
            <w:r>
              <w:rPr>
                <w:rFonts w:cstheme="minorHAnsi"/>
              </w:rPr>
              <w:t>n even amount</w:t>
            </w:r>
            <w:r w:rsidR="000056FB" w:rsidRPr="00753D80">
              <w:rPr>
                <w:rFonts w:cstheme="minorHAnsi"/>
              </w:rPr>
              <w:t xml:space="preserve"> of “nitrogen” material on top of the carbon material, leaving a </w:t>
            </w:r>
            <w:r w:rsidR="00F65DE1">
              <w:rPr>
                <w:rFonts w:cstheme="minorHAnsi"/>
              </w:rPr>
              <w:t xml:space="preserve">space of </w:t>
            </w:r>
            <w:r w:rsidR="000056FB" w:rsidRPr="00753D80">
              <w:rPr>
                <w:rFonts w:cstheme="minorHAnsi"/>
              </w:rPr>
              <w:t xml:space="preserve">uncovered carbon material around </w:t>
            </w:r>
            <w:r w:rsidR="00F65DE1">
              <w:rPr>
                <w:rFonts w:cstheme="minorHAnsi"/>
              </w:rPr>
              <w:t>the</w:t>
            </w:r>
            <w:r w:rsidR="00F65DE1" w:rsidRPr="00753D80">
              <w:rPr>
                <w:rFonts w:cstheme="minorHAnsi"/>
              </w:rPr>
              <w:t xml:space="preserve"> </w:t>
            </w:r>
            <w:r w:rsidR="000056FB" w:rsidRPr="00753D80">
              <w:rPr>
                <w:rFonts w:cstheme="minorHAnsi"/>
              </w:rPr>
              <w:t>side</w:t>
            </w:r>
            <w:r w:rsidR="00F65DE1">
              <w:rPr>
                <w:rFonts w:cstheme="minorHAnsi"/>
              </w:rPr>
              <w:t>s</w:t>
            </w:r>
          </w:p>
          <w:p w14:paraId="4F1FAA7B" w14:textId="0D124276" w:rsidR="00C03470" w:rsidRDefault="000056FB"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Cover the “nitrogen” material with another layer of “carbon” material </w:t>
            </w:r>
          </w:p>
          <w:p w14:paraId="2D42342F" w14:textId="446EA684" w:rsidR="00C03470" w:rsidRDefault="00046A96"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repeat</w:t>
            </w:r>
            <w:r w:rsidR="00455AB7" w:rsidRPr="00753D80">
              <w:rPr>
                <w:rFonts w:cstheme="minorHAnsi"/>
              </w:rPr>
              <w:t xml:space="preserve"> </w:t>
            </w:r>
            <w:r w:rsidR="00C03470">
              <w:rPr>
                <w:rFonts w:cstheme="minorHAnsi"/>
              </w:rPr>
              <w:t>layering</w:t>
            </w:r>
            <w:r w:rsidR="00997181">
              <w:rPr>
                <w:rFonts w:cstheme="minorHAnsi"/>
              </w:rPr>
              <w:t xml:space="preserve"> daily </w:t>
            </w:r>
            <w:r w:rsidR="00997181" w:rsidRPr="00753D80">
              <w:rPr>
                <w:rFonts w:cstheme="minorHAnsi"/>
              </w:rPr>
              <w:t>as material is received</w:t>
            </w:r>
          </w:p>
          <w:p w14:paraId="4B3C804E" w14:textId="3F2EA77C" w:rsidR="009C5991" w:rsidRPr="00B216A9" w:rsidRDefault="009B7514"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B216A9">
              <w:rPr>
                <w:rFonts w:cstheme="minorHAnsi"/>
              </w:rPr>
              <w:t>At end of day</w:t>
            </w:r>
            <w:r w:rsidR="009C5991" w:rsidRPr="00B216A9">
              <w:rPr>
                <w:rFonts w:cstheme="minorHAnsi"/>
              </w:rPr>
              <w:t xml:space="preserve">, </w:t>
            </w:r>
            <w:r w:rsidR="00F65DE1">
              <w:rPr>
                <w:rFonts w:cstheme="minorHAnsi"/>
              </w:rPr>
              <w:t xml:space="preserve">ensure </w:t>
            </w:r>
            <w:r w:rsidR="00F65DE1" w:rsidRPr="00F65DE1">
              <w:rPr>
                <w:rFonts w:cstheme="minorHAnsi"/>
              </w:rPr>
              <w:t xml:space="preserve">carbon </w:t>
            </w:r>
            <w:r w:rsidR="00F65DE1">
              <w:rPr>
                <w:rFonts w:cstheme="minorHAnsi"/>
              </w:rPr>
              <w:t xml:space="preserve">is the final layer </w:t>
            </w:r>
            <w:r w:rsidR="00F9743E" w:rsidRPr="00CA449E">
              <w:rPr>
                <w:rFonts w:cstheme="minorHAnsi"/>
                <w:color w:val="70AD47" w:themeColor="accent6"/>
              </w:rPr>
              <w:t>(to reduce odour)</w:t>
            </w:r>
            <w:r w:rsidR="00F9743E">
              <w:rPr>
                <w:rFonts w:cstheme="minorHAnsi"/>
              </w:rPr>
              <w:t xml:space="preserve"> </w:t>
            </w:r>
            <w:r w:rsidR="00F65DE1">
              <w:rPr>
                <w:rFonts w:cstheme="minorHAnsi"/>
              </w:rPr>
              <w:t xml:space="preserve">and </w:t>
            </w:r>
            <w:r w:rsidR="00997181" w:rsidRPr="00B216A9">
              <w:rPr>
                <w:rFonts w:cstheme="minorHAnsi"/>
              </w:rPr>
              <w:t xml:space="preserve">gently </w:t>
            </w:r>
            <w:r w:rsidR="009C5991" w:rsidRPr="00B216A9">
              <w:rPr>
                <w:rFonts w:cstheme="minorHAnsi"/>
              </w:rPr>
              <w:t>form into a</w:t>
            </w:r>
            <w:r w:rsidR="008D7884">
              <w:rPr>
                <w:rFonts w:cstheme="minorHAnsi"/>
              </w:rPr>
              <w:t xml:space="preserve"> long thin</w:t>
            </w:r>
            <w:r w:rsidR="009C5991" w:rsidRPr="00B216A9">
              <w:rPr>
                <w:rFonts w:cstheme="minorHAnsi"/>
              </w:rPr>
              <w:t xml:space="preserve"> triangular shape </w:t>
            </w:r>
            <w:r w:rsidR="008D7884">
              <w:rPr>
                <w:rFonts w:cstheme="minorHAnsi"/>
              </w:rPr>
              <w:t xml:space="preserve">or </w:t>
            </w:r>
            <w:r w:rsidR="00815CF3">
              <w:rPr>
                <w:rFonts w:cstheme="minorHAnsi"/>
              </w:rPr>
              <w:t>Windrow</w:t>
            </w:r>
          </w:p>
          <w:p w14:paraId="10BB6F7B" w14:textId="78C34F04" w:rsidR="00D67450" w:rsidRPr="00804109" w:rsidRDefault="000056FB" w:rsidP="00804109">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B81339">
              <w:rPr>
                <w:rFonts w:cstheme="minorHAnsi"/>
              </w:rPr>
              <w:t>Continue to layer</w:t>
            </w:r>
            <w:r w:rsidR="00B724EC" w:rsidRPr="00B81339">
              <w:rPr>
                <w:rFonts w:cstheme="minorHAnsi"/>
              </w:rPr>
              <w:t xml:space="preserve"> daily </w:t>
            </w:r>
            <w:r w:rsidRPr="00B81339">
              <w:rPr>
                <w:rFonts w:cstheme="minorHAnsi"/>
              </w:rPr>
              <w:t xml:space="preserve">until the </w:t>
            </w:r>
            <w:r w:rsidR="00774273" w:rsidRPr="00B81339">
              <w:rPr>
                <w:rFonts w:cstheme="minorHAnsi"/>
              </w:rPr>
              <w:t xml:space="preserve">peak of the </w:t>
            </w:r>
            <w:r w:rsidRPr="00B81339">
              <w:rPr>
                <w:rFonts w:cstheme="minorHAnsi"/>
              </w:rPr>
              <w:t xml:space="preserve">pile is </w:t>
            </w:r>
            <w:r w:rsidR="00A31148" w:rsidRPr="00B81339">
              <w:rPr>
                <w:rFonts w:cstheme="minorHAnsi"/>
              </w:rPr>
              <w:t xml:space="preserve">about </w:t>
            </w:r>
            <w:r w:rsidR="00554154" w:rsidRPr="00B81339">
              <w:rPr>
                <w:rFonts w:cstheme="minorHAnsi"/>
                <w:highlight w:val="yellow"/>
              </w:rPr>
              <w:t># m / # ft</w:t>
            </w:r>
            <w:r w:rsidR="000F1760" w:rsidRPr="00B81339">
              <w:rPr>
                <w:rFonts w:cstheme="minorHAnsi"/>
              </w:rPr>
              <w:t xml:space="preserve"> </w:t>
            </w:r>
            <w:r w:rsidR="00A31148" w:rsidRPr="00B81339">
              <w:rPr>
                <w:rFonts w:cstheme="minorHAnsi"/>
              </w:rPr>
              <w:t>high</w:t>
            </w:r>
            <w:r w:rsidR="00B724EC" w:rsidRPr="00B81339">
              <w:rPr>
                <w:rFonts w:cstheme="minorHAnsi"/>
              </w:rPr>
              <w:t xml:space="preserve"> </w:t>
            </w:r>
          </w:p>
        </w:tc>
        <w:tc>
          <w:tcPr>
            <w:tcW w:w="2530" w:type="dxa"/>
            <w:tcBorders>
              <w:bottom w:val="nil"/>
            </w:tcBorders>
          </w:tcPr>
          <w:p w14:paraId="01B0790F" w14:textId="77777777" w:rsidR="000056FB" w:rsidRPr="00753D80" w:rsidRDefault="000056FB"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08CA048C" w14:textId="77777777" w:rsidTr="00F46C0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Borders>
              <w:top w:val="nil"/>
            </w:tcBorders>
          </w:tcPr>
          <w:p w14:paraId="0AEED4A0" w14:textId="71F4D31F" w:rsidR="000056FB" w:rsidRPr="00753D80" w:rsidRDefault="000056FB" w:rsidP="00CA449E">
            <w:pPr>
              <w:spacing w:beforeLines="20" w:before="48" w:afterLines="60" w:after="144"/>
              <w:jc w:val="left"/>
              <w:rPr>
                <w:rFonts w:eastAsia="Times New Roman" w:cstheme="minorHAnsi"/>
                <w:kern w:val="0"/>
                <w:lang w:val="en-AU"/>
                <w14:ligatures w14:val="none"/>
              </w:rPr>
            </w:pPr>
          </w:p>
        </w:tc>
        <w:tc>
          <w:tcPr>
            <w:tcW w:w="4007" w:type="dxa"/>
            <w:tcBorders>
              <w:top w:val="nil"/>
            </w:tcBorders>
          </w:tcPr>
          <w:p w14:paraId="1F10766E" w14:textId="555C80EA" w:rsidR="00A31148" w:rsidRPr="00753D80" w:rsidRDefault="00A31148" w:rsidP="00CA449E">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If Adding Cardboard</w:t>
            </w:r>
            <w:r w:rsidR="00C03470">
              <w:rPr>
                <w:rFonts w:eastAsia="Times New Roman" w:cstheme="minorHAnsi"/>
                <w:b/>
                <w:bCs/>
                <w:kern w:val="0"/>
                <w:lang w:val="en-AU"/>
                <w14:ligatures w14:val="none"/>
              </w:rPr>
              <w:t xml:space="preserve"> (carbon material)</w:t>
            </w:r>
            <w:r w:rsidRPr="00753D80">
              <w:rPr>
                <w:rFonts w:eastAsia="Times New Roman" w:cstheme="minorHAnsi"/>
                <w:b/>
                <w:bCs/>
                <w:kern w:val="0"/>
                <w:lang w:val="en-AU"/>
                <w14:ligatures w14:val="none"/>
              </w:rPr>
              <w:t xml:space="preserve">: </w:t>
            </w:r>
          </w:p>
          <w:p w14:paraId="3C6AD285" w14:textId="77777777" w:rsidR="00F65DE1" w:rsidRDefault="000056FB">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Shred</w:t>
            </w:r>
            <w:r w:rsidR="00B724EC" w:rsidRPr="00753D80">
              <w:rPr>
                <w:rFonts w:cstheme="minorHAnsi"/>
              </w:rPr>
              <w:t xml:space="preserve"> </w:t>
            </w:r>
            <w:r w:rsidR="00466A70">
              <w:rPr>
                <w:rFonts w:cstheme="minorHAnsi"/>
              </w:rPr>
              <w:t xml:space="preserve">dry </w:t>
            </w:r>
            <w:r w:rsidR="00B724EC" w:rsidRPr="00753D80">
              <w:rPr>
                <w:rFonts w:cstheme="minorHAnsi"/>
              </w:rPr>
              <w:t>cardboard</w:t>
            </w:r>
            <w:r w:rsidRPr="00753D80">
              <w:rPr>
                <w:rFonts w:cstheme="minorHAnsi"/>
              </w:rPr>
              <w:t xml:space="preserve"> into small piece</w:t>
            </w:r>
            <w:r w:rsidR="00B724EC" w:rsidRPr="00753D80">
              <w:rPr>
                <w:rFonts w:cstheme="minorHAnsi"/>
              </w:rPr>
              <w:t>s</w:t>
            </w:r>
            <w:r w:rsidRPr="00753D80">
              <w:rPr>
                <w:rFonts w:cstheme="minorHAnsi"/>
              </w:rPr>
              <w:t xml:space="preserve"> (less </w:t>
            </w:r>
            <w:r w:rsidR="00046A96" w:rsidRPr="00753D80">
              <w:rPr>
                <w:rFonts w:cstheme="minorHAnsi"/>
              </w:rPr>
              <w:t xml:space="preserve">than </w:t>
            </w:r>
            <w:r w:rsidRPr="00753D80">
              <w:rPr>
                <w:rFonts w:cstheme="minorHAnsi"/>
              </w:rPr>
              <w:t xml:space="preserve">a half </w:t>
            </w:r>
            <w:r w:rsidR="00046A96" w:rsidRPr="00753D80">
              <w:rPr>
                <w:rFonts w:cstheme="minorHAnsi"/>
              </w:rPr>
              <w:t xml:space="preserve">an </w:t>
            </w:r>
            <w:r w:rsidRPr="00753D80">
              <w:rPr>
                <w:rFonts w:cstheme="minorHAnsi"/>
              </w:rPr>
              <w:t>inch)</w:t>
            </w:r>
            <w:r w:rsidR="009E5F18">
              <w:rPr>
                <w:rFonts w:cstheme="minorHAnsi"/>
              </w:rPr>
              <w:t>.</w:t>
            </w:r>
            <w:r w:rsidR="00466A70">
              <w:rPr>
                <w:rFonts w:cstheme="minorHAnsi"/>
              </w:rPr>
              <w:t xml:space="preserve">  </w:t>
            </w:r>
            <w:r w:rsidR="009E5F18" w:rsidRPr="00753D80">
              <w:rPr>
                <w:rFonts w:cstheme="minorHAnsi"/>
              </w:rPr>
              <w:t xml:space="preserve"> </w:t>
            </w:r>
          </w:p>
          <w:p w14:paraId="02C1CB78" w14:textId="225FD270" w:rsidR="00F65DE1" w:rsidRPr="009E5F18" w:rsidRDefault="009E5F18" w:rsidP="00CA449E">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F65DE1">
              <w:rPr>
                <w:rFonts w:cstheme="minorHAnsi"/>
              </w:rPr>
              <w:t xml:space="preserve">Add </w:t>
            </w:r>
            <w:r w:rsidR="00F65DE1" w:rsidRPr="00F65DE1">
              <w:rPr>
                <w:rFonts w:cstheme="minorHAnsi"/>
              </w:rPr>
              <w:t xml:space="preserve">cardboard </w:t>
            </w:r>
            <w:r w:rsidRPr="00F65DE1">
              <w:rPr>
                <w:rFonts w:cstheme="minorHAnsi"/>
              </w:rPr>
              <w:t xml:space="preserve">as a </w:t>
            </w:r>
            <w:r w:rsidR="00F65DE1" w:rsidRPr="00F65DE1">
              <w:rPr>
                <w:rFonts w:cstheme="minorHAnsi"/>
              </w:rPr>
              <w:t>“</w:t>
            </w:r>
            <w:r w:rsidRPr="00F65DE1">
              <w:rPr>
                <w:rFonts w:cstheme="minorHAnsi"/>
              </w:rPr>
              <w:t>carbon</w:t>
            </w:r>
            <w:r w:rsidR="00F65DE1" w:rsidRPr="00F65DE1">
              <w:rPr>
                <w:rFonts w:cstheme="minorHAnsi"/>
              </w:rPr>
              <w:t>”</w:t>
            </w:r>
            <w:r w:rsidRPr="00F65DE1">
              <w:rPr>
                <w:rFonts w:cstheme="minorHAnsi"/>
              </w:rPr>
              <w:t xml:space="preserve"> material at no more than 10% of the overall batch</w:t>
            </w:r>
          </w:p>
          <w:p w14:paraId="724FB9FA" w14:textId="5118D586" w:rsidR="000056FB" w:rsidRPr="00F65DE1" w:rsidRDefault="006D2106" w:rsidP="00CA449E">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F65DE1">
              <w:rPr>
                <w:rFonts w:cstheme="minorHAnsi"/>
              </w:rPr>
              <w:lastRenderedPageBreak/>
              <w:t>B</w:t>
            </w:r>
            <w:r w:rsidR="000056FB" w:rsidRPr="00F65DE1">
              <w:rPr>
                <w:rFonts w:cstheme="minorHAnsi"/>
              </w:rPr>
              <w:t xml:space="preserve">alance </w:t>
            </w:r>
            <w:r w:rsidR="00C03470" w:rsidRPr="00F65DE1">
              <w:rPr>
                <w:rFonts w:cstheme="minorHAnsi"/>
              </w:rPr>
              <w:t xml:space="preserve">cardboard </w:t>
            </w:r>
            <w:r w:rsidR="000056FB" w:rsidRPr="00F65DE1">
              <w:rPr>
                <w:rFonts w:cstheme="minorHAnsi"/>
              </w:rPr>
              <w:t>with “nitrogen” materials (</w:t>
            </w:r>
            <w:r w:rsidR="00B724EC" w:rsidRPr="00F65DE1">
              <w:rPr>
                <w:rFonts w:cstheme="minorHAnsi"/>
              </w:rPr>
              <w:t>such as fish organics</w:t>
            </w:r>
            <w:r w:rsidR="000056FB" w:rsidRPr="00F65DE1">
              <w:rPr>
                <w:rFonts w:cstheme="minorHAnsi"/>
              </w:rPr>
              <w:t>)</w:t>
            </w:r>
          </w:p>
          <w:p w14:paraId="60B063CF" w14:textId="77777777" w:rsidR="000056FB" w:rsidRDefault="000056FB">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Be aware </w:t>
            </w:r>
            <w:r w:rsidR="00466A70">
              <w:rPr>
                <w:rFonts w:cstheme="minorHAnsi"/>
              </w:rPr>
              <w:t xml:space="preserve">wet </w:t>
            </w:r>
            <w:r w:rsidRPr="00753D80">
              <w:rPr>
                <w:rFonts w:cstheme="minorHAnsi"/>
              </w:rPr>
              <w:t xml:space="preserve">cardboard can clump </w:t>
            </w:r>
            <w:r w:rsidR="006D2106" w:rsidRPr="00753D80">
              <w:rPr>
                <w:rFonts w:cstheme="minorHAnsi"/>
              </w:rPr>
              <w:t>(</w:t>
            </w:r>
            <w:r w:rsidRPr="00753D80">
              <w:rPr>
                <w:rFonts w:cstheme="minorHAnsi"/>
              </w:rPr>
              <w:t>restrict</w:t>
            </w:r>
            <w:r w:rsidR="00C03470">
              <w:rPr>
                <w:rFonts w:cstheme="minorHAnsi"/>
              </w:rPr>
              <w:t>ing</w:t>
            </w:r>
            <w:r w:rsidRPr="00753D80">
              <w:rPr>
                <w:rFonts w:cstheme="minorHAnsi"/>
              </w:rPr>
              <w:t xml:space="preserve"> air and water</w:t>
            </w:r>
            <w:r w:rsidR="006D2106" w:rsidRPr="00753D80">
              <w:rPr>
                <w:rFonts w:cstheme="minorHAnsi"/>
              </w:rPr>
              <w:t>).</w:t>
            </w:r>
            <w:r w:rsidR="00B724EC" w:rsidRPr="00753D80">
              <w:rPr>
                <w:rFonts w:cstheme="minorHAnsi"/>
              </w:rPr>
              <w:t xml:space="preserve"> </w:t>
            </w:r>
            <w:r w:rsidR="006D2106" w:rsidRPr="00753D80">
              <w:rPr>
                <w:rFonts w:cstheme="minorHAnsi"/>
              </w:rPr>
              <w:t>Keep c</w:t>
            </w:r>
            <w:r w:rsidRPr="00753D80">
              <w:rPr>
                <w:rFonts w:cstheme="minorHAnsi"/>
              </w:rPr>
              <w:t xml:space="preserve">lose inspection and separate clumps </w:t>
            </w:r>
            <w:r w:rsidR="00046A96" w:rsidRPr="00753D80">
              <w:rPr>
                <w:rFonts w:cstheme="minorHAnsi"/>
              </w:rPr>
              <w:t>if they form</w:t>
            </w:r>
            <w:r w:rsidR="006D2106" w:rsidRPr="00753D80">
              <w:rPr>
                <w:rFonts w:cstheme="minorHAnsi"/>
              </w:rPr>
              <w:t>.</w:t>
            </w:r>
          </w:p>
          <w:p w14:paraId="075FB9FF" w14:textId="02A9FD17" w:rsidR="00746601" w:rsidRPr="000601CB" w:rsidRDefault="00F54EA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color w:val="70AD47" w:themeColor="accent6"/>
              </w:rPr>
              <w:t>Small and wet material should be formed into a</w:t>
            </w:r>
            <w:r>
              <w:rPr>
                <w:color w:val="70AD47" w:themeColor="accent6"/>
              </w:rPr>
              <w:t xml:space="preserve"> Windrow</w:t>
            </w:r>
            <w:r w:rsidRPr="00CA449E">
              <w:rPr>
                <w:color w:val="70AD47" w:themeColor="accent6"/>
              </w:rPr>
              <w:t xml:space="preserve"> within 24 hours of delivery</w:t>
            </w:r>
            <w:r>
              <w:rPr>
                <w:rFonts w:cstheme="minorHAnsi"/>
                <w:color w:val="70AD47" w:themeColor="accent6"/>
              </w:rPr>
              <w:t xml:space="preserve"> or </w:t>
            </w:r>
            <w:r w:rsidRPr="00CA449E">
              <w:rPr>
                <w:rFonts w:cstheme="minorHAnsi"/>
                <w:color w:val="70AD47" w:themeColor="accent6"/>
              </w:rPr>
              <w:t>place</w:t>
            </w:r>
            <w:r>
              <w:rPr>
                <w:rFonts w:cstheme="minorHAnsi"/>
                <w:color w:val="70AD47" w:themeColor="accent6"/>
              </w:rPr>
              <w:t>d</w:t>
            </w:r>
            <w:r w:rsidRPr="00CA449E">
              <w:rPr>
                <w:rFonts w:cstheme="minorHAnsi"/>
                <w:color w:val="70AD47" w:themeColor="accent6"/>
              </w:rPr>
              <w:t xml:space="preserve"> on a bed of shredded garden organics </w:t>
            </w:r>
            <w:r>
              <w:rPr>
                <w:rFonts w:cstheme="minorHAnsi"/>
                <w:color w:val="70AD47" w:themeColor="accent6"/>
              </w:rPr>
              <w:t xml:space="preserve">and </w:t>
            </w:r>
            <w:proofErr w:type="gramStart"/>
            <w:r>
              <w:rPr>
                <w:rFonts w:cstheme="minorHAnsi"/>
                <w:color w:val="70AD47" w:themeColor="accent6"/>
              </w:rPr>
              <w:t xml:space="preserve">covered </w:t>
            </w:r>
            <w:r w:rsidRPr="00CA449E">
              <w:rPr>
                <w:rFonts w:cstheme="minorHAnsi"/>
                <w:color w:val="70AD47" w:themeColor="accent6"/>
              </w:rPr>
              <w:t xml:space="preserve"> with</w:t>
            </w:r>
            <w:proofErr w:type="gramEnd"/>
            <w:r w:rsidRPr="00CA449E">
              <w:rPr>
                <w:rFonts w:cstheme="minorHAnsi"/>
                <w:color w:val="70AD47" w:themeColor="accent6"/>
              </w:rPr>
              <w:t xml:space="preserve"> shredded garden organics</w:t>
            </w:r>
            <w:r>
              <w:rPr>
                <w:rFonts w:cstheme="minorHAnsi"/>
                <w:color w:val="70AD47" w:themeColor="accent6"/>
              </w:rPr>
              <w:t xml:space="preserve"> </w:t>
            </w:r>
            <w:proofErr w:type="gramStart"/>
            <w:r>
              <w:rPr>
                <w:rFonts w:cstheme="minorHAnsi"/>
                <w:color w:val="70AD47" w:themeColor="accent6"/>
              </w:rPr>
              <w:t xml:space="preserve">with  </w:t>
            </w:r>
            <w:r w:rsidRPr="00CA449E">
              <w:rPr>
                <w:rFonts w:cstheme="minorHAnsi"/>
                <w:color w:val="70AD47" w:themeColor="accent6"/>
              </w:rPr>
              <w:t>within</w:t>
            </w:r>
            <w:proofErr w:type="gramEnd"/>
            <w:r w:rsidRPr="00CA449E">
              <w:rPr>
                <w:rFonts w:cstheme="minorHAnsi"/>
                <w:color w:val="70AD47" w:themeColor="accent6"/>
              </w:rPr>
              <w:t xml:space="preserve"> 24 hours of delivery to assist with odour </w:t>
            </w:r>
            <w:proofErr w:type="gramStart"/>
            <w:r w:rsidRPr="00CA449E">
              <w:rPr>
                <w:rFonts w:cstheme="minorHAnsi"/>
                <w:color w:val="70AD47" w:themeColor="accent6"/>
              </w:rPr>
              <w:t>management</w:t>
            </w:r>
            <w:r w:rsidRPr="00CA449E">
              <w:rPr>
                <w:color w:val="70AD47" w:themeColor="accent6"/>
              </w:rPr>
              <w:t xml:space="preserve">  to</w:t>
            </w:r>
            <w:proofErr w:type="gramEnd"/>
            <w:r w:rsidRPr="00CA449E">
              <w:rPr>
                <w:color w:val="70AD47" w:themeColor="accent6"/>
              </w:rPr>
              <w:t xml:space="preserve"> assist with odour management</w:t>
            </w:r>
          </w:p>
        </w:tc>
        <w:tc>
          <w:tcPr>
            <w:tcW w:w="2530" w:type="dxa"/>
            <w:tcBorders>
              <w:top w:val="nil"/>
            </w:tcBorders>
          </w:tcPr>
          <w:p w14:paraId="7E6F2421" w14:textId="77777777" w:rsidR="000056FB" w:rsidRPr="00753D80" w:rsidRDefault="000056FB"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B724EC" w:rsidRPr="004F66A9" w14:paraId="419FA37C"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547470F9" w14:textId="10ACDE3E" w:rsidR="00B724EC" w:rsidRPr="00753D80" w:rsidRDefault="00F65DE1"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Pr>
                <w:rFonts w:eastAsia="Times New Roman" w:cstheme="minorHAnsi"/>
                <w:b w:val="0"/>
                <w:bCs w:val="0"/>
                <w:kern w:val="0"/>
                <w:lang w:val="en-AU"/>
                <w14:ligatures w14:val="none"/>
              </w:rPr>
              <w:t xml:space="preserve">Ensuring “Air”, providing </w:t>
            </w:r>
            <w:r w:rsidR="000F1760" w:rsidRPr="00753D80">
              <w:rPr>
                <w:rFonts w:eastAsia="Times New Roman" w:cstheme="minorHAnsi"/>
                <w:b w:val="0"/>
                <w:bCs w:val="0"/>
                <w:kern w:val="0"/>
                <w:lang w:val="en-AU"/>
                <w14:ligatures w14:val="none"/>
              </w:rPr>
              <w:t xml:space="preserve">airflow for </w:t>
            </w:r>
            <w:r>
              <w:rPr>
                <w:rFonts w:eastAsia="Times New Roman" w:cstheme="minorHAnsi"/>
                <w:b w:val="0"/>
                <w:bCs w:val="0"/>
                <w:kern w:val="0"/>
                <w:lang w:val="en-AU"/>
                <w14:ligatures w14:val="none"/>
              </w:rPr>
              <w:t xml:space="preserve">the </w:t>
            </w:r>
            <w:r w:rsidR="000F1760" w:rsidRPr="00753D80">
              <w:rPr>
                <w:rFonts w:eastAsia="Times New Roman" w:cstheme="minorHAnsi"/>
                <w:b w:val="0"/>
                <w:bCs w:val="0"/>
                <w:kern w:val="0"/>
                <w:lang w:val="en-AU"/>
                <w14:ligatures w14:val="none"/>
              </w:rPr>
              <w:t>microbes to breath</w:t>
            </w:r>
          </w:p>
        </w:tc>
        <w:tc>
          <w:tcPr>
            <w:tcW w:w="4007" w:type="dxa"/>
          </w:tcPr>
          <w:p w14:paraId="121EDC66" w14:textId="5CD9FF13" w:rsidR="005F4812" w:rsidRPr="00F46C0C" w:rsidRDefault="00354162"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354162">
              <w:rPr>
                <w:rFonts w:eastAsia="Calibri" w:cstheme="minorHAnsi"/>
                <w:kern w:val="0"/>
                <w:u w:val="single"/>
                <w:lang w:val="en-AU"/>
                <w14:ligatures w14:val="none"/>
              </w:rPr>
              <w:t xml:space="preserve">Air </w:t>
            </w:r>
            <w:r w:rsidRPr="00CA449E">
              <w:rPr>
                <w:rFonts w:eastAsia="Calibri" w:cstheme="minorHAnsi"/>
                <w:kern w:val="0"/>
                <w:lang w:val="en-AU"/>
                <w14:ligatures w14:val="none"/>
              </w:rPr>
              <w:t xml:space="preserve">– </w:t>
            </w:r>
            <w:r w:rsidR="00454003">
              <w:rPr>
                <w:rFonts w:eastAsia="Calibri" w:cstheme="minorHAnsi"/>
                <w:kern w:val="0"/>
                <w:lang w:val="en-AU"/>
                <w14:ligatures w14:val="none"/>
              </w:rPr>
              <w:t>Windrow</w:t>
            </w:r>
            <w:r w:rsidR="004546E5">
              <w:rPr>
                <w:rFonts w:eastAsia="Calibri" w:cstheme="minorHAnsi"/>
                <w:kern w:val="0"/>
                <w:lang w:val="en-AU"/>
                <w14:ligatures w14:val="none"/>
              </w:rPr>
              <w:t>s</w:t>
            </w:r>
            <w:r w:rsidR="007B425D">
              <w:rPr>
                <w:rFonts w:eastAsia="Calibri" w:cstheme="minorHAnsi"/>
                <w:kern w:val="0"/>
                <w:lang w:val="en-AU"/>
                <w14:ligatures w14:val="none"/>
              </w:rPr>
              <w:t xml:space="preserve"> rely </w:t>
            </w:r>
            <w:r w:rsidR="000A397A">
              <w:rPr>
                <w:rFonts w:eastAsia="Calibri" w:cstheme="minorHAnsi"/>
                <w:kern w:val="0"/>
                <w:lang w:val="en-AU"/>
                <w14:ligatures w14:val="none"/>
              </w:rPr>
              <w:t>mostly on passive aeration, not turning, for air.</w:t>
            </w:r>
            <w:r w:rsidR="00EE45E7">
              <w:rPr>
                <w:rFonts w:eastAsia="Calibri" w:cstheme="minorHAnsi"/>
                <w:kern w:val="0"/>
                <w:lang w:val="en-AU"/>
                <w14:ligatures w14:val="none"/>
              </w:rPr>
              <w:t xml:space="preserve"> </w:t>
            </w:r>
            <w:r w:rsidR="00B206B7">
              <w:rPr>
                <w:rFonts w:eastAsia="Calibri" w:cstheme="minorHAnsi"/>
                <w:kern w:val="0"/>
                <w:lang w:val="en-AU"/>
                <w14:ligatures w14:val="none"/>
              </w:rPr>
              <w:t>Hot air from the centre of the pile rises</w:t>
            </w:r>
            <w:r w:rsidR="00290F8B">
              <w:rPr>
                <w:rFonts w:eastAsia="Calibri" w:cstheme="minorHAnsi"/>
                <w:kern w:val="0"/>
                <w:lang w:val="en-AU"/>
                <w14:ligatures w14:val="none"/>
              </w:rPr>
              <w:t xml:space="preserve">, drawing in fresh air (with more oxygen) </w:t>
            </w:r>
            <w:r w:rsidR="00E94CF9">
              <w:rPr>
                <w:rFonts w:eastAsia="Calibri" w:cstheme="minorHAnsi"/>
                <w:kern w:val="0"/>
                <w:lang w:val="en-AU"/>
                <w14:ligatures w14:val="none"/>
              </w:rPr>
              <w:t xml:space="preserve">from either side of the </w:t>
            </w:r>
            <w:r w:rsidR="00815CF3">
              <w:rPr>
                <w:rFonts w:eastAsia="Calibri" w:cstheme="minorHAnsi"/>
                <w:kern w:val="0"/>
                <w:lang w:val="en-AU"/>
                <w14:ligatures w14:val="none"/>
              </w:rPr>
              <w:t>Windrow</w:t>
            </w:r>
            <w:r w:rsidR="00E94CF9">
              <w:rPr>
                <w:rFonts w:eastAsia="Calibri" w:cstheme="minorHAnsi"/>
                <w:kern w:val="0"/>
                <w:lang w:val="en-AU"/>
                <w14:ligatures w14:val="none"/>
              </w:rPr>
              <w:t>.</w:t>
            </w:r>
            <w:r w:rsidR="00814712">
              <w:rPr>
                <w:rFonts w:eastAsia="Calibri" w:cstheme="minorHAnsi"/>
                <w:kern w:val="0"/>
                <w:lang w:val="en-AU"/>
                <w14:ligatures w14:val="none"/>
              </w:rPr>
              <w:t xml:space="preserve"> </w:t>
            </w:r>
          </w:p>
        </w:tc>
        <w:tc>
          <w:tcPr>
            <w:tcW w:w="2530" w:type="dxa"/>
          </w:tcPr>
          <w:p w14:paraId="44F9E3A9" w14:textId="59DFBB0C" w:rsidR="00B724EC" w:rsidRPr="00753D80" w:rsidRDefault="00B724EC"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highlight w:val="yellow"/>
                <w:lang w:val="en-AU"/>
                <w14:ligatures w14:val="none"/>
              </w:rPr>
            </w:pPr>
          </w:p>
        </w:tc>
      </w:tr>
      <w:tr w:rsidR="00046A96" w:rsidRPr="004F66A9" w14:paraId="1E375090" w14:textId="77777777" w:rsidTr="64C3D81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Pr>
          <w:p w14:paraId="244FA4C4" w14:textId="50EAC9FA" w:rsidR="00046A96" w:rsidRPr="00753D80" w:rsidRDefault="00524726" w:rsidP="64C3D81B">
            <w:pPr>
              <w:pStyle w:val="ListParagraph"/>
              <w:numPr>
                <w:ilvl w:val="0"/>
                <w:numId w:val="68"/>
              </w:numPr>
              <w:spacing w:beforeLines="20" w:before="48" w:afterLines="60" w:after="144"/>
              <w:jc w:val="left"/>
              <w:rPr>
                <w:rFonts w:eastAsia="Times New Roman"/>
                <w:b w:val="0"/>
                <w:bCs w:val="0"/>
                <w:kern w:val="0"/>
                <w14:ligatures w14:val="none"/>
              </w:rPr>
            </w:pPr>
            <w:r w:rsidRPr="64C3D81B">
              <w:rPr>
                <w:rFonts w:eastAsia="Times New Roman"/>
                <w:b w:val="0"/>
                <w:bCs w:val="0"/>
                <w:kern w:val="0"/>
                <w14:ligatures w14:val="none"/>
              </w:rPr>
              <w:t xml:space="preserve">Adding </w:t>
            </w:r>
            <w:r w:rsidR="00F65DE1" w:rsidRPr="64C3D81B">
              <w:rPr>
                <w:rFonts w:eastAsia="Times New Roman"/>
                <w:b w:val="0"/>
                <w:bCs w:val="0"/>
                <w:kern w:val="0"/>
                <w14:ligatures w14:val="none"/>
              </w:rPr>
              <w:t>“</w:t>
            </w:r>
            <w:r w:rsidR="00046A96" w:rsidRPr="64C3D81B">
              <w:rPr>
                <w:rFonts w:eastAsia="Times New Roman"/>
                <w:b w:val="0"/>
                <w:bCs w:val="0"/>
                <w:kern w:val="0"/>
                <w14:ligatures w14:val="none"/>
              </w:rPr>
              <w:t>Water</w:t>
            </w:r>
            <w:r w:rsidR="00F65DE1" w:rsidRPr="64C3D81B">
              <w:rPr>
                <w:rFonts w:eastAsia="Times New Roman"/>
                <w:b w:val="0"/>
                <w:bCs w:val="0"/>
                <w:kern w:val="0"/>
                <w14:ligatures w14:val="none"/>
              </w:rPr>
              <w:t>”</w:t>
            </w:r>
            <w:r w:rsidR="000F1760" w:rsidRPr="64C3D81B">
              <w:rPr>
                <w:rFonts w:eastAsia="Times New Roman"/>
                <w:b w:val="0"/>
                <w:bCs w:val="0"/>
                <w:kern w:val="0"/>
                <w14:ligatures w14:val="none"/>
              </w:rPr>
              <w:t>,</w:t>
            </w:r>
            <w:r w:rsidR="00046A96" w:rsidRPr="64C3D81B">
              <w:rPr>
                <w:rFonts w:eastAsia="Times New Roman"/>
                <w:b w:val="0"/>
                <w:bCs w:val="0"/>
                <w:kern w:val="0"/>
                <w14:ligatures w14:val="none"/>
              </w:rPr>
              <w:t xml:space="preserve"> </w:t>
            </w:r>
            <w:r w:rsidR="000F1760" w:rsidRPr="64C3D81B">
              <w:rPr>
                <w:rFonts w:eastAsia="Times New Roman"/>
                <w:b w:val="0"/>
                <w:bCs w:val="0"/>
                <w:kern w:val="0"/>
                <w14:ligatures w14:val="none"/>
              </w:rPr>
              <w:t>providing moisture for the microbes</w:t>
            </w:r>
          </w:p>
        </w:tc>
        <w:tc>
          <w:tcPr>
            <w:tcW w:w="4007" w:type="dxa"/>
          </w:tcPr>
          <w:p w14:paraId="6B79DFD7" w14:textId="5A536C70" w:rsidR="00354162" w:rsidRPr="00CA449E" w:rsidRDefault="0035416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03470">
              <w:rPr>
                <w:rFonts w:eastAsia="Times New Roman" w:cstheme="minorHAnsi"/>
                <w:kern w:val="0"/>
                <w:u w:val="single"/>
                <w:lang w:val="en-AU"/>
                <w14:ligatures w14:val="none"/>
              </w:rPr>
              <w:t xml:space="preserve">Water </w:t>
            </w:r>
            <w:r w:rsidRPr="00CA449E">
              <w:rPr>
                <w:rFonts w:eastAsia="Times New Roman" w:cstheme="minorHAnsi"/>
                <w:kern w:val="0"/>
                <w:lang w:val="en-AU"/>
                <w14:ligatures w14:val="none"/>
              </w:rPr>
              <w:t>–</w:t>
            </w:r>
            <w:r w:rsidRPr="00CA449E">
              <w:t xml:space="preserve"> </w:t>
            </w:r>
            <w:r w:rsidRPr="00CA449E">
              <w:rPr>
                <w:rFonts w:eastAsia="Times New Roman" w:cstheme="minorHAnsi"/>
                <w:kern w:val="0"/>
                <w:lang w:val="en-AU"/>
                <w14:ligatures w14:val="none"/>
              </w:rPr>
              <w:t>provide the correct amount of moisture:</w:t>
            </w:r>
          </w:p>
          <w:p w14:paraId="124B90BB" w14:textId="7A6D1EA8" w:rsidR="00CF2C5C" w:rsidRDefault="000A397A" w:rsidP="00CF2C5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Depending on the moisture in the feedstock, only a</w:t>
            </w:r>
            <w:r w:rsidR="00B079A7" w:rsidRPr="00753D80">
              <w:rPr>
                <w:rFonts w:eastAsia="Times New Roman" w:cstheme="minorHAnsi"/>
                <w:kern w:val="0"/>
                <w:lang w:val="en-AU"/>
                <w14:ligatures w14:val="none"/>
              </w:rPr>
              <w:t xml:space="preserve">dd water to the </w:t>
            </w:r>
            <w:r>
              <w:rPr>
                <w:rFonts w:eastAsia="Times New Roman" w:cstheme="minorHAnsi"/>
                <w:kern w:val="0"/>
                <w:lang w:val="en-AU"/>
                <w14:ligatures w14:val="none"/>
              </w:rPr>
              <w:t xml:space="preserve">Windrow </w:t>
            </w:r>
            <w:r w:rsidR="00F65DE1">
              <w:rPr>
                <w:rFonts w:eastAsia="Times New Roman" w:cstheme="minorHAnsi"/>
                <w:kern w:val="0"/>
                <w:lang w:val="en-AU"/>
                <w14:ligatures w14:val="none"/>
              </w:rPr>
              <w:t xml:space="preserve">as new material is added </w:t>
            </w:r>
            <w:r w:rsidR="00EE13EF">
              <w:rPr>
                <w:rFonts w:eastAsia="Times New Roman" w:cstheme="minorHAnsi"/>
                <w:kern w:val="0"/>
                <w:lang w:val="en-AU"/>
                <w14:ligatures w14:val="none"/>
              </w:rPr>
              <w:t xml:space="preserve">using </w:t>
            </w:r>
            <w:r w:rsidR="00EE13EF" w:rsidRPr="00753D80">
              <w:rPr>
                <w:rFonts w:eastAsia="Times New Roman" w:cstheme="minorHAnsi"/>
                <w:kern w:val="0"/>
                <w:lang w:val="en-AU"/>
                <w14:ligatures w14:val="none"/>
              </w:rPr>
              <w:t>sprinklers, hose, watering can, or buckets</w:t>
            </w:r>
            <w:r w:rsidR="005911EB">
              <w:rPr>
                <w:rFonts w:eastAsia="Times New Roman" w:cstheme="minorHAnsi"/>
                <w:kern w:val="0"/>
                <w:lang w:val="en-AU"/>
                <w14:ligatures w14:val="none"/>
              </w:rPr>
              <w:t>.</w:t>
            </w:r>
            <w:r w:rsidR="00EE13EF">
              <w:rPr>
                <w:rFonts w:eastAsia="Times New Roman" w:cstheme="minorHAnsi"/>
                <w:kern w:val="0"/>
                <w:lang w:val="en-AU"/>
                <w14:ligatures w14:val="none"/>
              </w:rPr>
              <w:t xml:space="preserve"> </w:t>
            </w:r>
          </w:p>
          <w:p w14:paraId="1EA7DA99" w14:textId="519A1759" w:rsidR="00AE7F26" w:rsidRDefault="00F65DE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Add the water slowly - it may take time for it to soak in</w:t>
            </w:r>
            <w:r w:rsidR="00C81022">
              <w:rPr>
                <w:rFonts w:eastAsia="Times New Roman" w:cstheme="minorHAnsi"/>
                <w:kern w:val="0"/>
                <w:lang w:val="en-AU"/>
                <w14:ligatures w14:val="none"/>
              </w:rPr>
              <w:t xml:space="preserve">. </w:t>
            </w:r>
            <w:r w:rsidR="00CF2C5C">
              <w:rPr>
                <w:rFonts w:eastAsia="Times New Roman" w:cstheme="minorHAnsi"/>
                <w:kern w:val="0"/>
                <w:lang w:val="en-AU"/>
                <w14:ligatures w14:val="none"/>
              </w:rPr>
              <w:t>M</w:t>
            </w:r>
            <w:r w:rsidR="00AE7F26" w:rsidRPr="00753D80">
              <w:rPr>
                <w:rFonts w:eastAsia="Times New Roman" w:cstheme="minorHAnsi"/>
                <w:kern w:val="0"/>
                <w:lang w:val="en-AU"/>
                <w14:ligatures w14:val="none"/>
              </w:rPr>
              <w:t xml:space="preserve">aterial </w:t>
            </w:r>
            <w:r w:rsidR="00CF2C5C">
              <w:rPr>
                <w:rFonts w:eastAsia="Times New Roman" w:cstheme="minorHAnsi"/>
                <w:kern w:val="0"/>
                <w:lang w:val="en-AU"/>
                <w14:ligatures w14:val="none"/>
              </w:rPr>
              <w:t xml:space="preserve">in the </w:t>
            </w:r>
            <w:r w:rsidR="000A397A">
              <w:rPr>
                <w:rFonts w:eastAsia="Times New Roman" w:cstheme="minorHAnsi"/>
                <w:kern w:val="0"/>
                <w:lang w:val="en-AU"/>
                <w14:ligatures w14:val="none"/>
              </w:rPr>
              <w:t xml:space="preserve">Windrow </w:t>
            </w:r>
            <w:r w:rsidR="00CF2C5C">
              <w:rPr>
                <w:rFonts w:eastAsia="Times New Roman" w:cstheme="minorHAnsi"/>
                <w:kern w:val="0"/>
                <w:lang w:val="en-AU"/>
                <w14:ligatures w14:val="none"/>
              </w:rPr>
              <w:t xml:space="preserve">should be </w:t>
            </w:r>
            <w:r w:rsidR="00AE7F26" w:rsidRPr="00753D80">
              <w:rPr>
                <w:rFonts w:eastAsia="Times New Roman" w:cstheme="minorHAnsi"/>
                <w:kern w:val="0"/>
                <w:lang w:val="en-AU"/>
                <w14:ligatures w14:val="none"/>
              </w:rPr>
              <w:t xml:space="preserve">damp but not </w:t>
            </w:r>
            <w:r w:rsidR="005911EB">
              <w:rPr>
                <w:rFonts w:eastAsia="Times New Roman" w:cstheme="minorHAnsi"/>
                <w:kern w:val="0"/>
                <w:lang w:val="en-AU"/>
                <w14:ligatures w14:val="none"/>
              </w:rPr>
              <w:t xml:space="preserve">so wet that </w:t>
            </w:r>
            <w:r w:rsidR="00CC4FD3">
              <w:rPr>
                <w:rFonts w:eastAsia="Times New Roman" w:cstheme="minorHAnsi"/>
                <w:kern w:val="0"/>
                <w:lang w:val="en-AU"/>
                <w14:ligatures w14:val="none"/>
              </w:rPr>
              <w:t xml:space="preserve">lots of </w:t>
            </w:r>
            <w:r w:rsidR="005911EB">
              <w:rPr>
                <w:rFonts w:eastAsia="Times New Roman" w:cstheme="minorHAnsi"/>
                <w:kern w:val="0"/>
                <w:lang w:val="en-AU"/>
                <w14:ligatures w14:val="none"/>
              </w:rPr>
              <w:t xml:space="preserve">water runs </w:t>
            </w:r>
            <w:r w:rsidR="00CC4FD3">
              <w:rPr>
                <w:rFonts w:eastAsia="Times New Roman" w:cstheme="minorHAnsi"/>
                <w:kern w:val="0"/>
                <w:lang w:val="en-AU"/>
                <w14:ligatures w14:val="none"/>
              </w:rPr>
              <w:t>out the bottom.</w:t>
            </w:r>
          </w:p>
          <w:p w14:paraId="530F1D01" w14:textId="6DFBAD44" w:rsidR="00C81022" w:rsidRPr="00CA449E" w:rsidRDefault="00C8102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70AD47" w:themeColor="accent6"/>
                <w:kern w:val="0"/>
                <w:lang w:val="en-AU"/>
                <w14:ligatures w14:val="none"/>
              </w:rPr>
            </w:pPr>
            <w:r w:rsidRPr="00CA449E">
              <w:rPr>
                <w:rFonts w:eastAsia="Times New Roman" w:cstheme="minorHAnsi"/>
                <w:color w:val="70AD47" w:themeColor="accent6"/>
                <w:kern w:val="0"/>
                <w:lang w:val="en-AU"/>
                <w14:ligatures w14:val="none"/>
              </w:rPr>
              <w:t xml:space="preserve">When adding water, ensure material is not overwatered or water does not run outside the </w:t>
            </w:r>
            <w:r w:rsidR="000A397A">
              <w:rPr>
                <w:rFonts w:eastAsia="Times New Roman" w:cstheme="minorHAnsi"/>
                <w:color w:val="70AD47" w:themeColor="accent6"/>
                <w:kern w:val="0"/>
                <w:lang w:val="en-AU"/>
                <w14:ligatures w14:val="none"/>
              </w:rPr>
              <w:t>containment area</w:t>
            </w:r>
            <w:r w:rsidR="000A397A" w:rsidRPr="00CA449E">
              <w:rPr>
                <w:rFonts w:eastAsia="Times New Roman" w:cstheme="minorHAnsi"/>
                <w:color w:val="70AD47" w:themeColor="accent6"/>
                <w:kern w:val="0"/>
                <w:lang w:val="en-AU"/>
                <w14:ligatures w14:val="none"/>
              </w:rPr>
              <w:t xml:space="preserve"> </w:t>
            </w:r>
            <w:r w:rsidRPr="00CA449E">
              <w:rPr>
                <w:rFonts w:eastAsia="Times New Roman" w:cstheme="minorHAnsi"/>
                <w:color w:val="70AD47" w:themeColor="accent6"/>
                <w:kern w:val="0"/>
                <w:lang w:val="en-AU"/>
                <w14:ligatures w14:val="none"/>
              </w:rPr>
              <w:t>to reduce soil / water contamination</w:t>
            </w:r>
          </w:p>
          <w:p w14:paraId="486D192E" w14:textId="09CCE36E" w:rsidR="00046A96" w:rsidRDefault="00046A9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Leave the </w:t>
            </w:r>
            <w:r w:rsidR="008E51E4">
              <w:rPr>
                <w:rFonts w:eastAsia="Times New Roman" w:cstheme="minorHAnsi"/>
                <w:kern w:val="0"/>
                <w:lang w:val="en-AU"/>
                <w14:ligatures w14:val="none"/>
              </w:rPr>
              <w:t>W</w:t>
            </w:r>
            <w:r w:rsidR="000A397A">
              <w:rPr>
                <w:rFonts w:eastAsia="Times New Roman" w:cstheme="minorHAnsi"/>
                <w:kern w:val="0"/>
                <w:lang w:val="en-AU"/>
                <w14:ligatures w14:val="none"/>
              </w:rPr>
              <w:t xml:space="preserve">indrow </w:t>
            </w:r>
            <w:r w:rsidR="00AE7F26">
              <w:rPr>
                <w:rFonts w:eastAsia="Times New Roman" w:cstheme="minorHAnsi"/>
                <w:kern w:val="0"/>
                <w:lang w:val="en-AU"/>
                <w14:ligatures w14:val="none"/>
              </w:rPr>
              <w:t xml:space="preserve">overnight </w:t>
            </w:r>
            <w:r w:rsidR="00B079A7" w:rsidRPr="00753D80">
              <w:rPr>
                <w:rFonts w:eastAsia="Times New Roman" w:cstheme="minorHAnsi"/>
                <w:kern w:val="0"/>
                <w:lang w:val="en-AU"/>
                <w14:ligatures w14:val="none"/>
              </w:rPr>
              <w:t>then u</w:t>
            </w:r>
            <w:r w:rsidRPr="00753D80">
              <w:rPr>
                <w:rFonts w:eastAsia="Times New Roman" w:cstheme="minorHAnsi"/>
                <w:kern w:val="0"/>
                <w:lang w:val="en-AU"/>
                <w14:ligatures w14:val="none"/>
              </w:rPr>
              <w:t>ndertake a</w:t>
            </w:r>
            <w:r w:rsidR="006D2106" w:rsidRPr="00753D80">
              <w:rPr>
                <w:rFonts w:cstheme="minorHAnsi"/>
              </w:rPr>
              <w:t xml:space="preserve"> </w:t>
            </w:r>
            <w:r w:rsidR="006D2106" w:rsidRPr="00753D80">
              <w:rPr>
                <w:rFonts w:eastAsia="Times New Roman" w:cstheme="minorHAnsi"/>
                <w:kern w:val="0"/>
                <w:lang w:val="en-AU"/>
                <w14:ligatures w14:val="none"/>
              </w:rPr>
              <w:t xml:space="preserve">daily </w:t>
            </w:r>
            <w:r w:rsidRPr="00753D80">
              <w:rPr>
                <w:rFonts w:eastAsia="Times New Roman" w:cstheme="minorHAnsi"/>
                <w:kern w:val="0"/>
                <w:lang w:val="en-AU"/>
                <w14:ligatures w14:val="none"/>
              </w:rPr>
              <w:t>squeeze test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753D80">
              <w:rPr>
                <w:rFonts w:eastAsia="Times New Roman" w:cstheme="minorHAnsi"/>
                <w:kern w:val="0"/>
                <w:lang w:val="en-AU"/>
                <w14:ligatures w14:val="none"/>
              </w:rPr>
              <w:t>)</w:t>
            </w:r>
            <w:r w:rsidR="00B079A7" w:rsidRPr="00753D80">
              <w:rPr>
                <w:rFonts w:eastAsia="Times New Roman" w:cstheme="minorHAnsi"/>
                <w:kern w:val="0"/>
                <w:lang w:val="en-AU"/>
                <w14:ligatures w14:val="none"/>
              </w:rPr>
              <w:t>.</w:t>
            </w:r>
            <w:r w:rsidRPr="00753D80">
              <w:rPr>
                <w:rFonts w:eastAsia="Times New Roman" w:cstheme="minorHAnsi"/>
                <w:kern w:val="0"/>
                <w:lang w:val="en-AU"/>
                <w14:ligatures w14:val="none"/>
              </w:rPr>
              <w:t xml:space="preserve"> </w:t>
            </w:r>
            <w:r w:rsidR="00EE13EF">
              <w:rPr>
                <w:rFonts w:eastAsia="Times New Roman" w:cstheme="minorHAnsi"/>
                <w:kern w:val="0"/>
                <w:lang w:val="en-AU"/>
                <w14:ligatures w14:val="none"/>
              </w:rPr>
              <w:t>Complete identified action.</w:t>
            </w:r>
          </w:p>
          <w:p w14:paraId="71F51DFD" w14:textId="74649554" w:rsidR="00AE7F26" w:rsidRPr="00753D80" w:rsidRDefault="002F4C95"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If available, the </w:t>
            </w:r>
            <w:r w:rsidR="000A397A">
              <w:rPr>
                <w:rFonts w:eastAsia="Times New Roman" w:cstheme="minorHAnsi"/>
                <w:kern w:val="0"/>
                <w:lang w:val="en-AU"/>
                <w14:ligatures w14:val="none"/>
              </w:rPr>
              <w:t xml:space="preserve">Windrow </w:t>
            </w:r>
            <w:r>
              <w:rPr>
                <w:rFonts w:eastAsia="Times New Roman" w:cstheme="minorHAnsi"/>
                <w:kern w:val="0"/>
                <w:lang w:val="en-AU"/>
                <w14:ligatures w14:val="none"/>
              </w:rPr>
              <w:t>can be c</w:t>
            </w:r>
            <w:r w:rsidR="00AE7F26" w:rsidRPr="00AE7F26">
              <w:rPr>
                <w:rFonts w:eastAsia="Times New Roman" w:cstheme="minorHAnsi"/>
                <w:kern w:val="0"/>
                <w:lang w:val="en-AU"/>
                <w14:ligatures w14:val="none"/>
              </w:rPr>
              <w:t>over</w:t>
            </w:r>
            <w:r>
              <w:rPr>
                <w:rFonts w:eastAsia="Times New Roman" w:cstheme="minorHAnsi"/>
                <w:kern w:val="0"/>
                <w:lang w:val="en-AU"/>
                <w14:ligatures w14:val="none"/>
              </w:rPr>
              <w:t>ed</w:t>
            </w:r>
            <w:r w:rsidR="00AE7F26" w:rsidRPr="00AE7F26">
              <w:rPr>
                <w:rFonts w:eastAsia="Times New Roman" w:cstheme="minorHAnsi"/>
                <w:kern w:val="0"/>
                <w:lang w:val="en-AU"/>
                <w14:ligatures w14:val="none"/>
              </w:rPr>
              <w:t xml:space="preserve"> with </w:t>
            </w:r>
            <w:r w:rsidR="009D466C">
              <w:rPr>
                <w:rFonts w:eastAsia="Times New Roman" w:cstheme="minorHAnsi"/>
                <w:kern w:val="0"/>
                <w:lang w:val="en-AU"/>
                <w14:ligatures w14:val="none"/>
              </w:rPr>
              <w:t xml:space="preserve">a tarp or compost fleece. </w:t>
            </w:r>
            <w:r>
              <w:rPr>
                <w:rFonts w:eastAsia="Times New Roman" w:cstheme="minorHAnsi"/>
                <w:kern w:val="0"/>
                <w:lang w:val="en-AU"/>
                <w14:ligatures w14:val="none"/>
              </w:rPr>
              <w:t xml:space="preserve">However, this is not </w:t>
            </w:r>
            <w:r w:rsidR="0015508E">
              <w:rPr>
                <w:rFonts w:eastAsia="Times New Roman" w:cstheme="minorHAnsi"/>
                <w:kern w:val="0"/>
                <w:lang w:val="en-AU"/>
                <w14:ligatures w14:val="none"/>
              </w:rPr>
              <w:t>essential</w:t>
            </w:r>
            <w:r>
              <w:rPr>
                <w:rFonts w:eastAsia="Times New Roman" w:cstheme="minorHAnsi"/>
                <w:kern w:val="0"/>
                <w:lang w:val="en-AU"/>
                <w14:ligatures w14:val="none"/>
              </w:rPr>
              <w:t>.</w:t>
            </w:r>
          </w:p>
        </w:tc>
        <w:tc>
          <w:tcPr>
            <w:tcW w:w="2530" w:type="dxa"/>
          </w:tcPr>
          <w:p w14:paraId="638C737C" w14:textId="75366E36" w:rsidR="00046A96" w:rsidRPr="00753D80" w:rsidRDefault="00046A9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6D2106" w:rsidRPr="004F66A9" w14:paraId="45F82B28"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10CB3254" w14:textId="33436464" w:rsidR="006D2106" w:rsidRPr="00753D80" w:rsidRDefault="000A397A" w:rsidP="001C0E32">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Windrow</w:t>
            </w:r>
            <w:r w:rsidRPr="00753D80">
              <w:rPr>
                <w:rFonts w:eastAsia="Times New Roman" w:cstheme="minorHAnsi"/>
                <w:kern w:val="0"/>
                <w:lang w:val="en-AU"/>
                <w14:ligatures w14:val="none"/>
              </w:rPr>
              <w:t xml:space="preserve"> </w:t>
            </w:r>
            <w:r w:rsidR="00F65DE1">
              <w:rPr>
                <w:rFonts w:eastAsia="Times New Roman" w:cstheme="minorHAnsi"/>
                <w:kern w:val="0"/>
                <w:lang w:val="en-AU"/>
                <w14:ligatures w14:val="none"/>
              </w:rPr>
              <w:t>Formed</w:t>
            </w:r>
          </w:p>
        </w:tc>
        <w:tc>
          <w:tcPr>
            <w:tcW w:w="4007" w:type="dxa"/>
          </w:tcPr>
          <w:p w14:paraId="420C99C1" w14:textId="77777777" w:rsidR="00006C90" w:rsidRDefault="00E36731"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Material can be continuously added to the </w:t>
            </w:r>
            <w:r w:rsidR="00006C90">
              <w:rPr>
                <w:rFonts w:cstheme="minorHAnsi"/>
              </w:rPr>
              <w:t xml:space="preserve">Receival Area until the </w:t>
            </w:r>
            <w:r w:rsidR="00815CF3">
              <w:rPr>
                <w:rFonts w:cstheme="minorHAnsi"/>
              </w:rPr>
              <w:t>Windrow</w:t>
            </w:r>
            <w:r>
              <w:rPr>
                <w:rFonts w:cstheme="minorHAnsi"/>
              </w:rPr>
              <w:t xml:space="preserve"> </w:t>
            </w:r>
            <w:r w:rsidR="00006C90">
              <w:rPr>
                <w:rFonts w:cstheme="minorHAnsi"/>
              </w:rPr>
              <w:t xml:space="preserve">reaches </w:t>
            </w:r>
            <w:r w:rsidR="00006C90" w:rsidRPr="00E36731">
              <w:rPr>
                <w:rFonts w:cstheme="minorHAnsi"/>
              </w:rPr>
              <w:t>1-3m in height and 2-6m in width</w:t>
            </w:r>
            <w:r w:rsidR="00FD48E5">
              <w:rPr>
                <w:rFonts w:cstheme="minorHAnsi"/>
              </w:rPr>
              <w:t>.</w:t>
            </w:r>
          </w:p>
          <w:p w14:paraId="5E566920" w14:textId="497D63CA" w:rsidR="00FD48E5" w:rsidRPr="00D11EA8" w:rsidRDefault="00006C90" w:rsidP="00D11EA8">
            <w:pPr>
              <w:spacing w:before="20" w:after="60"/>
              <w:jc w:val="left"/>
              <w:cnfStyle w:val="000000000000" w:firstRow="0" w:lastRow="0" w:firstColumn="0" w:lastColumn="0" w:oddVBand="0" w:evenVBand="0" w:oddHBand="0" w:evenHBand="0" w:firstRowFirstColumn="0" w:firstRowLastColumn="0" w:lastRowFirstColumn="0" w:lastRowLastColumn="0"/>
            </w:pPr>
            <w:r>
              <w:lastRenderedPageBreak/>
              <w:t xml:space="preserve">Turn and mix down the Windrow </w:t>
            </w:r>
            <w:r w:rsidR="00D11EA8">
              <w:t xml:space="preserve">every 1-3 weeks </w:t>
            </w:r>
            <w:r>
              <w:t>using loader or compost turner</w:t>
            </w:r>
          </w:p>
        </w:tc>
        <w:tc>
          <w:tcPr>
            <w:tcW w:w="2530" w:type="dxa"/>
          </w:tcPr>
          <w:p w14:paraId="29CDF87C" w14:textId="77777777" w:rsidR="006D2106" w:rsidRDefault="006D210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p w14:paraId="340BDBB3" w14:textId="77777777" w:rsidR="00FD48E5" w:rsidRPr="00753D80" w:rsidRDefault="00FD48E5"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F46C0C" w:rsidRPr="004F66A9" w14:paraId="26553ADF" w14:textId="77777777" w:rsidTr="64C3D81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Pr>
          <w:p w14:paraId="0484E121" w14:textId="7CA1921D" w:rsidR="00F46C0C" w:rsidRDefault="00F46C0C" w:rsidP="00F46C0C">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Daily Checks</w:t>
            </w:r>
          </w:p>
        </w:tc>
        <w:tc>
          <w:tcPr>
            <w:tcW w:w="4007" w:type="dxa"/>
          </w:tcPr>
          <w:p w14:paraId="5D6F56D3" w14:textId="77777777" w:rsidR="00F46C0C" w:rsidRPr="00753D80" w:rsidRDefault="00F46C0C" w:rsidP="00F46C0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Conduct daily Air, Water, Food 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753D80">
              <w:rPr>
                <w:rFonts w:cstheme="minorHAnsi"/>
              </w:rPr>
              <w:t xml:space="preserve">) on the batch as it is being formed </w:t>
            </w:r>
          </w:p>
          <w:p w14:paraId="1362B2E6" w14:textId="77777777" w:rsidR="00F46C0C" w:rsidRDefault="00F46C0C" w:rsidP="00F46C0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Pr="00753D80">
              <w:rPr>
                <w:rFonts w:cstheme="minorHAnsi"/>
              </w:rPr>
              <w:t>omplete identified actions</w:t>
            </w:r>
          </w:p>
          <w:p w14:paraId="4C75D7A7" w14:textId="77777777" w:rsidR="00F46C0C" w:rsidRDefault="00F46C0C" w:rsidP="00F46C0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7F577C">
              <w:rPr>
                <w:rFonts w:cstheme="minorHAnsi"/>
                <w:color w:val="ED7D31" w:themeColor="accent2"/>
              </w:rPr>
              <w:t xml:space="preserve">When completing smell the check, first smell the whole area carefully as you approach the </w:t>
            </w:r>
            <w:r>
              <w:rPr>
                <w:rFonts w:cstheme="minorHAnsi"/>
                <w:color w:val="ED7D31" w:themeColor="accent2"/>
              </w:rPr>
              <w:t>Windrow</w:t>
            </w:r>
            <w:r w:rsidRPr="007F577C">
              <w:rPr>
                <w:rFonts w:cstheme="minorHAnsi"/>
                <w:color w:val="ED7D31" w:themeColor="accent2"/>
              </w:rPr>
              <w:t>.</w:t>
            </w:r>
            <w:r>
              <w:rPr>
                <w:rFonts w:cstheme="minorHAnsi"/>
                <w:color w:val="ED7D31" w:themeColor="accent2"/>
              </w:rPr>
              <w:t xml:space="preserve">  </w:t>
            </w:r>
            <w:r w:rsidRPr="007F577C">
              <w:rPr>
                <w:rFonts w:cstheme="minorHAnsi"/>
                <w:color w:val="ED7D31" w:themeColor="accent2"/>
              </w:rPr>
              <w:t xml:space="preserve">If </w:t>
            </w:r>
            <w:r>
              <w:rPr>
                <w:rFonts w:cstheme="minorHAnsi"/>
                <w:color w:val="ED7D31" w:themeColor="accent2"/>
              </w:rPr>
              <w:t xml:space="preserve">a </w:t>
            </w:r>
            <w:r w:rsidRPr="007F577C">
              <w:rPr>
                <w:rFonts w:cstheme="minorHAnsi"/>
                <w:color w:val="ED7D31" w:themeColor="accent2"/>
              </w:rPr>
              <w:t>foul odour is detected, do not handle or closely smell materials. If there is no foul odour in the wider area, continue with smell test – i.e., collect a handful of material and smell carefully.</w:t>
            </w:r>
            <w:r>
              <w:rPr>
                <w:rFonts w:cstheme="minorHAnsi"/>
                <w:color w:val="ED7D31" w:themeColor="accent2"/>
              </w:rPr>
              <w:t xml:space="preserve">  </w:t>
            </w:r>
            <w:r w:rsidRPr="007F577C">
              <w:rPr>
                <w:rFonts w:cstheme="minorHAnsi"/>
                <w:color w:val="ED7D31" w:themeColor="accent2"/>
              </w:rPr>
              <w:t>Do not closely smell any composting materials without a mask on</w:t>
            </w:r>
            <w:r>
              <w:rPr>
                <w:rFonts w:cstheme="minorHAnsi"/>
                <w:color w:val="ED7D31" w:themeColor="accent2"/>
              </w:rPr>
              <w:t>.</w:t>
            </w:r>
          </w:p>
          <w:p w14:paraId="78BD642F" w14:textId="5FDF010D" w:rsidR="00F46C0C" w:rsidRDefault="00F46C0C" w:rsidP="00F46C0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ED7D31" w:themeColor="accent2"/>
              </w:rPr>
              <w:t>Wear mask</w:t>
            </w:r>
            <w:r>
              <w:rPr>
                <w:rFonts w:cstheme="minorHAnsi"/>
                <w:color w:val="ED7D31" w:themeColor="accent2"/>
              </w:rPr>
              <w:t xml:space="preserve"> (except when conducting a smell check)</w:t>
            </w:r>
            <w:r w:rsidRPr="00CA449E">
              <w:rPr>
                <w:rFonts w:cstheme="minorHAnsi"/>
                <w:color w:val="ED7D31" w:themeColor="accent2"/>
              </w:rPr>
              <w:t>, gloves, work boots, and dust resistant eye protection</w:t>
            </w:r>
          </w:p>
        </w:tc>
        <w:tc>
          <w:tcPr>
            <w:tcW w:w="2530" w:type="dxa"/>
          </w:tcPr>
          <w:p w14:paraId="14B95DEE" w14:textId="77777777" w:rsidR="00F46C0C" w:rsidRDefault="00F46C0C" w:rsidP="00F46C0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F46C0C" w:rsidRPr="004F66A9" w14:paraId="538A96D9" w14:textId="77777777" w:rsidTr="64C3D81B">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4B1A6919" w14:textId="0692C8AE" w:rsidR="00F46C0C" w:rsidRPr="00753D80" w:rsidRDefault="00F46C0C" w:rsidP="00F46C0C">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(Batch Tag and Logbook)</w:t>
            </w:r>
          </w:p>
        </w:tc>
        <w:tc>
          <w:tcPr>
            <w:tcW w:w="4007" w:type="dxa"/>
          </w:tcPr>
          <w:p w14:paraId="58DB0FCE" w14:textId="39B6DF7E" w:rsidR="00F46C0C" w:rsidRDefault="00F46C0C" w:rsidP="00F46C0C">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Record data on the Batch Tags</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 (Appendix F)</w:t>
            </w:r>
            <w:r w:rsidRPr="000601CB">
              <w:rPr>
                <w:rFonts w:eastAsia="Times New Roman" w:cstheme="minorHAnsi"/>
                <w:kern w:val="0"/>
                <w:lang w:val="en-AU"/>
                <w14:ligatures w14:val="none"/>
              </w:rPr>
              <w:t xml:space="preserve"> to monitor and track the material through the </w:t>
            </w:r>
            <w:r w:rsidR="00D11EA8">
              <w:rPr>
                <w:rFonts w:eastAsia="Times New Roman" w:cstheme="minorHAnsi"/>
                <w:kern w:val="0"/>
                <w:lang w:val="en-AU"/>
                <w14:ligatures w14:val="none"/>
              </w:rPr>
              <w:t xml:space="preserve">compost </w:t>
            </w:r>
            <w:r w:rsidRPr="000601CB">
              <w:rPr>
                <w:rFonts w:eastAsia="Times New Roman" w:cstheme="minorHAnsi"/>
                <w:kern w:val="0"/>
                <w:lang w:val="en-AU"/>
                <w14:ligatures w14:val="none"/>
              </w:rPr>
              <w:t>process</w:t>
            </w:r>
            <w:r>
              <w:rPr>
                <w:rStyle w:val="FootnoteReference"/>
                <w:rFonts w:eastAsia="Times New Roman" w:cstheme="minorHAnsi"/>
                <w:kern w:val="0"/>
                <w:lang w:val="en-AU"/>
                <w14:ligatures w14:val="none"/>
              </w:rPr>
              <w:footnoteReference w:id="8"/>
            </w:r>
            <w:r>
              <w:rPr>
                <w:rFonts w:eastAsia="Times New Roman" w:cstheme="minorHAnsi"/>
                <w:kern w:val="0"/>
                <w:lang w:val="en-AU"/>
                <w14:ligatures w14:val="none"/>
              </w:rPr>
              <w:t>:</w:t>
            </w:r>
          </w:p>
          <w:p w14:paraId="0C316927" w14:textId="337E101A"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Windrow</w:t>
            </w:r>
            <w:r w:rsidRPr="003F1447">
              <w:t xml:space="preserve"> name / number </w:t>
            </w:r>
          </w:p>
          <w:p w14:paraId="5E9BB6B7" w14:textId="063C72F7"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Date </w:t>
            </w:r>
            <w:r>
              <w:t>Windrow</w:t>
            </w:r>
            <w:r w:rsidRPr="003F1447">
              <w:t xml:space="preserve"> started </w:t>
            </w:r>
          </w:p>
          <w:p w14:paraId="16BD6822" w14:textId="77777777"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Input quantity (number of bucket loads) and type </w:t>
            </w:r>
          </w:p>
          <w:p w14:paraId="7B50ACDA" w14:textId="77777777"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Daily temperature (help confirm compost process has started)</w:t>
            </w:r>
          </w:p>
          <w:p w14:paraId="6104127E" w14:textId="77777777"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744649CE" w14:textId="57E556D2"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Issues identified / actions taken with </w:t>
            </w:r>
            <w:r>
              <w:t xml:space="preserve">Windrow </w:t>
            </w:r>
            <w:r w:rsidRPr="003F1447">
              <w:t xml:space="preserve"> </w:t>
            </w:r>
          </w:p>
          <w:p w14:paraId="478A6277" w14:textId="77777777" w:rsidR="00F46C0C"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Date of next check</w:t>
            </w:r>
          </w:p>
          <w:p w14:paraId="5F36F27D" w14:textId="4AB32341" w:rsidR="00F46C0C" w:rsidRPr="003F1447"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Number of turns and date of each turn</w:t>
            </w:r>
          </w:p>
          <w:p w14:paraId="33932938" w14:textId="54A356B3" w:rsidR="00F46C0C" w:rsidRPr="001E50C2" w:rsidRDefault="00F46C0C" w:rsidP="00F46C0C">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Planned transfer date to</w:t>
            </w:r>
            <w:r>
              <w:t xml:space="preserve"> Maturation Pile</w:t>
            </w:r>
          </w:p>
        </w:tc>
        <w:tc>
          <w:tcPr>
            <w:tcW w:w="2530" w:type="dxa"/>
          </w:tcPr>
          <w:p w14:paraId="2FA12163" w14:textId="3FDFA5E9" w:rsidR="00F46C0C" w:rsidRPr="00753D80" w:rsidRDefault="00F46C0C" w:rsidP="00F46C0C">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lang w:val="en-AU"/>
                <w14:ligatures w14:val="none"/>
              </w:rPr>
            </w:pPr>
          </w:p>
        </w:tc>
      </w:tr>
    </w:tbl>
    <w:p w14:paraId="73C0B881" w14:textId="77777777" w:rsidR="004F66A9" w:rsidRDefault="004F66A9" w:rsidP="00543C6C"/>
    <w:p w14:paraId="64D75946" w14:textId="6AD0EEA9" w:rsidR="00F31E9B" w:rsidRDefault="00B87734" w:rsidP="00D64230">
      <w:bookmarkStart w:id="50" w:name="_Ref138685630"/>
      <w:r w:rsidRPr="00B87734">
        <w:lastRenderedPageBreak/>
        <w:t>Specific Health</w:t>
      </w:r>
      <w:r w:rsidR="001D33C7">
        <w:t>,</w:t>
      </w:r>
      <w:r w:rsidRPr="00B87734">
        <w:t xml:space="preserve"> Safety</w:t>
      </w:r>
      <w:r w:rsidR="001D33C7">
        <w:t>, and Environment</w:t>
      </w:r>
      <w:r w:rsidRPr="00B87734">
        <w:t xml:space="preserve"> Risks </w:t>
      </w:r>
      <w:r>
        <w:t xml:space="preserve">when </w:t>
      </w:r>
      <w:r w:rsidRPr="00B87734">
        <w:t xml:space="preserve">Forming a </w:t>
      </w:r>
      <w:r w:rsidR="00B21927">
        <w:t>Windrow</w:t>
      </w:r>
      <w:r w:rsidR="00B21927" w:rsidRPr="00B87734">
        <w:t xml:space="preserve"> </w:t>
      </w:r>
      <w:r w:rsidR="00782F31" w:rsidRPr="00782F31">
        <w:t xml:space="preserve">include the following. </w:t>
      </w:r>
      <w:r w:rsidR="00F31E9B">
        <w:t xml:space="preserve">Mitigation measures are detailed in the Actions Table above (in orange and green text).  Further information is contained in </w:t>
      </w:r>
      <w:r w:rsidR="00F85A86">
        <w:t>Appendix C and D</w:t>
      </w:r>
      <w:r w:rsidR="00F31E9B">
        <w:t>.</w:t>
      </w:r>
    </w:p>
    <w:tbl>
      <w:tblPr>
        <w:tblStyle w:val="TableGrid"/>
        <w:tblW w:w="8924" w:type="dxa"/>
        <w:tblLayout w:type="fixed"/>
        <w:tblLook w:val="04A0" w:firstRow="1" w:lastRow="0" w:firstColumn="1" w:lastColumn="0" w:noHBand="0" w:noVBand="1"/>
      </w:tblPr>
      <w:tblGrid>
        <w:gridCol w:w="1487"/>
        <w:gridCol w:w="1488"/>
        <w:gridCol w:w="1488"/>
        <w:gridCol w:w="1487"/>
        <w:gridCol w:w="1487"/>
        <w:gridCol w:w="1487"/>
      </w:tblGrid>
      <w:tr w:rsidR="00F9743E" w:rsidRPr="00753D80" w14:paraId="6C917C4B" w14:textId="02A6D8A6" w:rsidTr="00F9743E">
        <w:trPr>
          <w:trHeight w:val="970"/>
        </w:trPr>
        <w:tc>
          <w:tcPr>
            <w:tcW w:w="1487" w:type="dxa"/>
          </w:tcPr>
          <w:p w14:paraId="0B5CA288" w14:textId="4E2FB2BD"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w:t>
            </w:r>
            <w:r w:rsidRPr="00CA449E">
              <w:rPr>
                <w:rFonts w:cstheme="minorHAnsi"/>
                <w:b/>
                <w:bCs/>
                <w:color w:val="ED7D31" w:themeColor="accent2"/>
              </w:rPr>
              <w:t>Pathogens</w:t>
            </w:r>
          </w:p>
          <w:p w14:paraId="7BD3E01E"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D92B164" wp14:editId="0FAC16BB">
                  <wp:extent cx="594000" cy="594000"/>
                  <wp:effectExtent l="0" t="0" r="0" b="0"/>
                  <wp:docPr id="1642576838" name="Picture 1642576838"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488" w:type="dxa"/>
          </w:tcPr>
          <w:p w14:paraId="512C0DE8" w14:textId="57DDE231"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0A49DF41" w14:textId="221E4D15" w:rsidR="00F9743E" w:rsidRPr="00CA449E" w:rsidRDefault="00F9743E" w:rsidP="00F9743E">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7F7FE342" wp14:editId="683E69DD">
                  <wp:extent cx="594000" cy="684847"/>
                  <wp:effectExtent l="0" t="0" r="0" b="1270"/>
                  <wp:docPr id="214886859" name="Picture 214886859"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0"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8" w:type="dxa"/>
          </w:tcPr>
          <w:p w14:paraId="4F0679EF" w14:textId="09350A76"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46809DF1"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7CF881C7" wp14:editId="6497AA8C">
                  <wp:extent cx="594000" cy="691195"/>
                  <wp:effectExtent l="0" t="0" r="0" b="0"/>
                  <wp:docPr id="2055817449" name="Picture 2055817449"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87" w:type="dxa"/>
          </w:tcPr>
          <w:p w14:paraId="47DE2B74" w14:textId="7777777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6C42498D" w14:textId="3135D06A" w:rsidR="00F9743E" w:rsidRPr="00CA449E" w:rsidRDefault="00F9743E" w:rsidP="00F9743E">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8895316" wp14:editId="4745785D">
                  <wp:extent cx="651538" cy="744644"/>
                  <wp:effectExtent l="0" t="0" r="0" b="0"/>
                  <wp:docPr id="941673730" name="Picture 941673730"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7" w:type="dxa"/>
          </w:tcPr>
          <w:p w14:paraId="4F276DE9" w14:textId="72456BAA"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60C92B8" w14:textId="36B0739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2A4F2992" wp14:editId="5BC06273">
                  <wp:extent cx="684530" cy="684530"/>
                  <wp:effectExtent l="0" t="0" r="0" b="1270"/>
                  <wp:docPr id="1710989486" name="Picture 171098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4952" cy="684952"/>
                          </a:xfrm>
                          <a:prstGeom prst="rect">
                            <a:avLst/>
                          </a:prstGeom>
                          <a:noFill/>
                        </pic:spPr>
                      </pic:pic>
                    </a:graphicData>
                  </a:graphic>
                </wp:inline>
              </w:drawing>
            </w:r>
          </w:p>
        </w:tc>
        <w:tc>
          <w:tcPr>
            <w:tcW w:w="1487" w:type="dxa"/>
          </w:tcPr>
          <w:p w14:paraId="343EF2CB" w14:textId="254A0919" w:rsidR="00F9743E" w:rsidRPr="00746601" w:rsidRDefault="00F9743E" w:rsidP="00F9743E">
            <w:pPr>
              <w:spacing w:beforeLines="20" w:before="48" w:afterLines="60" w:after="144"/>
              <w:jc w:val="center"/>
              <w:rPr>
                <w:rFonts w:cstheme="minorHAnsi"/>
                <w:b/>
                <w:bCs/>
                <w:color w:val="70AD47" w:themeColor="accent6"/>
              </w:rPr>
            </w:pPr>
            <w:r w:rsidRPr="00746601">
              <w:rPr>
                <w:rFonts w:cstheme="minorHAnsi"/>
                <w:b/>
                <w:bCs/>
                <w:color w:val="70AD47" w:themeColor="accent6"/>
              </w:rPr>
              <w:t xml:space="preserve">Odour </w:t>
            </w:r>
            <w:r w:rsidR="004F057F" w:rsidRPr="00746601">
              <w:rPr>
                <w:rFonts w:cstheme="minorHAnsi"/>
                <w:b/>
                <w:bCs/>
                <w:color w:val="70AD47" w:themeColor="accent6"/>
              </w:rPr>
              <w:t>(Air) Pollution</w:t>
            </w:r>
          </w:p>
          <w:p w14:paraId="3CE04A20" w14:textId="6DF52997" w:rsidR="00F9743E" w:rsidRPr="00CA449E" w:rsidRDefault="00F9743E" w:rsidP="00F9743E">
            <w:pPr>
              <w:spacing w:beforeLines="20" w:before="48" w:afterLines="60" w:after="144"/>
              <w:jc w:val="center"/>
              <w:rPr>
                <w:rFonts w:cstheme="minorHAnsi"/>
                <w:b/>
                <w:bCs/>
                <w:color w:val="70AD47" w:themeColor="accent6"/>
              </w:rPr>
            </w:pPr>
            <w:r w:rsidRPr="00746601">
              <w:rPr>
                <w:rFonts w:cstheme="minorHAnsi"/>
                <w:b/>
                <w:bCs/>
                <w:noProof/>
                <w:color w:val="70AD47" w:themeColor="accent6"/>
              </w:rPr>
              <w:drawing>
                <wp:inline distT="0" distB="0" distL="0" distR="0" wp14:anchorId="71496982" wp14:editId="2861908C">
                  <wp:extent cx="621665" cy="628015"/>
                  <wp:effectExtent l="0" t="0" r="6985" b="635"/>
                  <wp:docPr id="941673731" name="Picture 9416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665" cy="628015"/>
                          </a:xfrm>
                          <a:prstGeom prst="rect">
                            <a:avLst/>
                          </a:prstGeom>
                          <a:noFill/>
                        </pic:spPr>
                      </pic:pic>
                    </a:graphicData>
                  </a:graphic>
                </wp:inline>
              </w:drawing>
            </w:r>
          </w:p>
        </w:tc>
      </w:tr>
    </w:tbl>
    <w:p w14:paraId="74126ADD" w14:textId="77777777" w:rsidR="001D33C7" w:rsidRDefault="001D33C7" w:rsidP="00D64230"/>
    <w:p w14:paraId="67977131" w14:textId="3C3FD155" w:rsidR="00F5645D" w:rsidRPr="00F5645D" w:rsidRDefault="00F5645D" w:rsidP="00F5645D">
      <w:pPr>
        <w:pStyle w:val="Heading3"/>
      </w:pPr>
      <w:bookmarkStart w:id="51" w:name="_Toc191726500"/>
      <w:bookmarkStart w:id="52" w:name="_Ref150526100"/>
      <w:bookmarkStart w:id="53" w:name="_Ref150526255"/>
      <w:bookmarkStart w:id="54" w:name="_Toc191726501"/>
      <w:bookmarkEnd w:id="50"/>
      <w:bookmarkEnd w:id="51"/>
      <w:r>
        <w:t>Composting</w:t>
      </w:r>
      <w:bookmarkEnd w:id="52"/>
      <w:bookmarkEnd w:id="53"/>
      <w:bookmarkEnd w:id="54"/>
    </w:p>
    <w:p w14:paraId="67C0097D" w14:textId="5E30A545" w:rsidR="002138A2" w:rsidRDefault="003F6D93" w:rsidP="002138A2">
      <w:r w:rsidRPr="003F6D93">
        <w:rPr>
          <w:noProof/>
        </w:rPr>
        <mc:AlternateContent>
          <mc:Choice Requires="wpg">
            <w:drawing>
              <wp:anchor distT="0" distB="0" distL="114300" distR="114300" simplePos="0" relativeHeight="251649536" behindDoc="0" locked="0" layoutInCell="1" allowOverlap="1" wp14:anchorId="210884A2" wp14:editId="5CB7941F">
                <wp:simplePos x="0" y="0"/>
                <wp:positionH relativeFrom="column">
                  <wp:posOffset>-182880</wp:posOffset>
                </wp:positionH>
                <wp:positionV relativeFrom="paragraph">
                  <wp:posOffset>58241</wp:posOffset>
                </wp:positionV>
                <wp:extent cx="875665" cy="307975"/>
                <wp:effectExtent l="0" t="0" r="635" b="0"/>
                <wp:wrapSquare wrapText="bothSides"/>
                <wp:docPr id="370693535" name="Group 2096"/>
                <wp:cNvGraphicFramePr/>
                <a:graphic xmlns:a="http://schemas.openxmlformats.org/drawingml/2006/main">
                  <a:graphicData uri="http://schemas.microsoft.com/office/word/2010/wordprocessingGroup">
                    <wpg:wgp>
                      <wpg:cNvGrpSpPr/>
                      <wpg:grpSpPr>
                        <a:xfrm>
                          <a:off x="0" y="0"/>
                          <a:ext cx="875665" cy="307975"/>
                          <a:chOff x="443214" y="207082"/>
                          <a:chExt cx="1221750" cy="432543"/>
                        </a:xfrm>
                      </wpg:grpSpPr>
                      <pic:pic xmlns:pic="http://schemas.openxmlformats.org/drawingml/2006/picture">
                        <pic:nvPicPr>
                          <pic:cNvPr id="845148328" name="Picture 845148328" descr="A logo with a fork and spoon in a circle&#10;&#10;Description automatically generated with low confidence"/>
                          <pic:cNvPicPr>
                            <a:picLocks noChangeAspect="1"/>
                          </pic:cNvPicPr>
                        </pic:nvPicPr>
                        <pic:blipFill rotWithShape="1">
                          <a:blip r:embed="rId101" cstate="print">
                            <a:extLst>
                              <a:ext uri="{28A0092B-C50C-407E-A947-70E740481C1C}">
                                <a14:useLocalDpi xmlns:a14="http://schemas.microsoft.com/office/drawing/2010/main" val="0"/>
                              </a:ext>
                            </a:extLst>
                          </a:blip>
                          <a:srcRect t="3798" r="2538"/>
                          <a:stretch/>
                        </pic:blipFill>
                        <pic:spPr bwMode="auto">
                          <a:xfrm>
                            <a:off x="1231903" y="207082"/>
                            <a:ext cx="433061" cy="42694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495030294" name="Picture 1495030294"/>
                          <pic:cNvPicPr>
                            <a:picLocks noChangeAspect="1"/>
                          </pic:cNvPicPr>
                        </pic:nvPicPr>
                        <pic:blipFill rotWithShape="1">
                          <a:blip r:embed="rId102" cstate="print">
                            <a:extLst>
                              <a:ext uri="{28A0092B-C50C-407E-A947-70E740481C1C}">
                                <a14:useLocalDpi xmlns:a14="http://schemas.microsoft.com/office/drawing/2010/main" val="0"/>
                              </a:ext>
                            </a:extLst>
                          </a:blip>
                          <a:srcRect l="7072" t="7072" r="10159" b="8055"/>
                          <a:stretch/>
                        </pic:blipFill>
                        <pic:spPr bwMode="auto">
                          <a:xfrm>
                            <a:off x="443214" y="223769"/>
                            <a:ext cx="433062" cy="413169"/>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411078547" name="Picture 411078547" descr="A black drop of oil in a blue circle&#10;&#10;Description automatically generated with medium confidence"/>
                          <pic:cNvPicPr>
                            <a:picLocks noChangeAspect="1"/>
                          </pic:cNvPicPr>
                        </pic:nvPicPr>
                        <pic:blipFill rotWithShape="1">
                          <a:blip r:embed="rId103" cstate="print">
                            <a:extLst>
                              <a:ext uri="{28A0092B-C50C-407E-A947-70E740481C1C}">
                                <a14:useLocalDpi xmlns:a14="http://schemas.microsoft.com/office/drawing/2010/main" val="0"/>
                              </a:ext>
                            </a:extLst>
                          </a:blip>
                          <a:srcRect l="4830" t="4551" r="6285" b="5120"/>
                          <a:stretch/>
                        </pic:blipFill>
                        <pic:spPr bwMode="auto">
                          <a:xfrm>
                            <a:off x="855693" y="212685"/>
                            <a:ext cx="407016" cy="42694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D11B69" id="Group 2096" o:spid="_x0000_s1026" style="position:absolute;margin-left:-14.4pt;margin-top:4.6pt;width:68.95pt;height:24.25pt;z-index:251649536;mso-width-relative:margin;mso-height-relative:margin" coordorigin="4432,2070" coordsize="12217,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">
                <v:shape id="Picture 845148328" o:spid="_x0000_s1027" type="#_x0000_t75" alt="A logo with a fork and spoon in a circle&#10;&#10;Description automatically generated with low confidence" style="position:absolute;left:12319;top:2070;width:4330;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">
                  <v:imagedata r:id="rId105" o:title="A logo with a fork and spoon in a circle&#10;&#10;Description automatically generated with low confidence" croptop="2489f" cropright="1663f"/>
                </v:shape>
                <v:shape id="Picture 1495030294" o:spid="_x0000_s1028" type="#_x0000_t75" style="position:absolute;left:4432;top:2237;width:4330;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">
                  <v:imagedata r:id="rId106" o:title="" croptop="4635f" cropbottom="5279f" cropleft="4635f" cropright="6658f"/>
                </v:shape>
                <v:shape id="Picture 411078547" o:spid="_x0000_s1029" type="#_x0000_t75" alt="A black drop of oil in a blue circle&#10;&#10;Description automatically generated with medium confidence" style="position:absolute;left:8556;top:2126;width:407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">
                  <v:imagedata r:id="rId107" o:title="A black drop of oil in a blue circle&#10;&#10;Description automatically generated with medium confidence" croptop="2983f" cropbottom="3355f" cropleft="3165f" cropright="4119f"/>
                </v:shape>
                <w10:wrap type="square"/>
              </v:group>
            </w:pict>
          </mc:Fallback>
        </mc:AlternateContent>
      </w:r>
      <w:r w:rsidR="00212A51">
        <w:t xml:space="preserve">Once a </w:t>
      </w:r>
      <w:r w:rsidR="00B21927">
        <w:t>Windrow is formed, t</w:t>
      </w:r>
      <w:r w:rsidR="00D473E2" w:rsidRPr="00D473E2">
        <w:t xml:space="preserve">he active composting process </w:t>
      </w:r>
      <w:r w:rsidR="00D473E2">
        <w:t>will commence</w:t>
      </w:r>
      <w:r w:rsidR="00BF4886">
        <w:t>.</w:t>
      </w:r>
      <w:bookmarkStart w:id="55" w:name="_Toc138664059"/>
      <w:bookmarkStart w:id="56" w:name="_Toc138685819"/>
      <w:bookmarkStart w:id="57" w:name="_Toc138664060"/>
      <w:bookmarkStart w:id="58" w:name="_Toc138685820"/>
      <w:bookmarkStart w:id="59" w:name="_Toc138664061"/>
      <w:bookmarkStart w:id="60" w:name="_Toc138685821"/>
      <w:bookmarkStart w:id="61" w:name="_Toc138664062"/>
      <w:bookmarkStart w:id="62" w:name="_Toc138685822"/>
      <w:bookmarkEnd w:id="55"/>
      <w:bookmarkEnd w:id="56"/>
      <w:bookmarkEnd w:id="57"/>
      <w:bookmarkEnd w:id="58"/>
      <w:bookmarkEnd w:id="59"/>
      <w:bookmarkEnd w:id="60"/>
      <w:bookmarkEnd w:id="61"/>
      <w:bookmarkEnd w:id="62"/>
    </w:p>
    <w:p w14:paraId="48C9B402" w14:textId="03CF8AE7" w:rsidR="008551D2" w:rsidRDefault="008551D2" w:rsidP="008551D2">
      <w:r w:rsidRPr="004F66A9">
        <w:t xml:space="preserve">Specific actions </w:t>
      </w:r>
      <w:r w:rsidR="00EA4569">
        <w:t>during the</w:t>
      </w:r>
      <w:r>
        <w:t xml:space="preserve"> </w:t>
      </w:r>
      <w:r w:rsidR="009E41C5">
        <w:t>Composting</w:t>
      </w:r>
      <w:r w:rsidRPr="004F66A9">
        <w:t xml:space="preserve"> </w:t>
      </w:r>
      <w:r w:rsidR="00EA4569">
        <w:t xml:space="preserve">phase </w:t>
      </w:r>
      <w:r w:rsidRPr="004F66A9">
        <w:t>include:</w:t>
      </w:r>
    </w:p>
    <w:p w14:paraId="773F9375" w14:textId="77777777" w:rsidR="00BF4886" w:rsidRDefault="00BF4886" w:rsidP="008551D2"/>
    <w:tbl>
      <w:tblPr>
        <w:tblStyle w:val="ListTable3-Accent6"/>
        <w:tblpPr w:leftFromText="180" w:rightFromText="180" w:vertAnchor="text" w:tblpY="1"/>
        <w:tblW w:w="0" w:type="auto"/>
        <w:tblLook w:val="04A0" w:firstRow="1" w:lastRow="0" w:firstColumn="1" w:lastColumn="0" w:noHBand="0" w:noVBand="1"/>
      </w:tblPr>
      <w:tblGrid>
        <w:gridCol w:w="2346"/>
        <w:gridCol w:w="3754"/>
        <w:gridCol w:w="2916"/>
      </w:tblGrid>
      <w:tr w:rsidR="007711AB" w:rsidRPr="00753D80" w14:paraId="7F751BC8" w14:textId="77777777" w:rsidTr="2E4B09A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346" w:type="dxa"/>
          </w:tcPr>
          <w:p w14:paraId="7D0B8012" w14:textId="77777777" w:rsidR="008551D2" w:rsidRPr="00753D80" w:rsidRDefault="008551D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3754" w:type="dxa"/>
          </w:tcPr>
          <w:p w14:paraId="3D3D4074"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916" w:type="dxa"/>
          </w:tcPr>
          <w:p w14:paraId="71DE7D2D"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29680E" w:rsidRPr="00753D80" w14:paraId="09EA3679" w14:textId="77777777" w:rsidTr="2E4B09A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46" w:type="dxa"/>
          </w:tcPr>
          <w:p w14:paraId="291973A2" w14:textId="16E63BE9" w:rsidR="0029680E" w:rsidRPr="00753D80" w:rsidRDefault="0029680E" w:rsidP="0029680E">
            <w:pPr>
              <w:spacing w:beforeLines="20" w:before="48" w:afterLines="60" w:after="144"/>
              <w:rPr>
                <w:rFonts w:cstheme="minorHAnsi"/>
                <w:lang w:val="en-AU"/>
              </w:rPr>
            </w:pPr>
            <w:r w:rsidRPr="00753D80">
              <w:rPr>
                <w:rFonts w:cstheme="minorHAnsi"/>
              </w:rPr>
              <w:t xml:space="preserve">Daily “Air, Water, and Food” Inspections </w:t>
            </w:r>
          </w:p>
        </w:tc>
        <w:tc>
          <w:tcPr>
            <w:tcW w:w="3754" w:type="dxa"/>
          </w:tcPr>
          <w:p w14:paraId="7C69F42B" w14:textId="5198A8A4" w:rsidR="0029680E" w:rsidRPr="00CA449E" w:rsidRDefault="00D473E2"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rPr>
              <w:t>C</w:t>
            </w:r>
            <w:r w:rsidR="0029680E" w:rsidRPr="00CA449E">
              <w:rPr>
                <w:rFonts w:cstheme="minorHAnsi"/>
              </w:rPr>
              <w:t>omplet</w:t>
            </w:r>
            <w:r w:rsidR="00B7493D">
              <w:rPr>
                <w:rFonts w:cstheme="minorHAnsi"/>
              </w:rPr>
              <w:t xml:space="preserve">e </w:t>
            </w:r>
            <w:r w:rsidRPr="00CA449E">
              <w:rPr>
                <w:rFonts w:cstheme="minorHAnsi"/>
              </w:rPr>
              <w:t>daily</w:t>
            </w:r>
            <w:r w:rsidR="0029680E" w:rsidRPr="00CA449E">
              <w:rPr>
                <w:rFonts w:cstheme="minorHAnsi"/>
              </w:rPr>
              <w:t xml:space="preserve"> </w:t>
            </w:r>
            <w:r w:rsidR="0029680E" w:rsidRPr="00CA449E">
              <w:rPr>
                <w:rFonts w:cstheme="minorHAnsi"/>
                <w:b/>
                <w:bCs/>
                <w:u w:val="single"/>
              </w:rPr>
              <w:t>Air, Water, and Food</w:t>
            </w:r>
            <w:r w:rsidR="0029680E" w:rsidRPr="00CA449E">
              <w:rPr>
                <w:rFonts w:cstheme="minorHAnsi"/>
                <w:b/>
                <w:bCs/>
              </w:rPr>
              <w:t xml:space="preserve"> </w:t>
            </w:r>
            <w:r w:rsidR="0029680E" w:rsidRPr="00CA449E">
              <w:rPr>
                <w:rFonts w:cstheme="minorHAnsi"/>
              </w:rPr>
              <w:t xml:space="preserve">checks </w:t>
            </w:r>
            <w:r w:rsidRPr="00CA449E">
              <w:rPr>
                <w:rFonts w:cstheme="minorHAnsi"/>
              </w:rPr>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CA449E">
              <w:rPr>
                <w:rFonts w:cstheme="minorHAnsi"/>
              </w:rPr>
              <w:t>)</w:t>
            </w:r>
          </w:p>
          <w:p w14:paraId="72D2F789" w14:textId="7D2C83B7" w:rsidR="00732E26" w:rsidRDefault="00732E26"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 xml:space="preserve">Record results on the </w:t>
            </w:r>
            <w:r w:rsidR="00673252">
              <w:rPr>
                <w:rFonts w:eastAsia="Calibri" w:cstheme="minorHAnsi"/>
                <w:lang w:val="en-AU"/>
              </w:rPr>
              <w:t xml:space="preserve">Batch </w:t>
            </w:r>
            <w:r w:rsidR="00EE3CDE">
              <w:rPr>
                <w:rFonts w:eastAsia="Calibri" w:cstheme="minorHAnsi"/>
                <w:lang w:val="en-AU"/>
              </w:rPr>
              <w:t>Tag</w:t>
            </w:r>
            <w:r w:rsidR="00846B5F" w:rsidRPr="00846B5F">
              <w:rPr>
                <w:rFonts w:eastAsia="Calibri" w:cstheme="minorHAnsi"/>
                <w:lang w:val="en-AU"/>
              </w:rPr>
              <w:t xml:space="preserve"> </w:t>
            </w:r>
            <w:r w:rsidR="00B7493D">
              <w:rPr>
                <w:rFonts w:eastAsia="Calibri" w:cstheme="minorHAnsi"/>
                <w:lang w:val="en-AU"/>
              </w:rPr>
              <w:t xml:space="preserve">and </w:t>
            </w:r>
            <w:r w:rsidR="00B7493D" w:rsidRPr="007F577C">
              <w:rPr>
                <w:rFonts w:eastAsia="Calibri" w:cstheme="minorHAnsi"/>
                <w:lang w:val="en-AU"/>
              </w:rPr>
              <w:t>logbook (</w:t>
            </w:r>
            <w:r w:rsidR="00DD2C59">
              <w:rPr>
                <w:rFonts w:eastAsia="Calibri" w:cstheme="minorHAnsi"/>
                <w:lang w:val="en-AU"/>
              </w:rPr>
              <w:t>Appendix F</w:t>
            </w:r>
            <w:r w:rsidR="00B7493D" w:rsidRPr="007F577C">
              <w:rPr>
                <w:rFonts w:eastAsia="Calibri" w:cstheme="minorHAnsi"/>
                <w:lang w:val="en-AU"/>
              </w:rPr>
              <w:t>)</w:t>
            </w:r>
          </w:p>
          <w:p w14:paraId="1B56134F" w14:textId="5294E888" w:rsidR="00DF52BD" w:rsidRDefault="00E05697"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 xml:space="preserve">Keep </w:t>
            </w:r>
            <w:proofErr w:type="gramStart"/>
            <w:r>
              <w:rPr>
                <w:rFonts w:eastAsia="Calibri" w:cstheme="minorHAnsi"/>
                <w:lang w:val="en-AU"/>
              </w:rPr>
              <w:t>particular note</w:t>
            </w:r>
            <w:proofErr w:type="gramEnd"/>
            <w:r>
              <w:rPr>
                <w:rFonts w:eastAsia="Calibri" w:cstheme="minorHAnsi"/>
                <w:lang w:val="en-AU"/>
              </w:rPr>
              <w:t xml:space="preserve"> of</w:t>
            </w:r>
            <w:r w:rsidRPr="00E05697">
              <w:rPr>
                <w:rFonts w:eastAsia="Calibri" w:cstheme="minorHAnsi"/>
                <w:lang w:val="en-AU"/>
              </w:rPr>
              <w:t xml:space="preserve"> </w:t>
            </w:r>
            <w:r>
              <w:rPr>
                <w:rFonts w:eastAsia="Calibri" w:cstheme="minorHAnsi"/>
                <w:lang w:val="en-AU"/>
              </w:rPr>
              <w:t xml:space="preserve">presence of </w:t>
            </w:r>
            <w:r w:rsidRPr="00E05697">
              <w:rPr>
                <w:rFonts w:eastAsia="Calibri" w:cstheme="minorHAnsi"/>
                <w:lang w:val="en-AU"/>
              </w:rPr>
              <w:t>smoke</w:t>
            </w:r>
            <w:r>
              <w:rPr>
                <w:rFonts w:eastAsia="Calibri" w:cstheme="minorHAnsi"/>
                <w:lang w:val="en-AU"/>
              </w:rPr>
              <w:t xml:space="preserve"> or very hot temperatures </w:t>
            </w:r>
          </w:p>
          <w:p w14:paraId="14104F00" w14:textId="2FC60CFA" w:rsidR="007F577C" w:rsidRDefault="007F577C"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7F577C">
              <w:rPr>
                <w:rFonts w:cstheme="minorHAnsi"/>
                <w:color w:val="ED7D31" w:themeColor="accent2"/>
              </w:rPr>
              <w:t xml:space="preserve">When completing smell the check, first smell the whole area carefully as you approach the </w:t>
            </w:r>
            <w:r w:rsidR="00854A63">
              <w:rPr>
                <w:rFonts w:cstheme="minorHAnsi"/>
                <w:color w:val="ED7D31" w:themeColor="accent2"/>
              </w:rPr>
              <w:t>Windrow</w:t>
            </w:r>
            <w:r w:rsidRPr="007F577C">
              <w:rPr>
                <w:rFonts w:cstheme="minorHAnsi"/>
                <w:color w:val="ED7D31" w:themeColor="accent2"/>
              </w:rPr>
              <w:t>.</w:t>
            </w:r>
            <w:r w:rsidR="00136A49">
              <w:rPr>
                <w:rFonts w:cstheme="minorHAnsi"/>
                <w:color w:val="ED7D31" w:themeColor="accent2"/>
              </w:rPr>
              <w:t xml:space="preserve">  </w:t>
            </w:r>
            <w:r w:rsidRPr="007F577C">
              <w:rPr>
                <w:rFonts w:cstheme="minorHAnsi"/>
                <w:color w:val="ED7D31" w:themeColor="accent2"/>
              </w:rPr>
              <w:t>If a foul odour is detected, do not handle or closely smell materials. If there is no foul odour in the wider area, continue with smell test – i.e., collect a handful of material and smell carefully.   Do not closely smell any composting materials without a mask on.</w:t>
            </w:r>
          </w:p>
          <w:p w14:paraId="5075E5E4" w14:textId="76AC5CA6" w:rsidR="00415191" w:rsidRPr="0029680E" w:rsidRDefault="0028734A"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sidRPr="00CA449E">
              <w:rPr>
                <w:rFonts w:cstheme="minorHAnsi"/>
                <w:color w:val="ED7D31" w:themeColor="accent2"/>
              </w:rPr>
              <w:t>Wear mask</w:t>
            </w:r>
            <w:r>
              <w:rPr>
                <w:rFonts w:cstheme="minorHAnsi"/>
                <w:color w:val="ED7D31" w:themeColor="accent2"/>
              </w:rPr>
              <w:t xml:space="preserve"> (except when conducting a smell check)</w:t>
            </w:r>
            <w:r w:rsidRPr="00CA449E">
              <w:rPr>
                <w:rFonts w:cstheme="minorHAnsi"/>
                <w:color w:val="ED7D31" w:themeColor="accent2"/>
              </w:rPr>
              <w:t>, gloves, work boots, and dust resistant eye protection</w:t>
            </w:r>
          </w:p>
        </w:tc>
        <w:tc>
          <w:tcPr>
            <w:tcW w:w="2916" w:type="dxa"/>
          </w:tcPr>
          <w:p w14:paraId="56014613" w14:textId="77777777" w:rsidR="0029680E" w:rsidRPr="00753D80" w:rsidRDefault="0029680E"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7493D" w:rsidRPr="00753D80" w14:paraId="065D2B68" w14:textId="77777777" w:rsidTr="2E4B09A4">
        <w:trPr>
          <w:trHeight w:val="274"/>
        </w:trPr>
        <w:tc>
          <w:tcPr>
            <w:cnfStyle w:val="001000000000" w:firstRow="0" w:lastRow="0" w:firstColumn="1" w:lastColumn="0" w:oddVBand="0" w:evenVBand="0" w:oddHBand="0" w:evenHBand="0" w:firstRowFirstColumn="0" w:firstRowLastColumn="0" w:lastRowFirstColumn="0" w:lastRowLastColumn="0"/>
            <w:tcW w:w="2346" w:type="dxa"/>
          </w:tcPr>
          <w:p w14:paraId="4C49B74C" w14:textId="0F45FCDF" w:rsidR="00B7493D" w:rsidRPr="00753D80" w:rsidDel="00B7493D" w:rsidRDefault="00B7493D" w:rsidP="00CA449E">
            <w:pPr>
              <w:spacing w:beforeLines="20" w:before="48" w:afterLines="60" w:after="144"/>
              <w:jc w:val="left"/>
              <w:rPr>
                <w:rFonts w:cstheme="minorHAnsi"/>
              </w:rPr>
            </w:pPr>
            <w:r w:rsidRPr="00753D80">
              <w:rPr>
                <w:rFonts w:cstheme="minorHAnsi"/>
              </w:rPr>
              <w:t>Undertake</w:t>
            </w:r>
            <w:r w:rsidR="00846B5F">
              <w:rPr>
                <w:rFonts w:cstheme="minorHAnsi"/>
              </w:rPr>
              <w:t xml:space="preserve"> </w:t>
            </w:r>
            <w:r w:rsidRPr="00753D80">
              <w:rPr>
                <w:rFonts w:cstheme="minorHAnsi"/>
              </w:rPr>
              <w:t>Identified Actions</w:t>
            </w:r>
          </w:p>
        </w:tc>
        <w:tc>
          <w:tcPr>
            <w:tcW w:w="3754" w:type="dxa"/>
          </w:tcPr>
          <w:p w14:paraId="6B2231D4" w14:textId="0D7E414D" w:rsidR="00B7493D" w:rsidRDefault="004336BB" w:rsidP="00B7493D">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 xml:space="preserve">Measure temperature of </w:t>
            </w:r>
            <w:r w:rsidR="00454003">
              <w:rPr>
                <w:rFonts w:eastAsia="Calibri" w:cstheme="minorHAnsi"/>
              </w:rPr>
              <w:t>Windrow</w:t>
            </w:r>
            <w:r w:rsidR="00EE3CDE">
              <w:rPr>
                <w:rFonts w:eastAsia="Calibri" w:cstheme="minorHAnsi"/>
              </w:rPr>
              <w:t xml:space="preserve"> daily</w:t>
            </w:r>
            <w:r>
              <w:rPr>
                <w:rFonts w:eastAsia="Calibri" w:cstheme="minorHAnsi"/>
              </w:rPr>
              <w:t xml:space="preserve">. </w:t>
            </w:r>
            <w:r w:rsidR="00B7493D" w:rsidRPr="00951208">
              <w:rPr>
                <w:rFonts w:eastAsia="Calibri" w:cstheme="minorHAnsi"/>
              </w:rPr>
              <w:t>Complete identified actions</w:t>
            </w:r>
            <w:r w:rsidR="00B7493D">
              <w:rPr>
                <w:rFonts w:eastAsia="Calibri" w:cstheme="minorHAnsi"/>
              </w:rPr>
              <w:t xml:space="preserve"> from the </w:t>
            </w:r>
            <w:r w:rsidR="00846B5F">
              <w:rPr>
                <w:rFonts w:eastAsia="Calibri" w:cstheme="minorHAnsi"/>
              </w:rPr>
              <w:t xml:space="preserve">daily </w:t>
            </w:r>
            <w:r w:rsidR="00B7493D" w:rsidRPr="00BE7736">
              <w:rPr>
                <w:rFonts w:cstheme="minorHAnsi"/>
                <w:b/>
                <w:bCs/>
                <w:u w:val="single"/>
              </w:rPr>
              <w:t>Air, Water, and Food</w:t>
            </w:r>
            <w:r w:rsidR="00B7493D" w:rsidRPr="00BE7736">
              <w:rPr>
                <w:rFonts w:cstheme="minorHAnsi"/>
                <w:b/>
                <w:bCs/>
              </w:rPr>
              <w:t xml:space="preserve"> </w:t>
            </w:r>
            <w:r w:rsidR="00B7493D" w:rsidRPr="00BE7736">
              <w:rPr>
                <w:rFonts w:cstheme="minorHAnsi"/>
              </w:rPr>
              <w:t>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B7493D" w:rsidRPr="00BE7736">
              <w:rPr>
                <w:rFonts w:cstheme="minorHAnsi"/>
              </w:rPr>
              <w:t>)</w:t>
            </w:r>
            <w:r w:rsidR="00B7493D">
              <w:rPr>
                <w:rFonts w:cstheme="minorHAnsi"/>
              </w:rPr>
              <w:t xml:space="preserve">, i.e., </w:t>
            </w:r>
          </w:p>
          <w:p w14:paraId="074A55F8" w14:textId="40EF101C" w:rsidR="00B7493D" w:rsidRDefault="2E4B09A4" w:rsidP="002F4C95">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pPr>
            <w:r w:rsidRPr="2E4B09A4">
              <w:t>If batch identified as too wet, not enough airflow, or contains too much nitrogen material,</w:t>
            </w:r>
            <w:r w:rsidR="002F4C95">
              <w:t xml:space="preserve"> </w:t>
            </w:r>
            <w:r w:rsidR="002F4C95">
              <w:lastRenderedPageBreak/>
              <w:t>(i</w:t>
            </w:r>
            <w:r w:rsidR="002F4C95" w:rsidRPr="002F4C95">
              <w:t xml:space="preserve">.e., if there is a foul odour and/or it looks soggy and/or </w:t>
            </w:r>
            <w:proofErr w:type="gramStart"/>
            <w:r w:rsidR="002F4C95" w:rsidRPr="002F4C95">
              <w:t>there is</w:t>
            </w:r>
            <w:proofErr w:type="gramEnd"/>
            <w:r w:rsidR="002F4C95" w:rsidRPr="002F4C95">
              <w:t xml:space="preserve"> a blueish / greenish tint), turn the pile and avoid adding more water.</w:t>
            </w:r>
            <w:r w:rsidR="002F4C95">
              <w:t xml:space="preserve"> Adjust the compost recipe f</w:t>
            </w:r>
            <w:r w:rsidR="002F4C95" w:rsidRPr="002F4C95">
              <w:t>or the next batch</w:t>
            </w:r>
            <w:r w:rsidR="002F4C95">
              <w:t xml:space="preserve"> by </w:t>
            </w:r>
            <w:r w:rsidRPr="2E4B09A4">
              <w:t>a</w:t>
            </w:r>
            <w:r w:rsidR="002F4C95">
              <w:t>d</w:t>
            </w:r>
            <w:r w:rsidRPr="2E4B09A4">
              <w:t>d</w:t>
            </w:r>
            <w:r w:rsidR="002F4C95">
              <w:t>ing</w:t>
            </w:r>
            <w:r w:rsidRPr="2E4B09A4">
              <w:t xml:space="preserve"> additional dry carbon items that are “Helpful for Aeration” (i.e., shredded woody materials)</w:t>
            </w:r>
            <w:r w:rsidR="00B7493D">
              <w:tab/>
            </w:r>
          </w:p>
          <w:p w14:paraId="02CE4295" w14:textId="11B24163" w:rsidR="002F4C95" w:rsidRDefault="2E4B09A4" w:rsidP="00337E4C">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pPr>
            <w:r w:rsidRPr="2E4B09A4">
              <w:t xml:space="preserve">If </w:t>
            </w:r>
            <w:r w:rsidR="002938AB">
              <w:t>Windrow</w:t>
            </w:r>
            <w:r w:rsidRPr="2E4B09A4">
              <w:t xml:space="preserve"> identified as too dry or contains too much carbon </w:t>
            </w:r>
            <w:proofErr w:type="gramStart"/>
            <w:r w:rsidRPr="2E4B09A4">
              <w:t xml:space="preserve">material, </w:t>
            </w:r>
            <w:r w:rsidR="002F4C95">
              <w:t xml:space="preserve"> add</w:t>
            </w:r>
            <w:proofErr w:type="gramEnd"/>
            <w:r w:rsidR="002F4C95">
              <w:t xml:space="preserve"> water slowly and sprinkle over the whole pile. Adjust the compost recipe f</w:t>
            </w:r>
            <w:r w:rsidR="002F4C95" w:rsidRPr="002F4C95">
              <w:t>or the next batch</w:t>
            </w:r>
            <w:r w:rsidR="002F4C95">
              <w:t xml:space="preserve"> by </w:t>
            </w:r>
            <w:r w:rsidRPr="2E4B09A4">
              <w:t>add</w:t>
            </w:r>
            <w:r w:rsidR="002F4C95">
              <w:t>ing</w:t>
            </w:r>
            <w:r w:rsidRPr="2E4B09A4">
              <w:t xml:space="preserve"> water or additional nitrogen items that are “Helpful for Water Retention” (i.e., fresh damp material such as fish by-product or grass clipping).  </w:t>
            </w:r>
          </w:p>
          <w:p w14:paraId="4309B8F9" w14:textId="7E832217" w:rsidR="00B7493D" w:rsidRPr="00B7493D" w:rsidDel="00D473E2" w:rsidRDefault="00B7493D" w:rsidP="0029680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eastAsia="Calibri" w:cstheme="minorHAnsi"/>
                <w:color w:val="70AD47" w:themeColor="accent6"/>
                <w:lang w:val="en-AU"/>
              </w:rPr>
              <w:t xml:space="preserve">When adding water, ensure material is not overwatered or </w:t>
            </w:r>
            <w:r w:rsidR="00846B5F" w:rsidRPr="00846B5F">
              <w:rPr>
                <w:rFonts w:eastAsia="Calibri" w:cstheme="minorHAnsi"/>
                <w:color w:val="70AD47" w:themeColor="accent6"/>
                <w:lang w:val="en-AU"/>
              </w:rPr>
              <w:t xml:space="preserve">water does not run outside </w:t>
            </w:r>
            <w:r w:rsidRPr="00CA449E">
              <w:rPr>
                <w:rFonts w:eastAsia="Calibri" w:cstheme="minorHAnsi"/>
                <w:color w:val="70AD47" w:themeColor="accent6"/>
                <w:lang w:val="en-AU"/>
              </w:rPr>
              <w:t xml:space="preserve">the </w:t>
            </w:r>
            <w:r w:rsidR="006F7D0E">
              <w:rPr>
                <w:rFonts w:eastAsia="Calibri" w:cstheme="minorHAnsi"/>
                <w:color w:val="70AD47" w:themeColor="accent6"/>
                <w:lang w:val="en-AU"/>
              </w:rPr>
              <w:t>containment</w:t>
            </w:r>
            <w:r w:rsidR="006F7D0E" w:rsidRPr="00CA449E">
              <w:rPr>
                <w:rFonts w:eastAsia="Calibri" w:cstheme="minorHAnsi"/>
                <w:color w:val="70AD47" w:themeColor="accent6"/>
                <w:lang w:val="en-AU"/>
              </w:rPr>
              <w:t xml:space="preserve"> </w:t>
            </w:r>
            <w:r w:rsidRPr="00CA449E">
              <w:rPr>
                <w:rFonts w:eastAsia="Calibri" w:cstheme="minorHAnsi"/>
                <w:color w:val="70AD47" w:themeColor="accent6"/>
                <w:lang w:val="en-AU"/>
              </w:rPr>
              <w:t>to reduce soil / water contamination</w:t>
            </w:r>
          </w:p>
        </w:tc>
        <w:tc>
          <w:tcPr>
            <w:tcW w:w="2916" w:type="dxa"/>
          </w:tcPr>
          <w:p w14:paraId="670A048B" w14:textId="77777777" w:rsidR="00B7493D" w:rsidRPr="00753D80" w:rsidRDefault="00B7493D" w:rsidP="0029680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29680E" w:rsidRPr="00753D80" w14:paraId="525AF9F2" w14:textId="77777777" w:rsidTr="00D11EA8">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346" w:type="dxa"/>
          </w:tcPr>
          <w:p w14:paraId="4AB7D259" w14:textId="07BFD63A" w:rsidR="0029680E" w:rsidRPr="00753D80" w:rsidRDefault="0029680E"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Turn </w:t>
            </w:r>
            <w:r w:rsidR="006F7D0E">
              <w:rPr>
                <w:rFonts w:cstheme="minorHAnsi"/>
              </w:rPr>
              <w:t>Windrow</w:t>
            </w:r>
            <w:r w:rsidR="006F7D0E" w:rsidRPr="00753D80">
              <w:rPr>
                <w:rFonts w:cstheme="minorHAnsi"/>
              </w:rPr>
              <w:t xml:space="preserve"> </w:t>
            </w:r>
          </w:p>
        </w:tc>
        <w:tc>
          <w:tcPr>
            <w:tcW w:w="3754" w:type="dxa"/>
          </w:tcPr>
          <w:p w14:paraId="22518DD9" w14:textId="57915109" w:rsidR="006F7D0E" w:rsidRDefault="00454003"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Windrow</w:t>
            </w:r>
            <w:r w:rsidR="006F7D0E" w:rsidRPr="006F7D0E">
              <w:rPr>
                <w:rFonts w:cstheme="minorHAnsi"/>
              </w:rPr>
              <w:t xml:space="preserve"> should be turned every </w:t>
            </w:r>
            <w:r w:rsidR="004F5BA4">
              <w:rPr>
                <w:rFonts w:cstheme="minorHAnsi"/>
              </w:rPr>
              <w:t>1-3</w:t>
            </w:r>
            <w:r w:rsidR="006F7D0E" w:rsidRPr="006F7D0E">
              <w:rPr>
                <w:rFonts w:cstheme="minorHAnsi"/>
              </w:rPr>
              <w:t xml:space="preserve"> weeks, for a minimum of </w:t>
            </w:r>
            <w:r w:rsidR="004F5BA4">
              <w:rPr>
                <w:rFonts w:cstheme="minorHAnsi"/>
              </w:rPr>
              <w:t>5</w:t>
            </w:r>
            <w:r w:rsidR="006F7D0E" w:rsidRPr="006F7D0E">
              <w:rPr>
                <w:rFonts w:cstheme="minorHAnsi"/>
              </w:rPr>
              <w:t xml:space="preserve"> turns. Additional turning may be required </w:t>
            </w:r>
            <w:proofErr w:type="gramStart"/>
            <w:r w:rsidR="006F7D0E" w:rsidRPr="006F7D0E">
              <w:rPr>
                <w:rFonts w:cstheme="minorHAnsi"/>
              </w:rPr>
              <w:t xml:space="preserve">following  </w:t>
            </w:r>
            <w:r w:rsidR="006F7D0E" w:rsidRPr="004F5BA4">
              <w:rPr>
                <w:rFonts w:cstheme="minorHAnsi"/>
                <w:b/>
                <w:bCs/>
                <w:u w:val="single"/>
              </w:rPr>
              <w:t>Daily</w:t>
            </w:r>
            <w:proofErr w:type="gramEnd"/>
            <w:r w:rsidR="006F7D0E" w:rsidRPr="004F5BA4">
              <w:rPr>
                <w:rFonts w:cstheme="minorHAnsi"/>
                <w:b/>
                <w:bCs/>
                <w:u w:val="single"/>
              </w:rPr>
              <w:t xml:space="preserve"> “Air, Water, Food” </w:t>
            </w:r>
            <w:proofErr w:type="gramStart"/>
            <w:r w:rsidR="006F7D0E" w:rsidRPr="004F5BA4">
              <w:rPr>
                <w:rFonts w:cstheme="minorHAnsi"/>
                <w:b/>
                <w:bCs/>
                <w:u w:val="single"/>
              </w:rPr>
              <w:t xml:space="preserve">Checks </w:t>
            </w:r>
            <w:r w:rsidR="006F7D0E" w:rsidRPr="006F7D0E">
              <w:rPr>
                <w:rFonts w:cstheme="minorHAnsi"/>
              </w:rPr>
              <w:t xml:space="preserve"> (</w:t>
            </w:r>
            <w:proofErr w:type="gramEnd"/>
            <w:r w:rsidR="006F7D0E" w:rsidRPr="006F7D0E">
              <w:rPr>
                <w:rFonts w:cstheme="minorHAnsi"/>
              </w:rPr>
              <w:t>see Section 1.5)</w:t>
            </w:r>
          </w:p>
          <w:p w14:paraId="2C22DBCC" w14:textId="4E90DC83" w:rsidR="0029680E" w:rsidRPr="00CA449E" w:rsidRDefault="00F55E0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Pr>
                <w:rFonts w:cstheme="minorHAnsi"/>
              </w:rPr>
              <w:t xml:space="preserve">Temperatures of at least </w:t>
            </w:r>
            <w:r w:rsidR="00862C52" w:rsidRPr="00C65F6D">
              <w:t xml:space="preserve">130°F / 55°C </w:t>
            </w:r>
            <w:r w:rsidR="006724A7">
              <w:rPr>
                <w:rFonts w:cstheme="minorHAnsi"/>
              </w:rPr>
              <w:t xml:space="preserve">must be recorded for at least 3 days </w:t>
            </w:r>
            <w:r w:rsidR="003B3DA7">
              <w:rPr>
                <w:rFonts w:cstheme="minorHAnsi"/>
              </w:rPr>
              <w:t>before making a turn.</w:t>
            </w:r>
          </w:p>
          <w:p w14:paraId="1C155A1A" w14:textId="3A6C871D" w:rsidR="0029680E" w:rsidRPr="00D11EA8" w:rsidRDefault="00D11EA8" w:rsidP="00D11EA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Record details on a Batch Tag and move tag down the Windrow in general alignment with each batch</w:t>
            </w:r>
          </w:p>
          <w:p w14:paraId="263E492D" w14:textId="4FFA8FE9" w:rsidR="00846B5F" w:rsidRPr="0099058C" w:rsidRDefault="0029680E"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When completing </w:t>
            </w:r>
            <w:proofErr w:type="gramStart"/>
            <w:r w:rsidR="00CB119E">
              <w:rPr>
                <w:rFonts w:cstheme="minorHAnsi"/>
                <w:color w:val="70AD47" w:themeColor="accent6"/>
              </w:rPr>
              <w:t>turns</w:t>
            </w:r>
            <w:r w:rsidRPr="00CA449E">
              <w:rPr>
                <w:rFonts w:cstheme="minorHAnsi"/>
                <w:color w:val="70AD47" w:themeColor="accent6"/>
              </w:rPr>
              <w:t xml:space="preserve">, </w:t>
            </w:r>
            <w:r w:rsidR="00CB119E" w:rsidRPr="0099058C">
              <w:rPr>
                <w:rFonts w:cstheme="minorHAnsi"/>
                <w:color w:val="70AD47" w:themeColor="accent6"/>
              </w:rPr>
              <w:t xml:space="preserve"> e</w:t>
            </w:r>
            <w:r w:rsidR="00CB119E" w:rsidRPr="00CB119E">
              <w:rPr>
                <w:rFonts w:cstheme="minorHAnsi"/>
                <w:color w:val="70AD47" w:themeColor="accent6"/>
              </w:rPr>
              <w:t>nsure</w:t>
            </w:r>
            <w:proofErr w:type="gramEnd"/>
            <w:r w:rsidR="00CB119E" w:rsidRPr="00CB119E">
              <w:rPr>
                <w:rFonts w:cstheme="minorHAnsi"/>
                <w:color w:val="70AD47" w:themeColor="accent6"/>
              </w:rPr>
              <w:t xml:space="preserve"> all material in the </w:t>
            </w:r>
            <w:r w:rsidR="00815CF3">
              <w:rPr>
                <w:rFonts w:cstheme="minorHAnsi"/>
                <w:color w:val="70AD47" w:themeColor="accent6"/>
              </w:rPr>
              <w:t>Windrow</w:t>
            </w:r>
            <w:r w:rsidR="00CB119E" w:rsidRPr="00CB119E">
              <w:rPr>
                <w:rFonts w:cstheme="minorHAnsi"/>
                <w:color w:val="70AD47" w:themeColor="accent6"/>
              </w:rPr>
              <w:t xml:space="preserve"> gets fully mixed during the turn (material on the outside of the </w:t>
            </w:r>
            <w:r w:rsidR="00815CF3">
              <w:rPr>
                <w:rFonts w:cstheme="minorHAnsi"/>
                <w:color w:val="70AD47" w:themeColor="accent6"/>
              </w:rPr>
              <w:t>Windrow</w:t>
            </w:r>
            <w:r w:rsidR="00CB119E" w:rsidRPr="00CB119E">
              <w:rPr>
                <w:rFonts w:cstheme="minorHAnsi"/>
                <w:color w:val="70AD47" w:themeColor="accent6"/>
              </w:rPr>
              <w:t xml:space="preserve"> goes into the inside of the </w:t>
            </w:r>
            <w:r w:rsidR="00815CF3">
              <w:rPr>
                <w:rFonts w:cstheme="minorHAnsi"/>
                <w:color w:val="70AD47" w:themeColor="accent6"/>
              </w:rPr>
              <w:t>Windrow</w:t>
            </w:r>
            <w:r w:rsidR="00CB119E" w:rsidRPr="00CB119E">
              <w:rPr>
                <w:rFonts w:cstheme="minorHAnsi"/>
                <w:color w:val="70AD47" w:themeColor="accent6"/>
              </w:rPr>
              <w:t xml:space="preserve"> and material at the top of the </w:t>
            </w:r>
            <w:r w:rsidR="00815CF3">
              <w:rPr>
                <w:rFonts w:cstheme="minorHAnsi"/>
                <w:color w:val="70AD47" w:themeColor="accent6"/>
              </w:rPr>
              <w:t>Windrow</w:t>
            </w:r>
            <w:r w:rsidR="00CB119E" w:rsidRPr="00CB119E">
              <w:rPr>
                <w:rFonts w:cstheme="minorHAnsi"/>
                <w:color w:val="70AD47" w:themeColor="accent6"/>
              </w:rPr>
              <w:t xml:space="preserve"> gets moved to the bottom of the </w:t>
            </w:r>
            <w:r w:rsidR="00815CF3">
              <w:rPr>
                <w:rFonts w:cstheme="minorHAnsi"/>
                <w:color w:val="70AD47" w:themeColor="accent6"/>
              </w:rPr>
              <w:t>Windrow</w:t>
            </w:r>
            <w:r w:rsidR="00CB119E" w:rsidRPr="00CB119E">
              <w:rPr>
                <w:rFonts w:cstheme="minorHAnsi"/>
                <w:color w:val="70AD47" w:themeColor="accent6"/>
              </w:rPr>
              <w:t xml:space="preserve">). This can </w:t>
            </w:r>
            <w:r w:rsidR="00CB119E" w:rsidRPr="00CB119E">
              <w:rPr>
                <w:rFonts w:cstheme="minorHAnsi"/>
                <w:color w:val="70AD47" w:themeColor="accent6"/>
              </w:rPr>
              <w:lastRenderedPageBreak/>
              <w:t xml:space="preserve">also be achieved by rolling and flipping </w:t>
            </w:r>
            <w:r w:rsidR="00CB119E">
              <w:rPr>
                <w:rStyle w:val="FootnoteReference"/>
                <w:rFonts w:cstheme="minorHAnsi"/>
                <w:color w:val="70AD47" w:themeColor="accent6"/>
              </w:rPr>
              <w:footnoteReference w:id="9"/>
            </w:r>
          </w:p>
        </w:tc>
        <w:tc>
          <w:tcPr>
            <w:tcW w:w="2916" w:type="dxa"/>
          </w:tcPr>
          <w:p w14:paraId="7858404E" w14:textId="05F14725" w:rsidR="0029680E" w:rsidRDefault="0029680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p w14:paraId="3E8A152B" w14:textId="49A34D05" w:rsidR="00EE69D3" w:rsidRPr="00753D80" w:rsidRDefault="00EE69D3"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E69D3" w:rsidRPr="00753D80" w14:paraId="12709299" w14:textId="77777777" w:rsidTr="2E4B09A4">
        <w:trPr>
          <w:trHeight w:val="1005"/>
        </w:trPr>
        <w:tc>
          <w:tcPr>
            <w:cnfStyle w:val="001000000000" w:firstRow="0" w:lastRow="0" w:firstColumn="1" w:lastColumn="0" w:oddVBand="0" w:evenVBand="0" w:oddHBand="0" w:evenHBand="0" w:firstRowFirstColumn="0" w:firstRowLastColumn="0" w:lastRowFirstColumn="0" w:lastRowLastColumn="0"/>
            <w:tcW w:w="2346" w:type="dxa"/>
          </w:tcPr>
          <w:p w14:paraId="3F401128" w14:textId="6A88D99A" w:rsidR="00EE69D3" w:rsidRPr="00753D80" w:rsidRDefault="00EE69D3">
            <w:pPr>
              <w:spacing w:beforeLines="20" w:before="48" w:afterLines="60" w:after="144"/>
              <w:jc w:val="left"/>
              <w:rPr>
                <w:rFonts w:cstheme="minorHAnsi"/>
              </w:rPr>
            </w:pPr>
            <w:r>
              <w:rPr>
                <w:rFonts w:cstheme="minorHAnsi"/>
              </w:rPr>
              <w:t>Clean-up</w:t>
            </w:r>
          </w:p>
        </w:tc>
        <w:tc>
          <w:tcPr>
            <w:tcW w:w="3754" w:type="dxa"/>
          </w:tcPr>
          <w:p w14:paraId="17DEEEAB" w14:textId="04207998" w:rsidR="00EE69D3" w:rsidRDefault="00EE69D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70AD47" w:themeColor="accent6"/>
              </w:rPr>
              <w:t xml:space="preserve">Clear and </w:t>
            </w:r>
            <w:r>
              <w:rPr>
                <w:rFonts w:cstheme="minorHAnsi"/>
                <w:color w:val="70AD47" w:themeColor="accent6"/>
              </w:rPr>
              <w:t xml:space="preserve">sweep </w:t>
            </w:r>
            <w:r w:rsidRPr="00CA449E">
              <w:rPr>
                <w:rFonts w:cstheme="minorHAnsi"/>
                <w:color w:val="70AD47" w:themeColor="accent6"/>
              </w:rPr>
              <w:t>the composting area to avoid odour and vermin, and contaminated water runoff</w:t>
            </w:r>
          </w:p>
        </w:tc>
        <w:tc>
          <w:tcPr>
            <w:tcW w:w="2916" w:type="dxa"/>
          </w:tcPr>
          <w:p w14:paraId="5E76E65E" w14:textId="77777777" w:rsidR="00EE69D3" w:rsidRPr="00753D80" w:rsidRDefault="00EE69D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CC0820" w:rsidRPr="00753D80" w14:paraId="3400D098" w14:textId="77777777" w:rsidTr="2E4B09A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346" w:type="dxa"/>
          </w:tcPr>
          <w:p w14:paraId="22D82D56" w14:textId="74FE5E5C" w:rsidR="00CC0820" w:rsidRPr="00753D80" w:rsidRDefault="00CC0820" w:rsidP="00CC0820">
            <w:pPr>
              <w:spacing w:beforeLines="20" w:before="48" w:afterLines="60" w:after="144"/>
              <w:jc w:val="left"/>
              <w:rPr>
                <w:rFonts w:eastAsia="Times New Roman" w:cstheme="minorHAnsi"/>
                <w:kern w:val="0"/>
                <w:lang w:val="en-AU"/>
                <w14:ligatures w14:val="none"/>
              </w:rPr>
            </w:pPr>
            <w:r w:rsidRPr="00753D80">
              <w:rPr>
                <w:rFonts w:cstheme="minorHAnsi"/>
              </w:rPr>
              <w:t>Composting Complete</w:t>
            </w:r>
          </w:p>
        </w:tc>
        <w:tc>
          <w:tcPr>
            <w:tcW w:w="3754" w:type="dxa"/>
          </w:tcPr>
          <w:p w14:paraId="5FFAD69F" w14:textId="7EB2E806" w:rsidR="00D11EA8" w:rsidRDefault="00671038" w:rsidP="00D11EA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00CC0820" w:rsidRPr="00753D80">
              <w:rPr>
                <w:rFonts w:cstheme="minorHAnsi"/>
              </w:rPr>
              <w:t xml:space="preserve">ctive composting period will take approximately </w:t>
            </w:r>
            <w:r w:rsidR="00CC0820">
              <w:rPr>
                <w:rFonts w:cstheme="minorHAnsi"/>
              </w:rPr>
              <w:t>12</w:t>
            </w:r>
            <w:r w:rsidR="00CC0820" w:rsidRPr="00753D80">
              <w:rPr>
                <w:rFonts w:cstheme="minorHAnsi"/>
              </w:rPr>
              <w:t xml:space="preserve"> weeks</w:t>
            </w:r>
            <w:r w:rsidR="00D11EA8">
              <w:rPr>
                <w:rFonts w:cstheme="minorHAnsi"/>
              </w:rPr>
              <w:t xml:space="preserve"> (a </w:t>
            </w:r>
            <w:r w:rsidR="00D11EA8" w:rsidRPr="006F7D0E">
              <w:rPr>
                <w:rFonts w:cstheme="minorHAnsi"/>
              </w:rPr>
              <w:t xml:space="preserve">minimum of </w:t>
            </w:r>
            <w:r w:rsidR="00D11EA8">
              <w:rPr>
                <w:rFonts w:cstheme="minorHAnsi"/>
              </w:rPr>
              <w:t>5</w:t>
            </w:r>
            <w:r w:rsidR="00D11EA8" w:rsidRPr="006F7D0E">
              <w:rPr>
                <w:rFonts w:cstheme="minorHAnsi"/>
              </w:rPr>
              <w:t xml:space="preserve"> turns</w:t>
            </w:r>
            <w:r w:rsidR="00D11EA8">
              <w:rPr>
                <w:rFonts w:cstheme="minorHAnsi"/>
              </w:rPr>
              <w:t>).</w:t>
            </w:r>
          </w:p>
          <w:p w14:paraId="5A5011CF" w14:textId="4DE872E2" w:rsidR="00CC0820" w:rsidRDefault="007C2851"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cstheme="minorHAnsi"/>
              </w:rPr>
              <w:t>T</w:t>
            </w:r>
            <w:r w:rsidR="00CC0820" w:rsidRPr="00753D80">
              <w:rPr>
                <w:rFonts w:cstheme="minorHAnsi"/>
              </w:rPr>
              <w:t xml:space="preserve">rack </w:t>
            </w:r>
            <w:r>
              <w:rPr>
                <w:rFonts w:cstheme="minorHAnsi"/>
              </w:rPr>
              <w:t xml:space="preserve">composting process </w:t>
            </w:r>
            <w:r w:rsidR="00CC0820" w:rsidRPr="00753D80">
              <w:rPr>
                <w:rFonts w:cstheme="minorHAnsi"/>
              </w:rPr>
              <w:t>by measuring temperature</w:t>
            </w:r>
            <w:r w:rsidR="00B0748D">
              <w:rPr>
                <w:rFonts w:cstheme="minorHAnsi"/>
              </w:rPr>
              <w:t>.</w:t>
            </w:r>
            <w:r w:rsidR="00CC0820" w:rsidRPr="00753D80">
              <w:rPr>
                <w:rFonts w:cstheme="minorHAnsi"/>
              </w:rPr>
              <w:t xml:space="preserve"> Once the pile no longer heats up</w:t>
            </w:r>
            <w:r w:rsidR="00CC0820">
              <w:rPr>
                <w:rFonts w:cstheme="minorHAnsi"/>
              </w:rPr>
              <w:t xml:space="preserve"> </w:t>
            </w:r>
            <w:r w:rsidR="00B0748D">
              <w:rPr>
                <w:rFonts w:cstheme="minorHAnsi"/>
              </w:rPr>
              <w:t>above 40</w:t>
            </w:r>
            <w:r w:rsidR="0099058C" w:rsidRPr="00C65F6D">
              <w:t xml:space="preserve">°C </w:t>
            </w:r>
            <w:r w:rsidR="00CC0820">
              <w:rPr>
                <w:rFonts w:cstheme="minorHAnsi"/>
              </w:rPr>
              <w:t>after turning</w:t>
            </w:r>
            <w:r w:rsidR="00CC0820" w:rsidRPr="00753D80">
              <w:rPr>
                <w:rFonts w:cstheme="minorHAnsi"/>
              </w:rPr>
              <w:t xml:space="preserve">, the compost </w:t>
            </w:r>
            <w:r>
              <w:rPr>
                <w:rFonts w:cstheme="minorHAnsi"/>
              </w:rPr>
              <w:t xml:space="preserve">is </w:t>
            </w:r>
            <w:r w:rsidR="00CC0820" w:rsidRPr="00D14276">
              <w:rPr>
                <w:rFonts w:cstheme="minorHAnsi"/>
              </w:rPr>
              <w:t>entering the maturation phase</w:t>
            </w:r>
          </w:p>
        </w:tc>
        <w:tc>
          <w:tcPr>
            <w:tcW w:w="2916" w:type="dxa"/>
          </w:tcPr>
          <w:p w14:paraId="4CC81CAC" w14:textId="77777777" w:rsidR="00CC0820" w:rsidRPr="00753D80" w:rsidRDefault="00CC0820"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CC0820" w:rsidRPr="00753D80" w14:paraId="408EAF99" w14:textId="77777777" w:rsidTr="2E4B09A4">
        <w:trPr>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319B0FC0" w14:textId="26ACB4F5" w:rsidR="00CC0820" w:rsidRPr="00753D80" w:rsidRDefault="00CC0820" w:rsidP="00CC0820">
            <w:pPr>
              <w:spacing w:beforeLines="20" w:before="48" w:afterLines="60" w:after="144"/>
              <w:jc w:val="left"/>
              <w:rPr>
                <w:rFonts w:cstheme="minorHAnsi"/>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E867FD">
              <w:rPr>
                <w:rFonts w:eastAsia="Times New Roman" w:cstheme="minorHAnsi"/>
                <w:kern w:val="0"/>
                <w:lang w:val="en-AU"/>
                <w14:ligatures w14:val="none"/>
              </w:rPr>
              <w:t xml:space="preserve">Batch </w:t>
            </w:r>
            <w:r w:rsidR="00CF57FB">
              <w:rPr>
                <w:rFonts w:eastAsia="Times New Roman" w:cstheme="minorHAnsi"/>
                <w:kern w:val="0"/>
                <w:lang w:val="en-AU"/>
                <w14:ligatures w14:val="none"/>
              </w:rPr>
              <w:t xml:space="preserve">Tag </w:t>
            </w:r>
            <w:r>
              <w:rPr>
                <w:rFonts w:eastAsia="Times New Roman" w:cstheme="minorHAnsi"/>
                <w:kern w:val="0"/>
                <w:lang w:val="en-AU"/>
                <w14:ligatures w14:val="none"/>
              </w:rPr>
              <w:t>and Logbook)</w:t>
            </w:r>
          </w:p>
        </w:tc>
        <w:tc>
          <w:tcPr>
            <w:tcW w:w="3754" w:type="dxa"/>
          </w:tcPr>
          <w:p w14:paraId="6E7AF3D0" w14:textId="6A3B3789" w:rsidR="00CC0820" w:rsidRPr="00753D80" w:rsidRDefault="00CC082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b/>
                <w:bCs/>
              </w:rPr>
            </w:pPr>
            <w:r>
              <w:rPr>
                <w:rFonts w:eastAsia="Times New Roman" w:cstheme="minorHAnsi"/>
                <w:kern w:val="0"/>
                <w:lang w:val="en-AU"/>
                <w14:ligatures w14:val="none"/>
              </w:rPr>
              <w:t xml:space="preserve">Keep records of </w:t>
            </w:r>
            <w:r w:rsidR="00CF57FB">
              <w:rPr>
                <w:rFonts w:eastAsia="Times New Roman" w:cstheme="minorHAnsi"/>
                <w:kern w:val="0"/>
                <w:lang w:val="en-AU"/>
                <w14:ligatures w14:val="none"/>
              </w:rPr>
              <w:t xml:space="preserve">Windrow </w:t>
            </w:r>
            <w:r>
              <w:rPr>
                <w:rFonts w:eastAsia="Times New Roman" w:cstheme="minorHAnsi"/>
                <w:kern w:val="0"/>
                <w:lang w:val="en-AU"/>
                <w14:ligatures w14:val="none"/>
              </w:rPr>
              <w:t xml:space="preserve">performance by recording data on the </w:t>
            </w:r>
            <w:r w:rsidR="00E867FD">
              <w:rPr>
                <w:rFonts w:eastAsia="Times New Roman" w:cstheme="minorHAnsi"/>
                <w:kern w:val="0"/>
                <w:lang w:val="en-AU"/>
                <w14:ligatures w14:val="none"/>
              </w:rPr>
              <w:t>Batch</w:t>
            </w:r>
            <w:r w:rsidR="00CF57FB">
              <w:rPr>
                <w:rFonts w:eastAsia="Times New Roman" w:cstheme="minorHAnsi"/>
                <w:kern w:val="0"/>
                <w:lang w:val="en-AU"/>
                <w14:ligatures w14:val="none"/>
              </w:rPr>
              <w:t xml:space="preserve"> Tag</w:t>
            </w:r>
            <w:r w:rsidR="00CF57FB" w:rsidRPr="002158FA">
              <w:rPr>
                <w:rFonts w:eastAsia="Times New Roman" w:cstheme="minorHAnsi"/>
                <w:kern w:val="0"/>
                <w:lang w:val="en-AU"/>
                <w14:ligatures w14:val="none"/>
              </w:rPr>
              <w:t xml:space="preserve"> </w:t>
            </w:r>
            <w:r>
              <w:rPr>
                <w:rFonts w:eastAsia="Times New Roman" w:cstheme="minorHAnsi"/>
                <w:kern w:val="0"/>
                <w:lang w:val="en-AU"/>
                <w14:ligatures w14:val="none"/>
              </w:rPr>
              <w:t xml:space="preserve">and logbook </w:t>
            </w:r>
            <w:r w:rsidRPr="003B3F0C">
              <w:rPr>
                <w:rFonts w:eastAsia="Times New Roman" w:cstheme="minorHAnsi"/>
                <w:kern w:val="0"/>
                <w:lang w:val="en-AU"/>
                <w14:ligatures w14:val="none"/>
              </w:rPr>
              <w:t>(Attachment 1)</w:t>
            </w:r>
            <w:r>
              <w:rPr>
                <w:rFonts w:eastAsia="Times New Roman" w:cstheme="minorHAnsi"/>
                <w:kern w:val="0"/>
                <w:lang w:val="en-AU"/>
                <w14:ligatures w14:val="none"/>
              </w:rPr>
              <w:t>.  Record:</w:t>
            </w:r>
          </w:p>
          <w:p w14:paraId="68BE0D5A" w14:textId="6017F031" w:rsidR="001E50C2" w:rsidRPr="003F1447" w:rsidRDefault="00CF57FB"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Windrow</w:t>
            </w:r>
            <w:r w:rsidR="00296ACB">
              <w:t>/Batch</w:t>
            </w:r>
            <w:r w:rsidRPr="003F1447">
              <w:t xml:space="preserve"> </w:t>
            </w:r>
            <w:r w:rsidR="001E50C2" w:rsidRPr="003F1447">
              <w:t xml:space="preserve">name/number </w:t>
            </w:r>
          </w:p>
          <w:p w14:paraId="6BC4B141" w14:textId="35C3A989" w:rsidR="00CF57FB" w:rsidRDefault="001E50C2" w:rsidP="00CF57FB">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w:t>
            </w:r>
            <w:r w:rsidR="00CF57FB">
              <w:t>and number of turns</w:t>
            </w:r>
          </w:p>
          <w:p w14:paraId="1EC02FFE" w14:textId="61EA1216" w:rsidR="001E50C2" w:rsidRPr="003F1447" w:rsidRDefault="001E50C2" w:rsidP="00CF57FB">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checks </w:t>
            </w:r>
          </w:p>
          <w:p w14:paraId="4DFDE46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202F7DE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58FD31B9" w14:textId="2E4BB5FA"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I</w:t>
            </w:r>
            <w:r w:rsidRPr="003F1447">
              <w:t xml:space="preserve">ssues identified / actions taken with </w:t>
            </w:r>
            <w:r w:rsidR="00CF57FB">
              <w:t>Windrow</w:t>
            </w:r>
          </w:p>
          <w:p w14:paraId="04697242"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D</w:t>
            </w:r>
            <w:r w:rsidRPr="003F1447">
              <w:t>ate of next Air, Water, and Food check</w:t>
            </w:r>
          </w:p>
          <w:p w14:paraId="24B806D4" w14:textId="70D38A99" w:rsidR="00CC0820"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w:t>
            </w:r>
            <w:r w:rsidRPr="003F1447">
              <w:t xml:space="preserve">lanned transfer date to </w:t>
            </w:r>
            <w:r w:rsidR="00D11EA8">
              <w:t>Maturation Pile</w:t>
            </w:r>
          </w:p>
        </w:tc>
        <w:tc>
          <w:tcPr>
            <w:tcW w:w="2916" w:type="dxa"/>
          </w:tcPr>
          <w:p w14:paraId="42EAB0D5" w14:textId="77777777" w:rsidR="00CC0820" w:rsidRPr="00753D80" w:rsidRDefault="00CC0820" w:rsidP="00CC0820">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CC0820" w:rsidRPr="00753D80" w14:paraId="5F723E54" w14:textId="77777777" w:rsidTr="2E4B09A4">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6853697F" w14:textId="5D962271" w:rsidR="00CC0820" w:rsidRPr="00753D80" w:rsidRDefault="2E4B09A4" w:rsidP="2E4B09A4">
            <w:pPr>
              <w:spacing w:beforeLines="20" w:before="48" w:afterLines="60" w:after="144"/>
              <w:jc w:val="left"/>
            </w:pPr>
            <w:r w:rsidRPr="2E4B09A4">
              <w:t xml:space="preserve">Analyse Data </w:t>
            </w:r>
          </w:p>
        </w:tc>
        <w:tc>
          <w:tcPr>
            <w:tcW w:w="3754" w:type="dxa"/>
          </w:tcPr>
          <w:p w14:paraId="11A56B40" w14:textId="64AEB04C" w:rsidR="00CC0820" w:rsidRPr="00753D80" w:rsidRDefault="00CC082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Analyse data to understand </w:t>
            </w:r>
            <w:r>
              <w:rPr>
                <w:rFonts w:cstheme="minorHAnsi"/>
              </w:rPr>
              <w:t xml:space="preserve">and track </w:t>
            </w:r>
            <w:r w:rsidRPr="00753D80">
              <w:rPr>
                <w:rFonts w:cstheme="minorHAnsi"/>
              </w:rPr>
              <w:t xml:space="preserve">composting </w:t>
            </w:r>
            <w:r>
              <w:rPr>
                <w:rFonts w:cstheme="minorHAnsi"/>
              </w:rPr>
              <w:t xml:space="preserve">performance and </w:t>
            </w:r>
            <w:r w:rsidRPr="00753D80">
              <w:rPr>
                <w:rFonts w:cstheme="minorHAnsi"/>
              </w:rPr>
              <w:t>process:</w:t>
            </w:r>
          </w:p>
          <w:p w14:paraId="38060FEF" w14:textId="500AED04" w:rsidR="00CC0820" w:rsidRDefault="00CC0820" w:rsidP="00CC0820">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t xml:space="preserve">confirm batch is pasteurised by </w:t>
            </w:r>
            <w:r w:rsidR="00671038" w:rsidRPr="00CA449E">
              <w:rPr>
                <w:rFonts w:cstheme="minorHAnsi"/>
                <w:color w:val="70AD47" w:themeColor="accent6"/>
              </w:rPr>
              <w:t xml:space="preserve">monitoring temperature - </w:t>
            </w:r>
            <w:r w:rsidRPr="00CA449E">
              <w:rPr>
                <w:rFonts w:cstheme="minorHAnsi"/>
                <w:color w:val="70AD47" w:themeColor="accent6"/>
              </w:rPr>
              <w:t xml:space="preserve">the material gets over 130°F </w:t>
            </w:r>
            <w:r w:rsidR="007A5D26">
              <w:rPr>
                <w:rFonts w:cstheme="minorHAnsi"/>
                <w:color w:val="70AD47" w:themeColor="accent6"/>
              </w:rPr>
              <w:t>(55</w:t>
            </w:r>
            <w:r w:rsidR="007A5D26" w:rsidRPr="00CA449E">
              <w:rPr>
                <w:rFonts w:cstheme="minorHAnsi"/>
                <w:color w:val="70AD47" w:themeColor="accent6"/>
              </w:rPr>
              <w:t>°</w:t>
            </w:r>
            <w:r w:rsidR="007A5D26">
              <w:rPr>
                <w:rFonts w:cstheme="minorHAnsi"/>
                <w:color w:val="70AD47" w:themeColor="accent6"/>
              </w:rPr>
              <w:t xml:space="preserve">C) </w:t>
            </w:r>
            <w:r w:rsidRPr="00CA449E">
              <w:rPr>
                <w:rFonts w:cstheme="minorHAnsi"/>
                <w:color w:val="70AD47" w:themeColor="accent6"/>
              </w:rPr>
              <w:t>and holds temperature for at least 3 days after</w:t>
            </w:r>
            <w:r w:rsidR="00226D38">
              <w:rPr>
                <w:rFonts w:cstheme="minorHAnsi"/>
                <w:color w:val="70AD47" w:themeColor="accent6"/>
              </w:rPr>
              <w:t xml:space="preserve"> each turn for</w:t>
            </w:r>
            <w:r w:rsidRPr="00CA449E">
              <w:rPr>
                <w:rFonts w:cstheme="minorHAnsi"/>
                <w:color w:val="70AD47" w:themeColor="accent6"/>
              </w:rPr>
              <w:t xml:space="preserve"> the first</w:t>
            </w:r>
            <w:r w:rsidR="00CF57FB">
              <w:rPr>
                <w:rFonts w:cstheme="minorHAnsi"/>
                <w:color w:val="70AD47" w:themeColor="accent6"/>
              </w:rPr>
              <w:t xml:space="preserve"> </w:t>
            </w:r>
            <w:r w:rsidR="00296ACB">
              <w:rPr>
                <w:rFonts w:cstheme="minorHAnsi"/>
                <w:color w:val="70AD47" w:themeColor="accent6"/>
              </w:rPr>
              <w:t xml:space="preserve">5 </w:t>
            </w:r>
            <w:r w:rsidRPr="00CA449E">
              <w:rPr>
                <w:rFonts w:cstheme="minorHAnsi"/>
                <w:color w:val="70AD47" w:themeColor="accent6"/>
              </w:rPr>
              <w:t>turns (heat will kill the seeds and cuttings)</w:t>
            </w:r>
          </w:p>
          <w:p w14:paraId="3AFF385F" w14:textId="77777777" w:rsidR="00CC0820" w:rsidRDefault="00CC0820"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732E26">
              <w:rPr>
                <w:rFonts w:cstheme="minorHAnsi"/>
              </w:rPr>
              <w:t>track phase of composting –</w:t>
            </w:r>
            <w:r>
              <w:t xml:space="preserve"> when </w:t>
            </w:r>
            <w:r w:rsidRPr="00732E26">
              <w:rPr>
                <w:rFonts w:cstheme="minorHAnsi"/>
              </w:rPr>
              <w:t>enter</w:t>
            </w:r>
            <w:r>
              <w:rPr>
                <w:rFonts w:cstheme="minorHAnsi"/>
              </w:rPr>
              <w:t>ing</w:t>
            </w:r>
            <w:r w:rsidRPr="00732E26">
              <w:rPr>
                <w:rFonts w:cstheme="minorHAnsi"/>
              </w:rPr>
              <w:t xml:space="preserve"> the maturation phase</w:t>
            </w:r>
            <w:r>
              <w:rPr>
                <w:rFonts w:cstheme="minorHAnsi"/>
              </w:rPr>
              <w:t>,</w:t>
            </w:r>
            <w:r w:rsidRPr="00732E26">
              <w:rPr>
                <w:rFonts w:cstheme="minorHAnsi"/>
              </w:rPr>
              <w:t xml:space="preserve"> the compost pile </w:t>
            </w:r>
            <w:r>
              <w:rPr>
                <w:rFonts w:cstheme="minorHAnsi"/>
              </w:rPr>
              <w:t xml:space="preserve">will </w:t>
            </w:r>
            <w:r w:rsidRPr="00732E26">
              <w:rPr>
                <w:rFonts w:cstheme="minorHAnsi"/>
              </w:rPr>
              <w:t xml:space="preserve">naturally get cooler </w:t>
            </w:r>
          </w:p>
          <w:p w14:paraId="59E212BE" w14:textId="26A83E4E" w:rsidR="002F4C95" w:rsidRDefault="002F4C95"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 xml:space="preserve">Use </w:t>
            </w:r>
            <w:r w:rsidRPr="002F4C95">
              <w:rPr>
                <w:rFonts w:cstheme="minorHAnsi"/>
              </w:rPr>
              <w:t>data to improve future batches by</w:t>
            </w:r>
            <w:r>
              <w:rPr>
                <w:rFonts w:cstheme="minorHAnsi"/>
              </w:rPr>
              <w:t xml:space="preserve"> continually</w:t>
            </w:r>
            <w:r w:rsidRPr="002F4C95">
              <w:rPr>
                <w:rFonts w:cstheme="minorHAnsi"/>
              </w:rPr>
              <w:t xml:space="preserve"> adjusting the compost recipe</w:t>
            </w:r>
            <w:r>
              <w:rPr>
                <w:rFonts w:cstheme="minorHAnsi"/>
              </w:rPr>
              <w:t xml:space="preserve"> accordingly</w:t>
            </w:r>
          </w:p>
          <w:p w14:paraId="63031C1B" w14:textId="15670E24" w:rsidR="002F4C95" w:rsidRPr="00732E26" w:rsidRDefault="002F4C95"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2F4C95">
              <w:rPr>
                <w:rFonts w:cstheme="minorHAnsi"/>
              </w:rPr>
              <w:t>Consider the cause of any odour incidents and adjust the compost recipe</w:t>
            </w:r>
            <w:r>
              <w:rPr>
                <w:rFonts w:cstheme="minorHAnsi"/>
              </w:rPr>
              <w:t xml:space="preserve"> accordingly</w:t>
            </w:r>
          </w:p>
        </w:tc>
        <w:tc>
          <w:tcPr>
            <w:tcW w:w="2916" w:type="dxa"/>
          </w:tcPr>
          <w:p w14:paraId="095A1207" w14:textId="77777777" w:rsidR="00CC0820" w:rsidRPr="00753D80" w:rsidRDefault="00CC0820"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bl>
    <w:p w14:paraId="7D8F962E" w14:textId="77777777" w:rsidR="0014150B" w:rsidRDefault="0014150B">
      <w:pPr>
        <w:rPr>
          <w:b/>
          <w:bCs/>
        </w:rPr>
      </w:pPr>
    </w:p>
    <w:p w14:paraId="02273D2E" w14:textId="63D2C495" w:rsidR="00D64230" w:rsidRPr="00D64230" w:rsidRDefault="00C6223D" w:rsidP="00D64230">
      <w:r w:rsidRPr="00C6223D">
        <w:t>Specific Health</w:t>
      </w:r>
      <w:r w:rsidR="00C564E5">
        <w:t xml:space="preserve">, </w:t>
      </w:r>
      <w:r w:rsidRPr="00C6223D">
        <w:t>Safety</w:t>
      </w:r>
      <w:r w:rsidR="00C564E5">
        <w:t xml:space="preserve">, and Environment </w:t>
      </w:r>
      <w:r w:rsidRPr="00C6223D">
        <w:t xml:space="preserve">Risks during the </w:t>
      </w:r>
      <w:r>
        <w:t>Composting Phase</w:t>
      </w:r>
      <w:r w:rsidRPr="00C6223D">
        <w:t xml:space="preserve">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t>Appendix C and D</w:t>
      </w:r>
      <w:r w:rsidR="00782F31" w:rsidRPr="00782F31">
        <w:t>.</w:t>
      </w:r>
    </w:p>
    <w:tbl>
      <w:tblPr>
        <w:tblStyle w:val="TableGrid"/>
        <w:tblW w:w="7809" w:type="dxa"/>
        <w:jc w:val="center"/>
        <w:tblLook w:val="0420" w:firstRow="1" w:lastRow="0" w:firstColumn="0" w:lastColumn="0" w:noHBand="0" w:noVBand="1"/>
      </w:tblPr>
      <w:tblGrid>
        <w:gridCol w:w="1952"/>
        <w:gridCol w:w="1952"/>
        <w:gridCol w:w="1952"/>
        <w:gridCol w:w="1953"/>
      </w:tblGrid>
      <w:tr w:rsidR="00974E4B" w:rsidRPr="00753D80" w14:paraId="25E3DE7C" w14:textId="77777777" w:rsidTr="00BF4886">
        <w:trPr>
          <w:trHeight w:val="996"/>
          <w:jc w:val="center"/>
        </w:trPr>
        <w:tc>
          <w:tcPr>
            <w:tcW w:w="1952" w:type="dxa"/>
            <w:hideMark/>
          </w:tcPr>
          <w:p w14:paraId="71503D9F" w14:textId="2DF273FC"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Pathogens </w:t>
            </w:r>
          </w:p>
          <w:p w14:paraId="5F61F15C" w14:textId="18850E85" w:rsidR="00974E4B" w:rsidRPr="00CA449E" w:rsidRDefault="00974E4B" w:rsidP="00974E4B">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38AB1B9" wp14:editId="3AD0E2E5">
                  <wp:extent cx="594000" cy="594000"/>
                  <wp:effectExtent l="0" t="0" r="0" b="0"/>
                  <wp:docPr id="939873734" name="Picture 93987373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952" w:type="dxa"/>
          </w:tcPr>
          <w:p w14:paraId="7DA8C43A" w14:textId="205888B6"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6B41DB11" w14:textId="47DB1F7A" w:rsidR="00974E4B" w:rsidRPr="00CA449E" w:rsidRDefault="00974E4B" w:rsidP="00CA449E">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68336A0" wp14:editId="12D36F7F">
                  <wp:extent cx="594000" cy="684847"/>
                  <wp:effectExtent l="0" t="0" r="0" b="1270"/>
                  <wp:docPr id="24" name="Picture 24"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0"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2" w:type="dxa"/>
          </w:tcPr>
          <w:p w14:paraId="64BBA76B" w14:textId="023F619D"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7336B075" w14:textId="0E128E2A" w:rsidR="00974E4B" w:rsidRPr="00CA449E" w:rsidDel="00C564E5" w:rsidRDefault="00974E4B" w:rsidP="00CA449E">
            <w:pPr>
              <w:spacing w:beforeLines="20" w:before="48" w:afterLines="60" w:after="144"/>
              <w:contextualSpacing/>
              <w:jc w:val="center"/>
              <w:rPr>
                <w:rFonts w:cstheme="minorHAnsi"/>
                <w:b/>
                <w:bCs/>
                <w:color w:val="ED7D31" w:themeColor="accent2"/>
                <w:lang w:val="en-GB"/>
              </w:rPr>
            </w:pPr>
            <w:r w:rsidRPr="00CA449E">
              <w:rPr>
                <w:rFonts w:ascii="Calibri" w:hAnsi="Calibri" w:cs="Calibri"/>
                <w:b/>
                <w:bCs/>
                <w:noProof/>
                <w:color w:val="ED7D31" w:themeColor="accent2"/>
              </w:rPr>
              <w:drawing>
                <wp:inline distT="0" distB="0" distL="0" distR="0" wp14:anchorId="78E49003" wp14:editId="7375AA1D">
                  <wp:extent cx="594000" cy="691195"/>
                  <wp:effectExtent l="0" t="0" r="0" b="0"/>
                  <wp:docPr id="25" name="Picture 2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953" w:type="dxa"/>
          </w:tcPr>
          <w:p w14:paraId="402CCA4A" w14:textId="21609B54" w:rsidR="00974E4B" w:rsidRPr="00974E4B" w:rsidRDefault="00974E4B" w:rsidP="00974E4B">
            <w:pPr>
              <w:spacing w:beforeLines="20" w:before="48" w:afterLines="60" w:after="144"/>
              <w:jc w:val="center"/>
              <w:rPr>
                <w:rFonts w:cstheme="minorHAnsi"/>
                <w:b/>
                <w:bCs/>
                <w:color w:val="ED7D31" w:themeColor="accent2"/>
              </w:rPr>
            </w:pPr>
            <w:r w:rsidRPr="00974E4B">
              <w:rPr>
                <w:rFonts w:cstheme="minorHAnsi"/>
                <w:b/>
                <w:bCs/>
                <w:color w:val="ED7D31" w:themeColor="accent2"/>
              </w:rPr>
              <w:t>Sun</w:t>
            </w:r>
            <w:r w:rsidR="004F057F" w:rsidRPr="00974E4B">
              <w:rPr>
                <w:rFonts w:cstheme="minorHAnsi"/>
                <w:b/>
                <w:bCs/>
                <w:color w:val="ED7D31" w:themeColor="accent2"/>
              </w:rPr>
              <w:t xml:space="preserve">/Heat </w:t>
            </w:r>
            <w:r w:rsidRPr="00974E4B">
              <w:rPr>
                <w:rFonts w:cstheme="minorHAnsi"/>
                <w:b/>
                <w:bCs/>
                <w:color w:val="ED7D31" w:themeColor="accent2"/>
              </w:rPr>
              <w:t>Exposure</w:t>
            </w:r>
          </w:p>
          <w:p w14:paraId="59D4F393" w14:textId="115942D7" w:rsidR="00974E4B" w:rsidRPr="00CA449E" w:rsidRDefault="00974E4B" w:rsidP="00CA449E">
            <w:pPr>
              <w:spacing w:beforeLines="20" w:before="48" w:afterLines="60" w:after="144"/>
              <w:jc w:val="center"/>
              <w:rPr>
                <w:rFonts w:cstheme="minorHAnsi"/>
                <w:b/>
                <w:bCs/>
              </w:rPr>
            </w:pPr>
            <w:r w:rsidRPr="00974E4B">
              <w:rPr>
                <w:rFonts w:ascii="Calibri" w:hAnsi="Calibri" w:cs="Calibri"/>
                <w:b/>
                <w:bCs/>
                <w:noProof/>
                <w:color w:val="ED7D31" w:themeColor="accent2"/>
              </w:rPr>
              <w:drawing>
                <wp:inline distT="0" distB="0" distL="0" distR="0" wp14:anchorId="2865F04C" wp14:editId="69C0644E">
                  <wp:extent cx="594000" cy="692043"/>
                  <wp:effectExtent l="0" t="0" r="0" b="0"/>
                  <wp:docPr id="31" name="Picture 31"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753D80" w14:paraId="1040CC60" w14:textId="77777777" w:rsidTr="00BF4886">
        <w:trPr>
          <w:jc w:val="center"/>
        </w:trPr>
        <w:tc>
          <w:tcPr>
            <w:tcW w:w="1952" w:type="dxa"/>
          </w:tcPr>
          <w:p w14:paraId="6825C6C5" w14:textId="4E009F92"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Fire </w:t>
            </w:r>
            <w:r w:rsidR="004F057F" w:rsidRPr="00CA449E">
              <w:rPr>
                <w:rFonts w:cstheme="minorHAnsi"/>
                <w:b/>
                <w:bCs/>
                <w:color w:val="ED7D31" w:themeColor="accent2"/>
              </w:rPr>
              <w:t>In Composting Material</w:t>
            </w:r>
          </w:p>
          <w:p w14:paraId="31DAFE69" w14:textId="1B3B5709" w:rsidR="00974E4B" w:rsidRPr="00CA449E" w:rsidRDefault="00974E4B" w:rsidP="00974E4B">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817ED72" wp14:editId="38FCE975">
                  <wp:extent cx="594000" cy="594000"/>
                  <wp:effectExtent l="0" t="0" r="0" b="0"/>
                  <wp:docPr id="27" name="Picture 27"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1952" w:type="dxa"/>
          </w:tcPr>
          <w:p w14:paraId="5172BF8F" w14:textId="6474915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4F057F" w:rsidRPr="00974E4B">
              <w:rPr>
                <w:rFonts w:cstheme="minorHAnsi"/>
                <w:b/>
                <w:bCs/>
                <w:color w:val="70AD47" w:themeColor="accent6"/>
              </w:rPr>
              <w:t xml:space="preserve">/ </w:t>
            </w:r>
            <w:r w:rsidRPr="00974E4B">
              <w:rPr>
                <w:rFonts w:cstheme="minorHAnsi"/>
                <w:b/>
                <w:bCs/>
                <w:color w:val="70AD47" w:themeColor="accent6"/>
              </w:rPr>
              <w:t xml:space="preserve">Water </w:t>
            </w:r>
            <w:r w:rsidR="004F057F" w:rsidRPr="00974E4B">
              <w:rPr>
                <w:rFonts w:cstheme="minorHAnsi"/>
                <w:b/>
                <w:bCs/>
                <w:color w:val="70AD47" w:themeColor="accent6"/>
              </w:rPr>
              <w:t>Pollution</w:t>
            </w:r>
          </w:p>
          <w:p w14:paraId="395EC0EF" w14:textId="0E0C3596" w:rsidR="00974E4B" w:rsidRPr="00CA449E" w:rsidRDefault="00974E4B" w:rsidP="00CA449E">
            <w:pPr>
              <w:spacing w:beforeLines="20" w:before="48" w:afterLines="60" w:after="144"/>
              <w:jc w:val="center"/>
              <w:rPr>
                <w:rFonts w:cstheme="minorHAnsi"/>
                <w:b/>
                <w:bCs/>
                <w:lang w:val="en-AU"/>
              </w:rPr>
            </w:pPr>
            <w:r w:rsidRPr="00974E4B">
              <w:rPr>
                <w:rFonts w:cstheme="minorHAnsi"/>
                <w:b/>
                <w:bCs/>
                <w:noProof/>
                <w:color w:val="70AD47" w:themeColor="accent6"/>
              </w:rPr>
              <w:drawing>
                <wp:inline distT="0" distB="0" distL="0" distR="0" wp14:anchorId="383299D5" wp14:editId="08444C23">
                  <wp:extent cx="595468" cy="595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1952" w:type="dxa"/>
          </w:tcPr>
          <w:p w14:paraId="544EA0A3" w14:textId="1C96E84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of Disease</w:t>
            </w:r>
          </w:p>
          <w:p w14:paraId="22BFCFF8" w14:textId="67757596" w:rsidR="00974E4B" w:rsidRPr="00CA449E" w:rsidDel="00C564E5" w:rsidRDefault="00974E4B" w:rsidP="00CA449E">
            <w:pPr>
              <w:spacing w:beforeLines="20" w:before="48" w:afterLines="60" w:after="144"/>
              <w:contextualSpacing/>
              <w:jc w:val="center"/>
              <w:rPr>
                <w:rFonts w:cstheme="minorHAnsi"/>
                <w:b/>
                <w:bCs/>
              </w:rPr>
            </w:pPr>
            <w:r w:rsidRPr="00974E4B">
              <w:rPr>
                <w:rFonts w:cstheme="minorHAnsi"/>
                <w:b/>
                <w:bCs/>
                <w:noProof/>
                <w:color w:val="70AD47" w:themeColor="accent6"/>
              </w:rPr>
              <w:drawing>
                <wp:inline distT="0" distB="0" distL="0" distR="0" wp14:anchorId="202CFCAC" wp14:editId="78E60BA7">
                  <wp:extent cx="697423" cy="6974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1953" w:type="dxa"/>
          </w:tcPr>
          <w:p w14:paraId="56E8379D" w14:textId="5E1BA6A1" w:rsidR="00974E4B" w:rsidRPr="00974E4B" w:rsidRDefault="00974E4B" w:rsidP="00BF4886">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 xml:space="preserve">of </w:t>
            </w:r>
            <w:r w:rsidRPr="00974E4B">
              <w:rPr>
                <w:rFonts w:cstheme="minorHAnsi"/>
                <w:b/>
                <w:bCs/>
                <w:color w:val="70AD47" w:themeColor="accent6"/>
              </w:rPr>
              <w:t>Weeds</w:t>
            </w:r>
          </w:p>
          <w:p w14:paraId="349E77B5" w14:textId="25AA6A1D" w:rsidR="00974E4B" w:rsidRPr="00CA449E" w:rsidDel="00C564E5" w:rsidRDefault="00974E4B" w:rsidP="00CA449E">
            <w:pPr>
              <w:spacing w:beforeLines="20" w:before="48" w:afterLines="60" w:after="144"/>
              <w:contextualSpacing/>
              <w:jc w:val="center"/>
              <w:rPr>
                <w:rFonts w:cstheme="minorHAnsi"/>
                <w:b/>
                <w:bCs/>
              </w:rPr>
            </w:pPr>
            <w:r w:rsidRPr="00974E4B">
              <w:rPr>
                <w:b/>
                <w:bCs/>
                <w:noProof/>
                <w:color w:val="70AD47" w:themeColor="accent6"/>
              </w:rPr>
              <w:drawing>
                <wp:inline distT="0" distB="0" distL="0" distR="0" wp14:anchorId="15B5997A" wp14:editId="00EEFC41">
                  <wp:extent cx="732790" cy="719455"/>
                  <wp:effectExtent l="0" t="0" r="0" b="4445"/>
                  <wp:docPr id="30" name="Picture 30"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F6C34" w14:textId="77777777" w:rsidR="00D64230" w:rsidRPr="00D64230" w:rsidRDefault="00D64230" w:rsidP="00D64230"/>
    <w:p w14:paraId="1500CF5D" w14:textId="77777777" w:rsidR="00D64230" w:rsidRPr="00D64230" w:rsidRDefault="00D64230" w:rsidP="00D64230">
      <w:pPr>
        <w:rPr>
          <w:noProof/>
        </w:rPr>
      </w:pPr>
    </w:p>
    <w:p w14:paraId="3F20DD9D" w14:textId="77777777" w:rsidR="00CF57FB" w:rsidRDefault="00CF57FB">
      <w:pPr>
        <w:jc w:val="left"/>
        <w:rPr>
          <w:rFonts w:asciiTheme="majorHAnsi" w:eastAsiaTheme="minorEastAsia" w:hAnsiTheme="majorHAnsi" w:cstheme="majorBidi"/>
          <w:b/>
          <w:bCs/>
          <w:color w:val="1F3763" w:themeColor="accent1" w:themeShade="7F"/>
        </w:rPr>
      </w:pPr>
      <w:bookmarkStart w:id="63" w:name="_Ref150526104"/>
      <w:bookmarkStart w:id="64" w:name="_Ref150526257"/>
      <w:r>
        <w:br w:type="page"/>
      </w:r>
    </w:p>
    <w:p w14:paraId="770BEBFD" w14:textId="2F71E311" w:rsidR="00140934" w:rsidRDefault="003F6D93" w:rsidP="00F5645D">
      <w:pPr>
        <w:pStyle w:val="Heading3"/>
        <w:rPr>
          <w:noProof/>
        </w:rPr>
      </w:pPr>
      <w:bookmarkStart w:id="65" w:name="_Toc191726502"/>
      <w:r w:rsidRPr="00140934">
        <w:rPr>
          <w:noProof/>
        </w:rPr>
        <w:lastRenderedPageBreak/>
        <w:drawing>
          <wp:anchor distT="0" distB="0" distL="114300" distR="114300" simplePos="0" relativeHeight="251600384" behindDoc="0" locked="0" layoutInCell="1" allowOverlap="1" wp14:anchorId="53D9EA32" wp14:editId="4F7ECF1B">
            <wp:simplePos x="0" y="0"/>
            <wp:positionH relativeFrom="column">
              <wp:posOffset>-38735</wp:posOffset>
            </wp:positionH>
            <wp:positionV relativeFrom="paragraph">
              <wp:posOffset>282575</wp:posOffset>
            </wp:positionV>
            <wp:extent cx="836930" cy="605790"/>
            <wp:effectExtent l="0" t="0" r="0" b="3810"/>
            <wp:wrapSquare wrapText="bothSides"/>
            <wp:docPr id="1041845307" name="Picture 1041845307">
              <a:extLst xmlns:a="http://schemas.openxmlformats.org/drawingml/2006/main">
                <a:ext uri="{FF2B5EF4-FFF2-40B4-BE49-F238E27FC236}">
                  <a16:creationId xmlns:a16="http://schemas.microsoft.com/office/drawing/2014/main" id="{C30D4F18-1206-AA10-F669-DD4AD8D70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0D4F18-1206-AA10-F669-DD4AD8D70237}"/>
                        </a:ext>
                      </a:extLst>
                    </pic:cNvPr>
                    <pic:cNvPicPr>
                      <a:picLocks noChangeAspect="1"/>
                    </pic:cNvPicPr>
                  </pic:nvPicPr>
                  <pic:blipFill>
                    <a:blip r:embed="rId23" cstate="print">
                      <a:grayscl/>
                      <a:extLst>
                        <a:ext uri="{BEBA8EAE-BF5A-486C-A8C5-ECC9F3942E4B}">
                          <a14:imgProps xmlns:a14="http://schemas.microsoft.com/office/drawing/2010/main">
                            <a14:imgLayer r:embed="rId10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36930" cy="605790"/>
                    </a:xfrm>
                    <a:prstGeom prst="rect">
                      <a:avLst/>
                    </a:prstGeom>
                  </pic:spPr>
                </pic:pic>
              </a:graphicData>
            </a:graphic>
            <wp14:sizeRelH relativeFrom="page">
              <wp14:pctWidth>0</wp14:pctWidth>
            </wp14:sizeRelH>
            <wp14:sizeRelV relativeFrom="page">
              <wp14:pctHeight>0</wp14:pctHeight>
            </wp14:sizeRelV>
          </wp:anchor>
        </w:drawing>
      </w:r>
      <w:r w:rsidR="00140934" w:rsidRPr="00140934">
        <w:t>Maturation</w:t>
      </w:r>
      <w:bookmarkEnd w:id="63"/>
      <w:bookmarkEnd w:id="64"/>
      <w:bookmarkEnd w:id="65"/>
      <w:r w:rsidR="00140934" w:rsidRPr="00140934">
        <w:rPr>
          <w:noProof/>
        </w:rPr>
        <w:t xml:space="preserve"> </w:t>
      </w:r>
    </w:p>
    <w:p w14:paraId="0CD75568" w14:textId="32B94BF1" w:rsidR="00140934" w:rsidRPr="00D02812" w:rsidRDefault="00140934" w:rsidP="00140934">
      <w:r w:rsidRPr="00D02812">
        <w:t xml:space="preserve">Once the composting process </w:t>
      </w:r>
      <w:r w:rsidR="0025347A" w:rsidRPr="00D02812">
        <w:t xml:space="preserve">is </w:t>
      </w:r>
      <w:r w:rsidRPr="00D02812">
        <w:t xml:space="preserve">complete, the material can be stored </w:t>
      </w:r>
      <w:r w:rsidR="00097953">
        <w:t xml:space="preserve">in Maturation Piles </w:t>
      </w:r>
      <w:r w:rsidRPr="00D02812">
        <w:t xml:space="preserve">to mature </w:t>
      </w:r>
      <w:r w:rsidR="00C564E5">
        <w:t xml:space="preserve">for a </w:t>
      </w:r>
      <w:r w:rsidR="00C564E5" w:rsidRPr="00C564E5">
        <w:t>further 2-</w:t>
      </w:r>
      <w:r w:rsidR="00D11EA8">
        <w:t>4</w:t>
      </w:r>
      <w:r w:rsidR="00C564E5" w:rsidRPr="00C564E5">
        <w:t xml:space="preserve"> weeks </w:t>
      </w:r>
      <w:r w:rsidR="00C564E5">
        <w:t>(</w:t>
      </w:r>
      <w:r w:rsidR="00C564E5" w:rsidRPr="00C564E5">
        <w:t>to ensure the batch receives a total of 12-16 processing</w:t>
      </w:r>
      <w:r w:rsidR="00C564E5">
        <w:t>)</w:t>
      </w:r>
      <w:r w:rsidRPr="00D02812">
        <w:t xml:space="preserve">. </w:t>
      </w:r>
    </w:p>
    <w:p w14:paraId="11E984C1" w14:textId="5192716E" w:rsidR="00140934" w:rsidRPr="00140934" w:rsidRDefault="00EA4569" w:rsidP="00140934">
      <w:bookmarkStart w:id="66" w:name="_Toc138664105"/>
      <w:bookmarkStart w:id="67" w:name="_Toc138685865"/>
      <w:bookmarkStart w:id="68" w:name="_Toc138664106"/>
      <w:bookmarkStart w:id="69" w:name="_Toc138685866"/>
      <w:bookmarkEnd w:id="66"/>
      <w:bookmarkEnd w:id="67"/>
      <w:bookmarkEnd w:id="68"/>
      <w:bookmarkEnd w:id="69"/>
      <w:r w:rsidRPr="00EA4569">
        <w:t xml:space="preserve">Specific actions </w:t>
      </w:r>
      <w:r>
        <w:t xml:space="preserve">during the Maturation Phase </w:t>
      </w:r>
      <w:r w:rsidRPr="00EA4569">
        <w:t>include:</w:t>
      </w:r>
    </w:p>
    <w:tbl>
      <w:tblPr>
        <w:tblStyle w:val="ListTable3-Accent6"/>
        <w:tblpPr w:leftFromText="180" w:rightFromText="180" w:vertAnchor="text" w:tblpY="1"/>
        <w:tblW w:w="0" w:type="auto"/>
        <w:tblLook w:val="04A0" w:firstRow="1" w:lastRow="0" w:firstColumn="1" w:lastColumn="0" w:noHBand="0" w:noVBand="1"/>
      </w:tblPr>
      <w:tblGrid>
        <w:gridCol w:w="2510"/>
        <w:gridCol w:w="4011"/>
        <w:gridCol w:w="2495"/>
      </w:tblGrid>
      <w:tr w:rsidR="00F61CC2" w:rsidRPr="007177CC" w14:paraId="41D774E9" w14:textId="77777777" w:rsidTr="2E4B09A4">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10" w:type="dxa"/>
          </w:tcPr>
          <w:p w14:paraId="7D69EBA8" w14:textId="5A3AEE42" w:rsidR="00F61CC2" w:rsidRPr="00753D80" w:rsidRDefault="00F61CC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11" w:type="dxa"/>
          </w:tcPr>
          <w:p w14:paraId="234D5FE8" w14:textId="21D32DF9"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6A650E03" w14:textId="3D9774AF"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F61CC2" w:rsidRPr="007177CC" w14:paraId="15375413"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1D508E9" w14:textId="013D935D" w:rsidR="00F61CC2" w:rsidRPr="00753D80" w:rsidRDefault="00F61CC2"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Build </w:t>
            </w:r>
            <w:r w:rsidR="00D11EA8">
              <w:rPr>
                <w:rFonts w:eastAsia="Times New Roman" w:cstheme="minorHAnsi"/>
                <w:kern w:val="0"/>
                <w:lang w:val="en-AU"/>
                <w14:ligatures w14:val="none"/>
              </w:rPr>
              <w:t>Maturation Pile</w:t>
            </w:r>
          </w:p>
        </w:tc>
        <w:tc>
          <w:tcPr>
            <w:tcW w:w="4011" w:type="dxa"/>
          </w:tcPr>
          <w:p w14:paraId="25F2CE6D" w14:textId="07F811EE" w:rsidR="00B81F3A" w:rsidRDefault="00D11EA8"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Build t</w:t>
            </w:r>
            <w:r w:rsidR="00B81F3A">
              <w:rPr>
                <w:rFonts w:cstheme="minorHAnsi"/>
              </w:rPr>
              <w:t xml:space="preserve">he </w:t>
            </w:r>
            <w:r>
              <w:rPr>
                <w:rFonts w:cstheme="minorHAnsi"/>
              </w:rPr>
              <w:t>Maturation Pile</w:t>
            </w:r>
            <w:r w:rsidR="00394872">
              <w:rPr>
                <w:rFonts w:cstheme="minorHAnsi"/>
              </w:rPr>
              <w:t xml:space="preserve"> </w:t>
            </w:r>
            <w:r w:rsidR="00B81F3A">
              <w:rPr>
                <w:rFonts w:cstheme="minorHAnsi"/>
              </w:rPr>
              <w:t xml:space="preserve">on an impermeable ground surface (concrete slab) </w:t>
            </w:r>
            <w:r w:rsidR="00854A63">
              <w:rPr>
                <w:rFonts w:cstheme="minorHAnsi"/>
              </w:rPr>
              <w:t xml:space="preserve">into </w:t>
            </w:r>
            <w:r w:rsidR="00854A63" w:rsidRPr="00753D80">
              <w:rPr>
                <w:rFonts w:cstheme="minorHAnsi"/>
              </w:rPr>
              <w:t xml:space="preserve">triangular </w:t>
            </w:r>
            <w:r>
              <w:rPr>
                <w:rFonts w:cstheme="minorHAnsi"/>
              </w:rPr>
              <w:t>pile</w:t>
            </w:r>
            <w:r w:rsidR="00A70318">
              <w:rPr>
                <w:rFonts w:cstheme="minorHAnsi"/>
              </w:rPr>
              <w:t xml:space="preserve"> </w:t>
            </w:r>
            <w:r w:rsidR="00854A63">
              <w:rPr>
                <w:rFonts w:cstheme="minorHAnsi"/>
              </w:rPr>
              <w:t>a</w:t>
            </w:r>
            <w:r w:rsidR="00854A63" w:rsidRPr="00753D80">
              <w:rPr>
                <w:rFonts w:cstheme="minorHAnsi"/>
              </w:rPr>
              <w:t>pproximately</w:t>
            </w:r>
            <w:r w:rsidR="00781963">
              <w:rPr>
                <w:rFonts w:cstheme="minorHAnsi"/>
              </w:rPr>
              <w:t xml:space="preserve"> 5ft (1.5m) high and 10ft</w:t>
            </w:r>
            <w:r w:rsidR="00854A63" w:rsidRPr="00753D80">
              <w:rPr>
                <w:rFonts w:cstheme="minorHAnsi"/>
              </w:rPr>
              <w:t xml:space="preserve"> </w:t>
            </w:r>
            <w:r w:rsidR="00781963">
              <w:rPr>
                <w:rFonts w:cstheme="minorHAnsi"/>
              </w:rPr>
              <w:t>(3m</w:t>
            </w:r>
            <w:r w:rsidR="00791383">
              <w:rPr>
                <w:rFonts w:cstheme="minorHAnsi"/>
              </w:rPr>
              <w:t>) wide</w:t>
            </w:r>
            <w:r w:rsidR="00854A63">
              <w:rPr>
                <w:rFonts w:cstheme="minorHAnsi"/>
              </w:rPr>
              <w:t xml:space="preserve"> </w:t>
            </w:r>
            <w:r w:rsidR="00854A63" w:rsidRPr="00753D80">
              <w:rPr>
                <w:rFonts w:cstheme="minorHAnsi"/>
              </w:rPr>
              <w:t>with peak in the centre</w:t>
            </w:r>
            <w:r w:rsidR="00525EE5">
              <w:rPr>
                <w:rFonts w:cstheme="minorHAnsi"/>
              </w:rPr>
              <w:t>.</w:t>
            </w:r>
            <w:r w:rsidR="00854A63">
              <w:rPr>
                <w:rFonts w:cstheme="minorHAnsi"/>
              </w:rPr>
              <w:t xml:space="preserve"> </w:t>
            </w:r>
            <w:r w:rsidR="00B81F3A">
              <w:rPr>
                <w:rFonts w:cstheme="minorHAnsi"/>
              </w:rPr>
              <w:t xml:space="preserve"> </w:t>
            </w:r>
          </w:p>
          <w:p w14:paraId="368AC73F" w14:textId="1A557ED7" w:rsidR="00415191" w:rsidRDefault="006A6C0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Pr>
                <w:rFonts w:cstheme="minorHAnsi"/>
                <w:color w:val="ED7D31" w:themeColor="accent2"/>
              </w:rPr>
              <w:t xml:space="preserve">When manual handling material </w:t>
            </w:r>
            <w:proofErr w:type="gramStart"/>
            <w:r>
              <w:rPr>
                <w:rFonts w:cstheme="minorHAnsi"/>
                <w:color w:val="ED7D31" w:themeColor="accent2"/>
              </w:rPr>
              <w:t>u</w:t>
            </w:r>
            <w:r w:rsidR="00415191" w:rsidRPr="00415191">
              <w:rPr>
                <w:rFonts w:cstheme="minorHAnsi"/>
                <w:color w:val="ED7D31" w:themeColor="accent2"/>
              </w:rPr>
              <w:t>se</w:t>
            </w:r>
            <w:proofErr w:type="gramEnd"/>
            <w:r w:rsidR="00415191" w:rsidRPr="00415191">
              <w:rPr>
                <w:rFonts w:cstheme="minorHAnsi"/>
                <w:color w:val="ED7D31" w:themeColor="accent2"/>
              </w:rPr>
              <w:t xml:space="preserve"> correct lifting and shovelling technique (bend knees not back, keep stance wide and back straight, bend at the hips). Use assistance (people</w:t>
            </w:r>
            <w:r>
              <w:rPr>
                <w:rFonts w:cstheme="minorHAnsi"/>
                <w:color w:val="ED7D31" w:themeColor="accent2"/>
              </w:rPr>
              <w:t>,</w:t>
            </w:r>
            <w:r w:rsidR="00415191" w:rsidRPr="00415191">
              <w:rPr>
                <w:rFonts w:cstheme="minorHAnsi"/>
                <w:color w:val="ED7D31" w:themeColor="accent2"/>
              </w:rPr>
              <w:t xml:space="preserve"> tools</w:t>
            </w:r>
            <w:r>
              <w:rPr>
                <w:rFonts w:cstheme="minorHAnsi"/>
                <w:color w:val="ED7D31" w:themeColor="accent2"/>
              </w:rPr>
              <w:t xml:space="preserve"> or machines</w:t>
            </w:r>
            <w:r w:rsidR="00415191" w:rsidRPr="00415191">
              <w:rPr>
                <w:rFonts w:cstheme="minorHAnsi"/>
                <w:color w:val="ED7D31" w:themeColor="accent2"/>
              </w:rPr>
              <w:t>) if handling large items / loads.</w:t>
            </w:r>
          </w:p>
          <w:p w14:paraId="0238C025" w14:textId="1159A139" w:rsidR="00415191" w:rsidRPr="00CA449E" w:rsidRDefault="0041519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Wear mask, gloves, work boots, and dust resistant eye protection</w:t>
            </w:r>
          </w:p>
          <w:p w14:paraId="64C3800D" w14:textId="174B643E" w:rsidR="000747CF" w:rsidRPr="00753D80" w:rsidRDefault="000747C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600AEF">
              <w:rPr>
                <w:rFonts w:cstheme="minorHAnsi"/>
              </w:rPr>
              <w:t>Record date</w:t>
            </w:r>
            <w:r w:rsidR="006A6C01">
              <w:rPr>
                <w:rFonts w:cstheme="minorHAnsi"/>
              </w:rPr>
              <w:t xml:space="preserve"> of turn into </w:t>
            </w:r>
            <w:r w:rsidR="00D11EA8">
              <w:rPr>
                <w:rFonts w:cstheme="minorHAnsi"/>
              </w:rPr>
              <w:t>Maturation Pile</w:t>
            </w:r>
            <w:r w:rsidRPr="00600AEF">
              <w:rPr>
                <w:rFonts w:cstheme="minorHAnsi"/>
              </w:rPr>
              <w:t xml:space="preserve"> on </w:t>
            </w:r>
            <w:r w:rsidR="008969B6" w:rsidRPr="00600AEF">
              <w:rPr>
                <w:rFonts w:cstheme="minorHAnsi"/>
              </w:rPr>
              <w:t xml:space="preserve">Batch </w:t>
            </w:r>
            <w:r w:rsidR="00525EE5">
              <w:rPr>
                <w:rFonts w:cstheme="minorHAnsi"/>
              </w:rPr>
              <w:t>T</w:t>
            </w:r>
            <w:r w:rsidR="008969B6" w:rsidRPr="00600AEF">
              <w:rPr>
                <w:rFonts w:cstheme="minorHAnsi"/>
              </w:rPr>
              <w:t>ag</w:t>
            </w:r>
            <w:r w:rsidRPr="00600AEF">
              <w:rPr>
                <w:rFonts w:cstheme="minorHAnsi"/>
              </w:rPr>
              <w:t xml:space="preserve"> to allow tracking of each batch</w:t>
            </w:r>
          </w:p>
        </w:tc>
        <w:tc>
          <w:tcPr>
            <w:tcW w:w="2495" w:type="dxa"/>
          </w:tcPr>
          <w:p w14:paraId="3B144F69" w14:textId="77777777" w:rsidR="00F61CC2" w:rsidRPr="00753D80" w:rsidRDefault="00F61CC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097953" w:rsidRPr="007177CC" w14:paraId="440953DC"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41FFA984" w14:textId="78C464C7" w:rsidR="00097953" w:rsidRPr="00753D80" w:rsidRDefault="00097953" w:rsidP="00097953">
            <w:pPr>
              <w:spacing w:beforeLines="20" w:before="48" w:afterLines="60" w:after="144"/>
              <w:jc w:val="left"/>
              <w:rPr>
                <w:rFonts w:eastAsia="Times New Roman" w:cstheme="minorHAnsi"/>
                <w:kern w:val="0"/>
                <w:lang w:val="en-AU"/>
                <w14:ligatures w14:val="none"/>
              </w:rPr>
            </w:pPr>
            <w:r w:rsidRPr="00753D80">
              <w:rPr>
                <w:rFonts w:cstheme="minorHAnsi"/>
              </w:rPr>
              <w:t xml:space="preserve">Complete Daily “Air, Water, and Food” Inspections and Undertake Identified Actions </w:t>
            </w:r>
          </w:p>
        </w:tc>
        <w:tc>
          <w:tcPr>
            <w:tcW w:w="4011" w:type="dxa"/>
          </w:tcPr>
          <w:p w14:paraId="2D18B878" w14:textId="2185391B" w:rsidR="000747CF"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U</w:t>
            </w:r>
            <w:r w:rsidRPr="00753D80">
              <w:rPr>
                <w:rFonts w:eastAsia="Times New Roman" w:cstheme="minorHAnsi"/>
                <w:kern w:val="0"/>
                <w:lang w:val="en-AU"/>
                <w14:ligatures w14:val="none"/>
              </w:rPr>
              <w:t xml:space="preserve">ndertake </w:t>
            </w:r>
            <w:r>
              <w:rPr>
                <w:rFonts w:eastAsia="Times New Roman" w:cstheme="minorHAnsi"/>
                <w:kern w:val="0"/>
                <w:lang w:val="en-AU"/>
                <w14:ligatures w14:val="none"/>
              </w:rPr>
              <w:t>daily</w:t>
            </w:r>
            <w:r w:rsidRPr="00753D80">
              <w:rPr>
                <w:rFonts w:eastAsia="Times New Roman" w:cstheme="minorHAnsi"/>
                <w:kern w:val="0"/>
                <w:lang w:val="en-AU"/>
                <w14:ligatures w14:val="none"/>
              </w:rPr>
              <w:t xml:space="preserve"> Air, Water, and Food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Pr>
                <w:rFonts w:eastAsia="Times New Roman" w:cstheme="minorHAnsi"/>
                <w:kern w:val="0"/>
                <w:lang w:val="en-AU"/>
                <w14:ligatures w14:val="none"/>
              </w:rPr>
              <w:t xml:space="preserve">) </w:t>
            </w:r>
            <w:r w:rsidRPr="00D321A4">
              <w:rPr>
                <w:rFonts w:eastAsia="Times New Roman" w:cstheme="minorHAnsi"/>
                <w:kern w:val="0"/>
                <w:lang w:val="en-AU"/>
                <w14:ligatures w14:val="none"/>
              </w:rPr>
              <w:t xml:space="preserve">checks </w:t>
            </w:r>
            <w:r w:rsidRPr="00753D80">
              <w:rPr>
                <w:rFonts w:eastAsia="Times New Roman" w:cstheme="minorHAnsi"/>
                <w:kern w:val="0"/>
                <w:lang w:val="en-AU"/>
                <w14:ligatures w14:val="none"/>
              </w:rPr>
              <w:t xml:space="preserve">to </w:t>
            </w:r>
            <w:r w:rsidR="00830356">
              <w:rPr>
                <w:rFonts w:eastAsia="Times New Roman" w:cstheme="minorHAnsi"/>
                <w:kern w:val="0"/>
                <w:lang w:val="en-AU"/>
                <w14:ligatures w14:val="none"/>
              </w:rPr>
              <w:t>track performance</w:t>
            </w:r>
            <w:r w:rsidR="00E05697">
              <w:rPr>
                <w:rFonts w:eastAsia="Times New Roman" w:cstheme="minorHAnsi"/>
                <w:kern w:val="0"/>
                <w:lang w:val="en-AU"/>
                <w14:ligatures w14:val="none"/>
              </w:rPr>
              <w:t xml:space="preserve"> and </w:t>
            </w:r>
            <w:r w:rsidRPr="00753D80">
              <w:rPr>
                <w:rFonts w:eastAsia="Times New Roman" w:cstheme="minorHAnsi"/>
                <w:kern w:val="0"/>
                <w:lang w:val="en-AU"/>
                <w14:ligatures w14:val="none"/>
              </w:rPr>
              <w:t xml:space="preserve">identify </w:t>
            </w:r>
            <w:r w:rsidR="00E05697">
              <w:rPr>
                <w:rFonts w:eastAsia="Times New Roman" w:cstheme="minorHAnsi"/>
                <w:kern w:val="0"/>
                <w:lang w:val="en-AU"/>
                <w14:ligatures w14:val="none"/>
              </w:rPr>
              <w:t xml:space="preserve">issues </w:t>
            </w:r>
          </w:p>
          <w:p w14:paraId="58560347" w14:textId="2E265107" w:rsidR="00E05697" w:rsidRPr="00CA449E" w:rsidRDefault="00E05697"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 xml:space="preserve">Keep </w:t>
            </w:r>
            <w:proofErr w:type="gramStart"/>
            <w:r w:rsidRPr="00CA449E">
              <w:rPr>
                <w:rFonts w:eastAsia="Times New Roman" w:cstheme="minorHAnsi"/>
                <w:color w:val="ED7D31" w:themeColor="accent2"/>
                <w:kern w:val="0"/>
                <w:lang w:val="en-AU"/>
                <w14:ligatures w14:val="none"/>
              </w:rPr>
              <w:t>particular note</w:t>
            </w:r>
            <w:proofErr w:type="gramEnd"/>
            <w:r w:rsidRPr="00CA449E">
              <w:rPr>
                <w:rFonts w:eastAsia="Times New Roman" w:cstheme="minorHAnsi"/>
                <w:color w:val="ED7D31" w:themeColor="accent2"/>
                <w:kern w:val="0"/>
                <w:lang w:val="en-AU"/>
                <w14:ligatures w14:val="none"/>
              </w:rPr>
              <w:t xml:space="preserve"> of presence of smoke or very hot temperatures</w:t>
            </w:r>
            <w:r w:rsidR="00321FFA">
              <w:rPr>
                <w:rFonts w:eastAsia="Times New Roman" w:cstheme="minorHAnsi"/>
                <w:color w:val="ED7D31" w:themeColor="accent2"/>
                <w:kern w:val="0"/>
                <w:lang w:val="en-AU"/>
                <w14:ligatures w14:val="none"/>
              </w:rPr>
              <w:t xml:space="preserve"> (&gt;80</w:t>
            </w:r>
            <w:r w:rsidR="006A2255">
              <w:rPr>
                <w:rFonts w:eastAsia="Times New Roman" w:cstheme="minorHAnsi"/>
                <w:color w:val="ED7D31" w:themeColor="accent2"/>
                <w:kern w:val="0"/>
                <w:lang w:val="en-AU"/>
                <w14:ligatures w14:val="none"/>
              </w:rPr>
              <w:t>oC)</w:t>
            </w:r>
          </w:p>
          <w:p w14:paraId="749FFD5A" w14:textId="4429AE0C" w:rsidR="000747CF"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0747CF">
              <w:rPr>
                <w:rFonts w:eastAsia="Times New Roman" w:cstheme="minorHAnsi"/>
                <w:kern w:val="0"/>
                <w:lang w:val="en-AU"/>
                <w14:ligatures w14:val="none"/>
              </w:rPr>
              <w:t xml:space="preserve">Undertake </w:t>
            </w:r>
            <w:r>
              <w:rPr>
                <w:rFonts w:eastAsia="Times New Roman" w:cstheme="minorHAnsi"/>
                <w:kern w:val="0"/>
                <w:lang w:val="en-AU"/>
                <w14:ligatures w14:val="none"/>
              </w:rPr>
              <w:t>i</w:t>
            </w:r>
            <w:r w:rsidRPr="000747CF">
              <w:rPr>
                <w:rFonts w:eastAsia="Times New Roman" w:cstheme="minorHAnsi"/>
                <w:kern w:val="0"/>
                <w:lang w:val="en-AU"/>
                <w14:ligatures w14:val="none"/>
              </w:rPr>
              <w:t xml:space="preserve">dentified </w:t>
            </w:r>
            <w:r>
              <w:rPr>
                <w:rFonts w:eastAsia="Times New Roman" w:cstheme="minorHAnsi"/>
                <w:kern w:val="0"/>
                <w:lang w:val="en-AU"/>
                <w14:ligatures w14:val="none"/>
              </w:rPr>
              <w:t>a</w:t>
            </w:r>
            <w:r w:rsidRPr="000747CF">
              <w:rPr>
                <w:rFonts w:eastAsia="Times New Roman" w:cstheme="minorHAnsi"/>
                <w:kern w:val="0"/>
                <w:lang w:val="en-AU"/>
                <w14:ligatures w14:val="none"/>
              </w:rPr>
              <w:t>ctions</w:t>
            </w:r>
            <w:r>
              <w:rPr>
                <w:rFonts w:eastAsia="Times New Roman" w:cstheme="minorHAnsi"/>
                <w:kern w:val="0"/>
                <w:lang w:val="en-AU"/>
                <w14:ligatures w14:val="none"/>
              </w:rPr>
              <w:t xml:space="preserve"> – i.e., add water if material is too dry, turn if clumping together</w:t>
            </w:r>
            <w:r w:rsidR="00830356">
              <w:rPr>
                <w:rFonts w:eastAsia="Times New Roman" w:cstheme="minorHAnsi"/>
                <w:kern w:val="0"/>
                <w:lang w:val="en-AU"/>
                <w14:ligatures w14:val="none"/>
              </w:rPr>
              <w:t>, etc (</w:t>
            </w:r>
            <w:r w:rsidR="00F85A86">
              <w:rPr>
                <w:rFonts w:eastAsia="Times New Roman" w:cstheme="minorHAnsi"/>
                <w:kern w:val="0"/>
                <w:lang w:val="en-AU"/>
                <w14:ligatures w14:val="none"/>
              </w:rPr>
              <w:t xml:space="preserve">Section </w:t>
            </w:r>
            <w:r w:rsidR="00F85A86">
              <w:rPr>
                <w:rFonts w:eastAsia="Times New Roman" w:cstheme="minorHAnsi"/>
                <w:kern w:val="0"/>
                <w:lang w:val="en-AU"/>
                <w14:ligatures w14:val="none"/>
              </w:rPr>
              <w:fldChar w:fldCharType="begin"/>
            </w:r>
            <w:r w:rsidR="00F85A86">
              <w:rPr>
                <w:rFonts w:eastAsia="Times New Roman" w:cstheme="minorHAnsi"/>
                <w:kern w:val="0"/>
                <w:lang w:val="en-AU"/>
                <w14:ligatures w14:val="none"/>
              </w:rPr>
              <w:instrText xml:space="preserve"> REF _Ref150525515 \n \h </w:instrText>
            </w:r>
            <w:r w:rsidR="00F85A86">
              <w:rPr>
                <w:rFonts w:eastAsia="Times New Roman" w:cstheme="minorHAnsi"/>
                <w:kern w:val="0"/>
                <w:lang w:val="en-AU"/>
                <w14:ligatures w14:val="none"/>
              </w:rPr>
            </w:r>
            <w:r w:rsidR="00F85A86">
              <w:rPr>
                <w:rFonts w:eastAsia="Times New Roman" w:cstheme="minorHAnsi"/>
                <w:kern w:val="0"/>
                <w:lang w:val="en-AU"/>
                <w14:ligatures w14:val="none"/>
              </w:rPr>
              <w:fldChar w:fldCharType="separate"/>
            </w:r>
            <w:r w:rsidR="00F85A86">
              <w:rPr>
                <w:rFonts w:eastAsia="Times New Roman" w:cstheme="minorHAnsi"/>
                <w:kern w:val="0"/>
                <w:lang w:val="en-AU"/>
                <w14:ligatures w14:val="none"/>
              </w:rPr>
              <w:t>1.5</w:t>
            </w:r>
            <w:r w:rsidR="00F85A86">
              <w:rPr>
                <w:rFonts w:eastAsia="Times New Roman" w:cstheme="minorHAnsi"/>
                <w:kern w:val="0"/>
                <w:lang w:val="en-AU"/>
                <w14:ligatures w14:val="none"/>
              </w:rPr>
              <w:fldChar w:fldCharType="end"/>
            </w:r>
            <w:r w:rsidR="00830356">
              <w:rPr>
                <w:rFonts w:eastAsia="Times New Roman" w:cstheme="minorHAnsi"/>
                <w:kern w:val="0"/>
                <w:lang w:val="en-AU"/>
                <w14:ligatures w14:val="none"/>
              </w:rPr>
              <w:t>)</w:t>
            </w:r>
          </w:p>
          <w:p w14:paraId="25F89DA4" w14:textId="21F57071" w:rsidR="00097953"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11054">
              <w:rPr>
                <w:rFonts w:eastAsia="Times New Roman" w:cstheme="minorHAnsi"/>
                <w:kern w:val="0"/>
                <w:lang w:val="en-AU"/>
                <w14:ligatures w14:val="none"/>
              </w:rPr>
              <w:t>T</w:t>
            </w:r>
            <w:r w:rsidR="00097953" w:rsidRPr="00C11054">
              <w:rPr>
                <w:rFonts w:eastAsia="Times New Roman" w:cstheme="minorHAnsi"/>
                <w:kern w:val="0"/>
                <w:lang w:val="en-AU"/>
                <w14:ligatures w14:val="none"/>
              </w:rPr>
              <w:t>rack temperature</w:t>
            </w:r>
            <w:r w:rsidR="00830356" w:rsidRPr="00C11054">
              <w:rPr>
                <w:rFonts w:eastAsia="Times New Roman" w:cstheme="minorHAnsi"/>
                <w:kern w:val="0"/>
                <w:lang w:val="en-AU"/>
                <w14:ligatures w14:val="none"/>
              </w:rPr>
              <w:t xml:space="preserve"> </w:t>
            </w:r>
            <w:proofErr w:type="gramStart"/>
            <w:r w:rsidR="00830356" w:rsidRPr="00C11054">
              <w:rPr>
                <w:rFonts w:eastAsia="Times New Roman" w:cstheme="minorHAnsi"/>
                <w:kern w:val="0"/>
                <w:lang w:val="en-AU"/>
                <w14:ligatures w14:val="none"/>
              </w:rPr>
              <w:t>in particular</w:t>
            </w:r>
            <w:r w:rsidR="00097953" w:rsidRPr="00C11054">
              <w:rPr>
                <w:rFonts w:eastAsia="Times New Roman" w:cstheme="minorHAnsi"/>
                <w:kern w:val="0"/>
                <w:lang w:val="en-AU"/>
                <w14:ligatures w14:val="none"/>
              </w:rPr>
              <w:t xml:space="preserve"> to</w:t>
            </w:r>
            <w:proofErr w:type="gramEnd"/>
            <w:r w:rsidR="00097953" w:rsidRPr="00C11054">
              <w:rPr>
                <w:rFonts w:eastAsia="Times New Roman" w:cstheme="minorHAnsi"/>
                <w:kern w:val="0"/>
                <w:lang w:val="en-AU"/>
                <w14:ligatures w14:val="none"/>
              </w:rPr>
              <w:t xml:space="preserve"> confirm compost is mature</w:t>
            </w:r>
            <w:r w:rsidR="00830356" w:rsidRPr="00C11054">
              <w:rPr>
                <w:rFonts w:eastAsia="Times New Roman" w:cstheme="minorHAnsi"/>
                <w:kern w:val="0"/>
                <w:lang w:val="en-AU"/>
                <w14:ligatures w14:val="none"/>
              </w:rPr>
              <w:t xml:space="preserve"> (i.e., material</w:t>
            </w:r>
            <w:r w:rsidR="00830356" w:rsidRPr="00C11054">
              <w:t xml:space="preserve"> </w:t>
            </w:r>
            <w:r w:rsidR="00830356" w:rsidRPr="00C11054">
              <w:rPr>
                <w:rFonts w:eastAsia="Times New Roman" w:cstheme="minorHAnsi"/>
                <w:kern w:val="0"/>
                <w:lang w:val="en-AU"/>
                <w14:ligatures w14:val="none"/>
              </w:rPr>
              <w:t>remains cool and stable (i.e.</w:t>
            </w:r>
            <w:r w:rsidR="00967996">
              <w:rPr>
                <w:rFonts w:eastAsia="Times New Roman" w:cstheme="minorHAnsi"/>
                <w:kern w:val="0"/>
                <w:lang w:val="en-AU"/>
                <w14:ligatures w14:val="none"/>
              </w:rPr>
              <w:t xml:space="preserve"> </w:t>
            </w:r>
            <w:r w:rsidR="00830356" w:rsidRPr="00C11054">
              <w:rPr>
                <w:rFonts w:eastAsia="Times New Roman" w:cstheme="minorHAnsi"/>
                <w:kern w:val="0"/>
                <w:lang w:val="en-AU"/>
                <w14:ligatures w14:val="none"/>
              </w:rPr>
              <w:t>temperature under 40</w:t>
            </w:r>
            <w:r w:rsidR="004071D6">
              <w:rPr>
                <w:rFonts w:ascii="Times New Roman" w:eastAsia="Times New Roman" w:hAnsi="Times New Roman" w:cs="Times New Roman"/>
                <w:kern w:val="0"/>
                <w:lang w:val="en-AU"/>
                <w14:ligatures w14:val="none"/>
              </w:rPr>
              <w:t>°</w:t>
            </w:r>
            <w:r w:rsidR="00830356" w:rsidRPr="00C11054">
              <w:rPr>
                <w:rFonts w:eastAsia="Times New Roman" w:cstheme="minorHAnsi"/>
                <w:kern w:val="0"/>
                <w:lang w:val="en-AU"/>
                <w14:ligatures w14:val="none"/>
              </w:rPr>
              <w:t>C / 100</w:t>
            </w:r>
            <w:r w:rsidR="004071D6">
              <w:rPr>
                <w:rFonts w:ascii="Times New Roman" w:eastAsia="Times New Roman" w:hAnsi="Times New Roman" w:cs="Times New Roman"/>
                <w:kern w:val="0"/>
                <w:lang w:val="en-AU"/>
                <w14:ligatures w14:val="none"/>
              </w:rPr>
              <w:t>°</w:t>
            </w:r>
            <w:r w:rsidR="00830356" w:rsidRPr="00C11054">
              <w:rPr>
                <w:rFonts w:eastAsia="Times New Roman" w:cstheme="minorHAnsi"/>
                <w:kern w:val="0"/>
                <w:lang w:val="en-AU"/>
                <w14:ligatures w14:val="none"/>
              </w:rPr>
              <w:t>F after turning)</w:t>
            </w:r>
          </w:p>
          <w:p w14:paraId="08170D3D" w14:textId="5CEFB374" w:rsidR="00974E4B" w:rsidRPr="00CA449E" w:rsidRDefault="007F577C"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F577C">
              <w:rPr>
                <w:rFonts w:eastAsia="Times New Roman" w:cstheme="minorHAnsi"/>
                <w:color w:val="ED7D31" w:themeColor="accent2"/>
                <w:kern w:val="0"/>
                <w:lang w:val="en-AU"/>
                <w14:ligatures w14:val="none"/>
              </w:rPr>
              <w:t xml:space="preserve">When completing smell the check, first smell the whole area carefully as you approach the </w:t>
            </w:r>
            <w:r w:rsidR="00854A63">
              <w:rPr>
                <w:rFonts w:eastAsia="Times New Roman" w:cstheme="minorHAnsi"/>
                <w:color w:val="ED7D31" w:themeColor="accent2"/>
                <w:kern w:val="0"/>
                <w:lang w:val="en-AU"/>
                <w14:ligatures w14:val="none"/>
              </w:rPr>
              <w:t>Windrow</w:t>
            </w:r>
            <w:r w:rsidRPr="007F577C">
              <w:rPr>
                <w:rFonts w:eastAsia="Times New Roman" w:cstheme="minorHAnsi"/>
                <w:color w:val="ED7D31" w:themeColor="accent2"/>
                <w:kern w:val="0"/>
                <w:lang w:val="en-AU"/>
                <w14:ligatures w14:val="none"/>
              </w:rPr>
              <w:t xml:space="preserve">.   If a foul odour is detected, do not handle or closely smell materials. If there is no foul odour in the wider area, continue with smell test – i.e., collect a handful of material and smell carefully. </w:t>
            </w:r>
            <w:r w:rsidR="00136A49">
              <w:rPr>
                <w:rFonts w:eastAsia="Times New Roman" w:cstheme="minorHAnsi"/>
                <w:color w:val="ED7D31" w:themeColor="accent2"/>
                <w:kern w:val="0"/>
                <w:lang w:val="en-AU"/>
                <w14:ligatures w14:val="none"/>
              </w:rPr>
              <w:t xml:space="preserve"> </w:t>
            </w:r>
            <w:r w:rsidRPr="007F577C">
              <w:rPr>
                <w:rFonts w:eastAsia="Times New Roman" w:cstheme="minorHAnsi"/>
                <w:color w:val="ED7D31" w:themeColor="accent2"/>
                <w:kern w:val="0"/>
                <w:lang w:val="en-AU"/>
                <w14:ligatures w14:val="none"/>
              </w:rPr>
              <w:t>Do not closely smell any composting materials without a mask on.</w:t>
            </w:r>
          </w:p>
        </w:tc>
        <w:tc>
          <w:tcPr>
            <w:tcW w:w="2495" w:type="dxa"/>
          </w:tcPr>
          <w:p w14:paraId="7763A04B" w14:textId="77777777" w:rsidR="00097953" w:rsidRPr="00753D80"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BC383F0"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3E7ED9B2" w14:textId="2861D282" w:rsidR="009D18F6" w:rsidRPr="00753D80" w:rsidRDefault="009D18F6" w:rsidP="009D18F6">
            <w:pPr>
              <w:spacing w:beforeLines="20" w:before="48" w:afterLines="60" w:after="144"/>
              <w:jc w:val="left"/>
              <w:rPr>
                <w:rFonts w:cstheme="minorHAnsi"/>
              </w:rPr>
            </w:pPr>
            <w:r w:rsidRPr="00753D80">
              <w:rPr>
                <w:rFonts w:eastAsia="Times New Roman" w:cstheme="minorHAnsi"/>
                <w:kern w:val="0"/>
                <w:lang w:val="en-AU"/>
                <w14:ligatures w14:val="none"/>
              </w:rPr>
              <w:lastRenderedPageBreak/>
              <w:t>Cover</w:t>
            </w:r>
          </w:p>
        </w:tc>
        <w:tc>
          <w:tcPr>
            <w:tcW w:w="4011" w:type="dxa"/>
          </w:tcPr>
          <w:p w14:paraId="480AF4FD" w14:textId="77777777" w:rsidR="001729FB" w:rsidRDefault="2E4B09A4"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sidRPr="2E4B09A4">
              <w:t xml:space="preserve">The </w:t>
            </w:r>
            <w:r w:rsidR="001729FB">
              <w:t>M</w:t>
            </w:r>
            <w:r w:rsidRPr="2E4B09A4">
              <w:t xml:space="preserve">aturation </w:t>
            </w:r>
            <w:r w:rsidR="001729FB">
              <w:t>P</w:t>
            </w:r>
            <w:r w:rsidRPr="2E4B09A4">
              <w:t xml:space="preserve">ile should be protected from the weather with a roof to avoid run-off and groundwater and surface water contamination. </w:t>
            </w:r>
          </w:p>
          <w:p w14:paraId="23725210" w14:textId="1821140D" w:rsidR="009D18F6" w:rsidRDefault="2E4B09A4"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2E4B09A4">
              <w:t>If roofed area not available, a tarpaulin can be used</w:t>
            </w:r>
            <w:r w:rsidR="00865942">
              <w:t xml:space="preserve"> but must be placed to allow air flow through the pile</w:t>
            </w:r>
            <w:r w:rsidRPr="2E4B09A4">
              <w:t>.</w:t>
            </w:r>
          </w:p>
        </w:tc>
        <w:tc>
          <w:tcPr>
            <w:tcW w:w="2495" w:type="dxa"/>
          </w:tcPr>
          <w:p w14:paraId="73C305D4" w14:textId="77777777" w:rsidR="009D18F6" w:rsidRPr="00753D80"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0890C673"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663E25" w14:textId="163775CC"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Transfer </w:t>
            </w:r>
            <w:r>
              <w:rPr>
                <w:rFonts w:eastAsia="Times New Roman" w:cstheme="minorHAnsi"/>
                <w:kern w:val="0"/>
                <w:lang w:val="en-AU"/>
                <w14:ligatures w14:val="none"/>
              </w:rPr>
              <w:t xml:space="preserve">/ Turn </w:t>
            </w:r>
            <w:r w:rsidRPr="00753D80">
              <w:rPr>
                <w:rFonts w:eastAsia="Times New Roman" w:cstheme="minorHAnsi"/>
                <w:kern w:val="0"/>
                <w:lang w:val="en-AU"/>
                <w14:ligatures w14:val="none"/>
              </w:rPr>
              <w:t xml:space="preserve">Maturation Pile </w:t>
            </w:r>
          </w:p>
        </w:tc>
        <w:tc>
          <w:tcPr>
            <w:tcW w:w="4011" w:type="dxa"/>
          </w:tcPr>
          <w:p w14:paraId="465C73E9" w14:textId="6A67A2E1"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564E5">
              <w:rPr>
                <w:rFonts w:cstheme="minorHAnsi"/>
              </w:rPr>
              <w:t xml:space="preserve">Turn Maturation Piles every </w:t>
            </w:r>
            <w:r w:rsidR="00D32C01">
              <w:rPr>
                <w:rFonts w:cstheme="minorHAnsi"/>
              </w:rPr>
              <w:t>2-3</w:t>
            </w:r>
            <w:r w:rsidRPr="00C564E5">
              <w:rPr>
                <w:rFonts w:cstheme="minorHAnsi"/>
              </w:rPr>
              <w:t xml:space="preserve"> weeks</w:t>
            </w:r>
            <w:r w:rsidR="00854A63">
              <w:rPr>
                <w:rFonts w:cstheme="minorHAnsi"/>
              </w:rPr>
              <w:t>.</w:t>
            </w:r>
            <w:r w:rsidRPr="00753D80">
              <w:rPr>
                <w:rFonts w:eastAsia="Times New Roman" w:cstheme="minorHAnsi"/>
                <w:kern w:val="0"/>
                <w:lang w:val="en-AU"/>
                <w14:ligatures w14:val="none"/>
              </w:rPr>
              <w:t xml:space="preserve"> </w:t>
            </w:r>
          </w:p>
          <w:p w14:paraId="4D6AFFCF" w14:textId="2F84A7C7" w:rsidR="009D18F6" w:rsidRPr="00CA449E"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Update and move </w:t>
            </w:r>
            <w:r w:rsidR="006A6C01">
              <w:rPr>
                <w:rFonts w:eastAsia="Times New Roman" w:cstheme="minorHAnsi"/>
                <w:kern w:val="0"/>
                <w:lang w:val="en-AU"/>
                <w14:ligatures w14:val="none"/>
              </w:rPr>
              <w:t>Batch Tag</w:t>
            </w:r>
            <w:r w:rsidRPr="000747CF">
              <w:rPr>
                <w:rFonts w:eastAsia="Times New Roman" w:cstheme="minorHAnsi"/>
                <w:kern w:val="0"/>
                <w:lang w:val="en-AU"/>
                <w14:ligatures w14:val="none"/>
              </w:rPr>
              <w:t xml:space="preserve"> with the batch</w:t>
            </w:r>
            <w:r w:rsidR="00D32C01">
              <w:rPr>
                <w:rFonts w:eastAsia="Times New Roman" w:cstheme="minorHAnsi"/>
                <w:kern w:val="0"/>
                <w:lang w:val="en-AU"/>
                <w14:ligatures w14:val="none"/>
              </w:rPr>
              <w:t>.</w:t>
            </w:r>
          </w:p>
        </w:tc>
        <w:tc>
          <w:tcPr>
            <w:tcW w:w="2495" w:type="dxa"/>
          </w:tcPr>
          <w:p w14:paraId="1CE4976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2B081DE"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D7E8530" w14:textId="77777777" w:rsidR="009D18F6" w:rsidRPr="00753D80" w:rsidRDefault="009D18F6"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Maturation Complete</w:t>
            </w:r>
          </w:p>
        </w:tc>
        <w:tc>
          <w:tcPr>
            <w:tcW w:w="4011" w:type="dxa"/>
          </w:tcPr>
          <w:p w14:paraId="5EC2F0FF" w14:textId="37D85C3A" w:rsidR="00830356"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Compost is mature and ready for </w:t>
            </w:r>
            <w:r w:rsidR="00830356">
              <w:rPr>
                <w:rFonts w:eastAsia="Times New Roman" w:cstheme="minorHAnsi"/>
                <w:kern w:val="0"/>
                <w:lang w:val="en-AU"/>
                <w14:ligatures w14:val="none"/>
              </w:rPr>
              <w:t>screening and use</w:t>
            </w:r>
            <w:r w:rsidR="00830356" w:rsidRPr="00753D80">
              <w:rPr>
                <w:rFonts w:eastAsia="Times New Roman" w:cstheme="minorHAnsi"/>
                <w:kern w:val="0"/>
                <w:lang w:val="en-AU"/>
                <w14:ligatures w14:val="none"/>
              </w:rPr>
              <w:t xml:space="preserve"> </w:t>
            </w:r>
            <w:r w:rsidRPr="00753D80">
              <w:rPr>
                <w:rFonts w:eastAsia="Times New Roman" w:cstheme="minorHAnsi"/>
                <w:kern w:val="0"/>
                <w:lang w:val="en-AU"/>
                <w14:ligatures w14:val="none"/>
              </w:rPr>
              <w:t>when the material</w:t>
            </w:r>
            <w:r w:rsidR="00830356">
              <w:rPr>
                <w:rFonts w:eastAsia="Times New Roman" w:cstheme="minorHAnsi"/>
                <w:kern w:val="0"/>
                <w:lang w:val="en-AU"/>
                <w14:ligatures w14:val="none"/>
              </w:rPr>
              <w:t>:</w:t>
            </w:r>
          </w:p>
          <w:p w14:paraId="5220E8D5" w14:textId="5E971B6A" w:rsidR="00830356" w:rsidRDefault="009D18F6" w:rsidP="00830356">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looks dark and earthy</w:t>
            </w:r>
          </w:p>
          <w:p w14:paraId="49C832FE" w14:textId="4201DE13" w:rsidR="00974E4B" w:rsidRPr="00CA449E" w:rsidRDefault="009D18F6" w:rsidP="00CA449E">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 xml:space="preserve">temperature remains cool and stable (air temperature) after turning </w:t>
            </w:r>
          </w:p>
        </w:tc>
        <w:tc>
          <w:tcPr>
            <w:tcW w:w="2495" w:type="dxa"/>
          </w:tcPr>
          <w:p w14:paraId="205908BA" w14:textId="77777777" w:rsidR="009D18F6" w:rsidRPr="00753D80" w:rsidRDefault="009D18F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5E7E7FDE"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FDD2F6" w14:textId="1AE3D49E"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w:t>
            </w:r>
          </w:p>
        </w:tc>
        <w:tc>
          <w:tcPr>
            <w:tcW w:w="4011" w:type="dxa"/>
          </w:tcPr>
          <w:p w14:paraId="7AC3C72D" w14:textId="7AC779E0" w:rsidR="009D18F6" w:rsidRPr="00CA449E"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rPr>
              <w:t>Record the results of daily checks</w:t>
            </w:r>
            <w:r w:rsidRPr="00CA449E">
              <w:rPr>
                <w:rFonts w:eastAsia="Times New Roman" w:cstheme="minorHAnsi"/>
                <w:kern w:val="0"/>
                <w:lang w:val="en-AU"/>
                <w14:ligatures w14:val="none"/>
              </w:rPr>
              <w:t xml:space="preserve"> </w:t>
            </w:r>
            <w:r w:rsidR="00CD5EAD" w:rsidRPr="00CA449E">
              <w:rPr>
                <w:rFonts w:eastAsia="Times New Roman" w:cstheme="minorHAnsi"/>
                <w:kern w:val="0"/>
                <w:lang w:val="en-AU"/>
                <w14:ligatures w14:val="none"/>
              </w:rPr>
              <w:t>on the</w:t>
            </w:r>
            <w:r w:rsidR="00136A49">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00B705AA" w:rsidRPr="00F85A86">
              <w:rPr>
                <w:rFonts w:eastAsia="Times New Roman" w:cstheme="minorHAnsi"/>
                <w:kern w:val="0"/>
                <w:lang w:val="en-AU"/>
                <w14:ligatures w14:val="none"/>
              </w:rPr>
              <w:t xml:space="preserve"> and </w:t>
            </w:r>
            <w:r w:rsidR="005F4C71" w:rsidRPr="00F85A86">
              <w:rPr>
                <w:rFonts w:eastAsia="Times New Roman" w:cstheme="minorHAnsi"/>
                <w:kern w:val="0"/>
                <w:lang w:val="en-AU"/>
                <w14:ligatures w14:val="none"/>
              </w:rPr>
              <w:t xml:space="preserve">in the </w:t>
            </w:r>
            <w:r w:rsidR="003C3249" w:rsidRPr="00F85A86">
              <w:rPr>
                <w:rFonts w:eastAsia="Times New Roman" w:cstheme="minorHAnsi"/>
                <w:kern w:val="0"/>
                <w:lang w:val="en-AU"/>
                <w14:ligatures w14:val="none"/>
              </w:rPr>
              <w:t>Logbook</w:t>
            </w:r>
            <w:r w:rsidRPr="00CA449E">
              <w:rPr>
                <w:rFonts w:cstheme="minorHAnsi"/>
              </w:rPr>
              <w:t>, recording:</w:t>
            </w:r>
          </w:p>
          <w:p w14:paraId="76ED9F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1503CAC6"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maturation pile started</w:t>
            </w:r>
          </w:p>
          <w:p w14:paraId="4D86C41A"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61DFFC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07EB1399"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605B89E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Issues identified / actions taken with pile</w:t>
            </w:r>
          </w:p>
          <w:p w14:paraId="32C755E4"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4930C99" w14:textId="3526DEB2" w:rsidR="009D18F6"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Planned date for </w:t>
            </w:r>
            <w:r w:rsidR="00D11EA8">
              <w:t>Maturation Pile</w:t>
            </w:r>
            <w:r w:rsidRPr="003F1447">
              <w:t xml:space="preserve"> Turn (in approximately 10 </w:t>
            </w:r>
            <w:r w:rsidR="003C3249" w:rsidRPr="003F1447">
              <w:t>days’ time</w:t>
            </w:r>
            <w:r w:rsidRPr="003F1447">
              <w:t>)</w:t>
            </w:r>
          </w:p>
        </w:tc>
        <w:tc>
          <w:tcPr>
            <w:tcW w:w="2495" w:type="dxa"/>
          </w:tcPr>
          <w:p w14:paraId="18570C4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705AA" w:rsidRPr="007177CC" w14:paraId="5A130FA8"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1C0CB558" w14:textId="34CF7F6A" w:rsidR="00B705AA" w:rsidRPr="00753D80" w:rsidRDefault="00B705AA" w:rsidP="009D18F6">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Analyse Data</w:t>
            </w:r>
          </w:p>
        </w:tc>
        <w:tc>
          <w:tcPr>
            <w:tcW w:w="4011" w:type="dxa"/>
          </w:tcPr>
          <w:p w14:paraId="1F62BAAE" w14:textId="77777777" w:rsidR="00D94A1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705AA">
              <w:rPr>
                <w:rFonts w:cstheme="minorHAnsi"/>
              </w:rPr>
              <w:t>Analyse data to understand performance</w:t>
            </w:r>
            <w:r>
              <w:rPr>
                <w:rFonts w:cstheme="minorHAnsi"/>
              </w:rPr>
              <w:t xml:space="preserve"> of </w:t>
            </w:r>
            <w:proofErr w:type="gramStart"/>
            <w:r>
              <w:rPr>
                <w:rFonts w:cstheme="minorHAnsi"/>
              </w:rPr>
              <w:t>particular batches</w:t>
            </w:r>
            <w:proofErr w:type="gramEnd"/>
            <w:r>
              <w:rPr>
                <w:rFonts w:cstheme="minorHAnsi"/>
              </w:rPr>
              <w:t xml:space="preserve"> though composting process</w:t>
            </w:r>
            <w:r w:rsidR="007F4EE8">
              <w:rPr>
                <w:rFonts w:cstheme="minorHAnsi"/>
              </w:rPr>
              <w:t xml:space="preserve"> </w:t>
            </w:r>
          </w:p>
          <w:p w14:paraId="4EC1AC82" w14:textId="473253B2" w:rsidR="007F4EE8" w:rsidRDefault="00D94A10"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Pr>
                <w:rFonts w:cstheme="minorHAnsi"/>
              </w:rPr>
              <w:t>N</w:t>
            </w:r>
            <w:r w:rsidR="007F4EE8">
              <w:rPr>
                <w:rFonts w:cstheme="minorHAnsi"/>
              </w:rPr>
              <w:t xml:space="preserve">ote </w:t>
            </w:r>
            <w:proofErr w:type="gramStart"/>
            <w:r w:rsidR="007F4EE8">
              <w:rPr>
                <w:rFonts w:cstheme="minorHAnsi"/>
              </w:rPr>
              <w:t xml:space="preserve">particular </w:t>
            </w:r>
            <w:r w:rsidR="007F4EE8" w:rsidRPr="00B705AA">
              <w:rPr>
                <w:rFonts w:cstheme="minorHAnsi"/>
              </w:rPr>
              <w:t>batch</w:t>
            </w:r>
            <w:r w:rsidR="007F4EE8">
              <w:rPr>
                <w:rFonts w:cstheme="minorHAnsi"/>
              </w:rPr>
              <w:t>’s</w:t>
            </w:r>
            <w:proofErr w:type="gramEnd"/>
            <w:r w:rsidR="007F4EE8" w:rsidRPr="00B705AA">
              <w:rPr>
                <w:rFonts w:cstheme="minorHAnsi"/>
              </w:rPr>
              <w:t xml:space="preserve"> inputs</w:t>
            </w:r>
            <w:r w:rsidR="007F4EE8">
              <w:t xml:space="preserve"> (yard organics, fish, etc) against </w:t>
            </w:r>
            <w:r w:rsidR="00B705AA">
              <w:rPr>
                <w:rFonts w:cstheme="minorHAnsi"/>
              </w:rPr>
              <w:t xml:space="preserve">speed and performance (issues identified, </w:t>
            </w:r>
            <w:r>
              <w:rPr>
                <w:rFonts w:cstheme="minorHAnsi"/>
              </w:rPr>
              <w:t>maturation</w:t>
            </w:r>
            <w:r w:rsidR="00B705AA">
              <w:rPr>
                <w:rFonts w:cstheme="minorHAnsi"/>
              </w:rPr>
              <w:t xml:space="preserve">, temperature etc) </w:t>
            </w:r>
          </w:p>
          <w:p w14:paraId="2E95B980" w14:textId="620979CC" w:rsidR="00B705AA" w:rsidRPr="00FE37EF" w:rsidRDefault="007F4EE8" w:rsidP="007F4EE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highlight w:val="yellow"/>
              </w:rPr>
            </w:pPr>
            <w:r>
              <w:t xml:space="preserve">Use data to </w:t>
            </w:r>
            <w:r w:rsidR="00B705AA" w:rsidRPr="00B705AA">
              <w:rPr>
                <w:rFonts w:cstheme="minorHAnsi"/>
              </w:rPr>
              <w:t xml:space="preserve">help inform future </w:t>
            </w:r>
            <w:r>
              <w:rPr>
                <w:rFonts w:cstheme="minorHAnsi"/>
              </w:rPr>
              <w:t xml:space="preserve">compost batch input "recipes” </w:t>
            </w:r>
            <w:r w:rsidR="00B705AA" w:rsidRPr="00B705AA">
              <w:rPr>
                <w:rFonts w:cstheme="minorHAnsi"/>
              </w:rPr>
              <w:t xml:space="preserve">and </w:t>
            </w:r>
            <w:r>
              <w:rPr>
                <w:rFonts w:cstheme="minorHAnsi"/>
              </w:rPr>
              <w:t xml:space="preserve">processing </w:t>
            </w:r>
            <w:r w:rsidR="00B705AA" w:rsidRPr="00B705AA">
              <w:rPr>
                <w:rFonts w:cstheme="minorHAnsi"/>
              </w:rPr>
              <w:t>improvements</w:t>
            </w:r>
            <w:r>
              <w:rPr>
                <w:rFonts w:cstheme="minorHAnsi"/>
              </w:rPr>
              <w:t xml:space="preserve"> (additional water etc)</w:t>
            </w:r>
          </w:p>
        </w:tc>
        <w:tc>
          <w:tcPr>
            <w:tcW w:w="2495" w:type="dxa"/>
          </w:tcPr>
          <w:p w14:paraId="40FA36BF" w14:textId="77777777" w:rsidR="00B705AA" w:rsidRPr="00753D8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bl>
    <w:p w14:paraId="50CA1AF0" w14:textId="77777777" w:rsidR="00CC0820" w:rsidRDefault="00CC0820" w:rsidP="00140934"/>
    <w:p w14:paraId="275CC96D" w14:textId="2974BBC4" w:rsidR="00D64230" w:rsidRPr="00D64230" w:rsidRDefault="001718FD" w:rsidP="00D64230">
      <w:r w:rsidRPr="001718FD">
        <w:lastRenderedPageBreak/>
        <w:t>Specific Health</w:t>
      </w:r>
      <w:r w:rsidR="00CC0820">
        <w:t xml:space="preserve">, </w:t>
      </w:r>
      <w:r w:rsidRPr="001718FD">
        <w:t xml:space="preserve">Safety </w:t>
      </w:r>
      <w:r w:rsidR="00CC0820">
        <w:t xml:space="preserve">and Environment </w:t>
      </w:r>
      <w:r w:rsidRPr="001718FD">
        <w:t xml:space="preserve">Risks during the during </w:t>
      </w:r>
      <w:r>
        <w:t>M</w:t>
      </w:r>
      <w:r w:rsidRPr="001718FD">
        <w:t xml:space="preserve">aturation </w:t>
      </w:r>
      <w:r>
        <w:t>Phase</w:t>
      </w:r>
      <w:r w:rsidR="00782F31" w:rsidRPr="00782F31">
        <w:t xml:space="preserve"> include the following</w:t>
      </w:r>
      <w:r w:rsidR="0098507D">
        <w:t>.</w:t>
      </w:r>
      <w:r w:rsidR="00136A49">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t>Appendix C and D</w:t>
      </w:r>
      <w:r w:rsidR="00782F31" w:rsidRPr="00782F31">
        <w:t>.</w:t>
      </w:r>
      <w:r>
        <w:t xml:space="preserve"> </w:t>
      </w:r>
    </w:p>
    <w:tbl>
      <w:tblPr>
        <w:tblStyle w:val="TableGrid"/>
        <w:tblW w:w="8232" w:type="dxa"/>
        <w:jc w:val="center"/>
        <w:tblLayout w:type="fixed"/>
        <w:tblLook w:val="0420" w:firstRow="1" w:lastRow="0" w:firstColumn="0" w:lastColumn="0" w:noHBand="0" w:noVBand="1"/>
      </w:tblPr>
      <w:tblGrid>
        <w:gridCol w:w="2058"/>
        <w:gridCol w:w="2058"/>
        <w:gridCol w:w="2058"/>
        <w:gridCol w:w="2058"/>
      </w:tblGrid>
      <w:tr w:rsidR="00974E4B" w:rsidRPr="00D64230" w14:paraId="0E3DF10A" w14:textId="77777777" w:rsidTr="00AF7915">
        <w:trPr>
          <w:trHeight w:val="996"/>
          <w:jc w:val="center"/>
        </w:trPr>
        <w:tc>
          <w:tcPr>
            <w:tcW w:w="2058" w:type="dxa"/>
            <w:hideMark/>
          </w:tcPr>
          <w:p w14:paraId="3C45ED4A" w14:textId="34781252" w:rsidR="00BF4886"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to Pathogens</w:t>
            </w:r>
          </w:p>
          <w:p w14:paraId="611EA749" w14:textId="37ECF96A" w:rsidR="00974E4B" w:rsidRPr="00CA449E" w:rsidRDefault="00AF7915" w:rsidP="00AF7915">
            <w:pPr>
              <w:spacing w:beforeLines="20" w:before="48" w:afterLines="60" w:after="144"/>
              <w:jc w:val="center"/>
              <w:rPr>
                <w:rFonts w:cstheme="minorHAnsi"/>
                <w:b/>
                <w:bCs/>
                <w:color w:val="ED7D31" w:themeColor="accent2"/>
                <w:lang w:val="en-AU"/>
              </w:rPr>
            </w:pPr>
            <w:r w:rsidRPr="00CA449E">
              <w:rPr>
                <w:rFonts w:cstheme="minorHAnsi"/>
                <w:b/>
                <w:bCs/>
                <w:color w:val="ED7D31" w:themeColor="accent2"/>
              </w:rPr>
              <w:t xml:space="preserve"> </w:t>
            </w:r>
            <w:r w:rsidR="00974E4B" w:rsidRPr="00CA449E">
              <w:rPr>
                <w:rFonts w:ascii="Calibri" w:hAnsi="Calibri" w:cs="Calibri"/>
                <w:b/>
                <w:bCs/>
                <w:noProof/>
                <w:color w:val="ED7D31" w:themeColor="accent2"/>
              </w:rPr>
              <w:drawing>
                <wp:inline distT="0" distB="0" distL="0" distR="0" wp14:anchorId="4772803A" wp14:editId="0EADFDA6">
                  <wp:extent cx="594000" cy="594000"/>
                  <wp:effectExtent l="0" t="0" r="0" b="0"/>
                  <wp:docPr id="1030484056" name="Picture 1030484056"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058" w:type="dxa"/>
          </w:tcPr>
          <w:p w14:paraId="64140F45" w14:textId="5949182E"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AF7915" w:rsidRPr="00CA449E">
              <w:rPr>
                <w:rFonts w:cstheme="minorHAnsi"/>
                <w:b/>
                <w:bCs/>
                <w:color w:val="ED7D31" w:themeColor="accent2"/>
              </w:rPr>
              <w:t>Disease</w:t>
            </w:r>
          </w:p>
          <w:p w14:paraId="30BF68A9" w14:textId="709AB224" w:rsidR="00974E4B" w:rsidRPr="00CA449E" w:rsidDel="00CC0820" w:rsidRDefault="00974E4B" w:rsidP="00AF7915">
            <w:pPr>
              <w:spacing w:beforeLines="20" w:before="48" w:afterLines="60" w:after="144"/>
              <w:jc w:val="center"/>
              <w:rPr>
                <w:rFonts w:cstheme="minorHAnsi"/>
                <w:b/>
                <w:bCs/>
                <w:color w:val="ED7D31" w:themeColor="accent2"/>
                <w:lang w:val="en-GB"/>
              </w:rPr>
            </w:pPr>
            <w:r w:rsidRPr="00CA449E">
              <w:rPr>
                <w:b/>
                <w:bCs/>
                <w:noProof/>
                <w:color w:val="ED7D31" w:themeColor="accent2"/>
              </w:rPr>
              <w:drawing>
                <wp:inline distT="0" distB="0" distL="0" distR="0" wp14:anchorId="79B0F461" wp14:editId="149C1D42">
                  <wp:extent cx="594000" cy="684847"/>
                  <wp:effectExtent l="0" t="0" r="0" b="1270"/>
                  <wp:docPr id="20" name="Picture 20"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0"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8" w:type="dxa"/>
          </w:tcPr>
          <w:p w14:paraId="045C1554" w14:textId="2C9BD25F"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7A7B0986" w14:textId="41A4DCF3" w:rsidR="00974E4B" w:rsidRPr="00CA449E" w:rsidRDefault="00974E4B" w:rsidP="00AF7915">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4E0DCA6" wp14:editId="017D9331">
                  <wp:extent cx="594000" cy="691195"/>
                  <wp:effectExtent l="0" t="0" r="0" b="0"/>
                  <wp:docPr id="21" name="Picture 21"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058" w:type="dxa"/>
          </w:tcPr>
          <w:p w14:paraId="79C07ECF" w14:textId="387A99EB" w:rsidR="00974E4B" w:rsidRPr="00BE3517" w:rsidRDefault="00974E4B" w:rsidP="00AF7915">
            <w:pPr>
              <w:spacing w:beforeLines="20" w:before="48" w:afterLines="60" w:after="144"/>
              <w:jc w:val="center"/>
              <w:rPr>
                <w:rFonts w:cstheme="minorHAnsi"/>
                <w:b/>
                <w:bCs/>
                <w:color w:val="ED7D31" w:themeColor="accent2"/>
              </w:rPr>
            </w:pPr>
            <w:r>
              <w:rPr>
                <w:rFonts w:cstheme="minorHAnsi"/>
                <w:b/>
                <w:bCs/>
                <w:color w:val="ED7D31" w:themeColor="accent2"/>
              </w:rPr>
              <w:t>S</w:t>
            </w:r>
            <w:r w:rsidRPr="00BE3517">
              <w:rPr>
                <w:rFonts w:cstheme="minorHAnsi"/>
                <w:b/>
                <w:bCs/>
                <w:color w:val="ED7D31" w:themeColor="accent2"/>
              </w:rPr>
              <w:t>un</w:t>
            </w:r>
            <w:r w:rsidR="00AF7915" w:rsidRPr="00BE3517">
              <w:rPr>
                <w:rFonts w:cstheme="minorHAnsi"/>
                <w:b/>
                <w:bCs/>
                <w:color w:val="ED7D31" w:themeColor="accent2"/>
              </w:rPr>
              <w:t xml:space="preserve">/Heat </w:t>
            </w:r>
            <w:r>
              <w:rPr>
                <w:rFonts w:cstheme="minorHAnsi"/>
                <w:b/>
                <w:bCs/>
                <w:color w:val="ED7D31" w:themeColor="accent2"/>
              </w:rPr>
              <w:t>E</w:t>
            </w:r>
            <w:r w:rsidRPr="00BE3517">
              <w:rPr>
                <w:rFonts w:cstheme="minorHAnsi"/>
                <w:b/>
                <w:bCs/>
                <w:color w:val="ED7D31" w:themeColor="accent2"/>
              </w:rPr>
              <w:t>xposure</w:t>
            </w:r>
          </w:p>
          <w:p w14:paraId="487D6950" w14:textId="053D08C8" w:rsidR="00974E4B" w:rsidRPr="00CA449E" w:rsidRDefault="00974E4B" w:rsidP="00AF7915">
            <w:pPr>
              <w:spacing w:beforeLines="20" w:before="48" w:afterLines="60" w:after="144"/>
              <w:jc w:val="center"/>
              <w:rPr>
                <w:rFonts w:cstheme="minorHAnsi"/>
                <w:b/>
                <w:bCs/>
                <w:color w:val="ED7D31" w:themeColor="accent2"/>
                <w:lang w:val="en-AU"/>
              </w:rPr>
            </w:pPr>
            <w:r w:rsidRPr="00BE3517">
              <w:rPr>
                <w:rFonts w:ascii="Calibri" w:hAnsi="Calibri" w:cs="Calibri"/>
                <w:b/>
                <w:bCs/>
                <w:noProof/>
                <w:color w:val="ED7D31" w:themeColor="accent2"/>
              </w:rPr>
              <w:drawing>
                <wp:inline distT="0" distB="0" distL="0" distR="0" wp14:anchorId="3B2912EB" wp14:editId="31C7A63A">
                  <wp:extent cx="594000" cy="692043"/>
                  <wp:effectExtent l="0" t="0" r="0" b="0"/>
                  <wp:docPr id="23" name="Picture 2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D64230" w14:paraId="14612E82" w14:textId="77777777" w:rsidTr="00AF7915">
        <w:trPr>
          <w:jc w:val="center"/>
        </w:trPr>
        <w:tc>
          <w:tcPr>
            <w:tcW w:w="2058" w:type="dxa"/>
          </w:tcPr>
          <w:p w14:paraId="675A1CC4" w14:textId="02FE13AC" w:rsidR="00974E4B" w:rsidRDefault="00974E4B" w:rsidP="00AF7915">
            <w:pPr>
              <w:spacing w:beforeLines="20" w:before="48" w:afterLines="60" w:after="144"/>
              <w:jc w:val="center"/>
              <w:rPr>
                <w:rFonts w:cstheme="minorHAnsi"/>
                <w:b/>
                <w:bCs/>
                <w:color w:val="ED7D31" w:themeColor="accent2"/>
              </w:rPr>
            </w:pPr>
            <w:r w:rsidRPr="00977B37">
              <w:rPr>
                <w:rFonts w:cstheme="minorHAnsi"/>
                <w:b/>
                <w:bCs/>
                <w:color w:val="ED7D31" w:themeColor="accent2"/>
              </w:rPr>
              <w:t xml:space="preserve">Fire </w:t>
            </w:r>
            <w:r w:rsidR="00AF7915" w:rsidRPr="00977B37">
              <w:rPr>
                <w:rFonts w:cstheme="minorHAnsi"/>
                <w:b/>
                <w:bCs/>
                <w:color w:val="ED7D31" w:themeColor="accent2"/>
              </w:rPr>
              <w:t>in Composting Material</w:t>
            </w:r>
          </w:p>
          <w:p w14:paraId="7954D157" w14:textId="744BF5C4" w:rsidR="00974E4B" w:rsidRPr="00753D80" w:rsidRDefault="00974E4B" w:rsidP="00AF7915">
            <w:pPr>
              <w:spacing w:beforeLines="20" w:before="48" w:afterLines="60" w:after="144"/>
              <w:jc w:val="center"/>
              <w:rPr>
                <w:rFonts w:cstheme="minorHAnsi"/>
                <w:lang w:val="en-AU"/>
              </w:rPr>
            </w:pPr>
            <w:r w:rsidRPr="00977B37">
              <w:rPr>
                <w:b/>
                <w:bCs/>
                <w:noProof/>
                <w:color w:val="ED7D31" w:themeColor="accent2"/>
              </w:rPr>
              <w:drawing>
                <wp:inline distT="0" distB="0" distL="0" distR="0" wp14:anchorId="53772CEB" wp14:editId="1E031B00">
                  <wp:extent cx="594000" cy="594000"/>
                  <wp:effectExtent l="0" t="0" r="0" b="0"/>
                  <wp:docPr id="22" name="Picture 22"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058" w:type="dxa"/>
          </w:tcPr>
          <w:p w14:paraId="2DC40F1B" w14:textId="156FF5A9" w:rsidR="00974E4B" w:rsidRPr="00974E4B" w:rsidRDefault="00974E4B" w:rsidP="00AF7915">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AF7915" w:rsidRPr="00974E4B">
              <w:rPr>
                <w:rFonts w:cstheme="minorHAnsi"/>
                <w:b/>
                <w:bCs/>
                <w:color w:val="70AD47" w:themeColor="accent6"/>
              </w:rPr>
              <w:t xml:space="preserve">/ </w:t>
            </w:r>
            <w:r w:rsidRPr="00974E4B">
              <w:rPr>
                <w:rFonts w:cstheme="minorHAnsi"/>
                <w:b/>
                <w:bCs/>
                <w:color w:val="70AD47" w:themeColor="accent6"/>
              </w:rPr>
              <w:t xml:space="preserve">Water </w:t>
            </w:r>
            <w:r w:rsidR="00AF7915" w:rsidRPr="00974E4B">
              <w:rPr>
                <w:rFonts w:cstheme="minorHAnsi"/>
                <w:b/>
                <w:bCs/>
                <w:color w:val="70AD47" w:themeColor="accent6"/>
              </w:rPr>
              <w:t>Pollution</w:t>
            </w:r>
          </w:p>
          <w:p w14:paraId="4F655F78" w14:textId="55843C79" w:rsidR="00974E4B" w:rsidRPr="00CA449E" w:rsidDel="00CC0820" w:rsidRDefault="00974E4B" w:rsidP="00AF7915">
            <w:pPr>
              <w:spacing w:beforeLines="20" w:before="48" w:afterLines="60" w:after="144"/>
              <w:jc w:val="center"/>
              <w:rPr>
                <w:rFonts w:cstheme="minorHAnsi"/>
                <w:b/>
                <w:bCs/>
                <w:color w:val="70AD47" w:themeColor="accent6"/>
                <w:lang w:val="en-US"/>
              </w:rPr>
            </w:pPr>
            <w:r w:rsidRPr="00974E4B">
              <w:rPr>
                <w:rFonts w:cstheme="minorHAnsi"/>
                <w:b/>
                <w:bCs/>
                <w:noProof/>
                <w:color w:val="70AD47" w:themeColor="accent6"/>
              </w:rPr>
              <w:drawing>
                <wp:inline distT="0" distB="0" distL="0" distR="0" wp14:anchorId="4D10DA9A" wp14:editId="218AC176">
                  <wp:extent cx="595468" cy="595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2058" w:type="dxa"/>
          </w:tcPr>
          <w:p w14:paraId="175A4FF8" w14:textId="46AE85AC" w:rsidR="00974E4B" w:rsidRPr="00CA449E"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of Disease</w:t>
            </w:r>
          </w:p>
          <w:p w14:paraId="45EFE619" w14:textId="54E31BB9" w:rsidR="00974E4B" w:rsidRPr="00CA449E" w:rsidRDefault="00974E4B" w:rsidP="00AF7915">
            <w:pPr>
              <w:spacing w:beforeLines="20" w:before="48" w:afterLines="60" w:after="144"/>
              <w:jc w:val="center"/>
              <w:rPr>
                <w:rFonts w:cstheme="minorHAnsi"/>
                <w:b/>
                <w:bCs/>
                <w:color w:val="70AD47" w:themeColor="accent6"/>
                <w:lang w:val="en-AU"/>
              </w:rPr>
            </w:pPr>
            <w:r w:rsidRPr="00CA449E">
              <w:rPr>
                <w:rFonts w:cstheme="minorHAnsi"/>
                <w:b/>
                <w:bCs/>
                <w:noProof/>
                <w:color w:val="70AD47" w:themeColor="accent6"/>
              </w:rPr>
              <w:drawing>
                <wp:inline distT="0" distB="0" distL="0" distR="0" wp14:anchorId="5615450A" wp14:editId="1671C9B3">
                  <wp:extent cx="697423" cy="6974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2058" w:type="dxa"/>
          </w:tcPr>
          <w:p w14:paraId="26CE0896" w14:textId="4851F538" w:rsidR="00974E4B"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 xml:space="preserve">of </w:t>
            </w:r>
            <w:r w:rsidRPr="00CA449E">
              <w:rPr>
                <w:rFonts w:cstheme="minorHAnsi"/>
                <w:b/>
                <w:bCs/>
                <w:color w:val="70AD47" w:themeColor="accent6"/>
              </w:rPr>
              <w:t>Weeds</w:t>
            </w:r>
          </w:p>
          <w:p w14:paraId="28CE7B69" w14:textId="64666FC8" w:rsidR="00974E4B" w:rsidRPr="00CA449E" w:rsidRDefault="00974E4B" w:rsidP="00AF7915">
            <w:pPr>
              <w:spacing w:beforeLines="20" w:before="48" w:afterLines="60" w:after="144"/>
              <w:jc w:val="center"/>
              <w:rPr>
                <w:rFonts w:cstheme="minorHAnsi"/>
                <w:b/>
                <w:bCs/>
                <w:color w:val="70AD47" w:themeColor="accent6"/>
                <w:lang w:val="en-AU"/>
              </w:rPr>
            </w:pPr>
            <w:r w:rsidRPr="00CA449E">
              <w:rPr>
                <w:b/>
                <w:bCs/>
                <w:noProof/>
                <w:color w:val="70AD47" w:themeColor="accent6"/>
              </w:rPr>
              <w:drawing>
                <wp:inline distT="0" distB="0" distL="0" distR="0" wp14:anchorId="03753F51" wp14:editId="4E3FCED7">
                  <wp:extent cx="732790" cy="719455"/>
                  <wp:effectExtent l="0" t="0" r="0" b="4445"/>
                  <wp:docPr id="16" name="Picture 16"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29E3BC" w14:textId="77777777" w:rsidR="00D64230" w:rsidRPr="00D64230" w:rsidRDefault="00D64230" w:rsidP="00D64230"/>
    <w:p w14:paraId="003FFDB7" w14:textId="17127379" w:rsidR="00140934" w:rsidRDefault="00140934" w:rsidP="00376339">
      <w:pPr>
        <w:jc w:val="left"/>
      </w:pPr>
    </w:p>
    <w:p w14:paraId="74DFD444" w14:textId="77777777" w:rsidR="00861A4C" w:rsidRDefault="00861A4C">
      <w:pPr>
        <w:jc w:val="left"/>
        <w:rPr>
          <w:rFonts w:asciiTheme="majorHAnsi" w:eastAsiaTheme="minorEastAsia" w:hAnsiTheme="majorHAnsi" w:cstheme="majorBidi"/>
          <w:b/>
          <w:bCs/>
          <w:color w:val="1F3763" w:themeColor="accent1" w:themeShade="7F"/>
        </w:rPr>
      </w:pPr>
      <w:bookmarkStart w:id="70" w:name="_Ref150526109"/>
      <w:bookmarkStart w:id="71" w:name="_Ref150526305"/>
      <w:bookmarkStart w:id="72" w:name="_Ref150526328"/>
      <w:r>
        <w:br w:type="page"/>
      </w:r>
    </w:p>
    <w:p w14:paraId="03905361" w14:textId="6EB019EF" w:rsidR="00BE4044" w:rsidRPr="00376339" w:rsidRDefault="003F6D93" w:rsidP="005D78F7">
      <w:pPr>
        <w:pStyle w:val="Heading3"/>
      </w:pPr>
      <w:bookmarkStart w:id="73" w:name="_Toc191726503"/>
      <w:r w:rsidRPr="003F6D93">
        <w:rPr>
          <w:noProof/>
        </w:rPr>
        <w:lastRenderedPageBreak/>
        <w:drawing>
          <wp:anchor distT="0" distB="0" distL="114300" distR="114300" simplePos="0" relativeHeight="251641344" behindDoc="0" locked="0" layoutInCell="1" allowOverlap="1" wp14:anchorId="2F3DD502" wp14:editId="0E610F3F">
            <wp:simplePos x="0" y="0"/>
            <wp:positionH relativeFrom="column">
              <wp:posOffset>0</wp:posOffset>
            </wp:positionH>
            <wp:positionV relativeFrom="paragraph">
              <wp:posOffset>256540</wp:posOffset>
            </wp:positionV>
            <wp:extent cx="494030" cy="836930"/>
            <wp:effectExtent l="0" t="0" r="0" b="1270"/>
            <wp:wrapSquare wrapText="bothSides"/>
            <wp:docPr id="2108" name="Picture 60">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94030" cy="836930"/>
                    </a:xfrm>
                    <a:prstGeom prst="rect">
                      <a:avLst/>
                    </a:prstGeom>
                    <a:noFill/>
                  </pic:spPr>
                </pic:pic>
              </a:graphicData>
            </a:graphic>
            <wp14:sizeRelH relativeFrom="page">
              <wp14:pctWidth>0</wp14:pctWidth>
            </wp14:sizeRelH>
            <wp14:sizeRelV relativeFrom="page">
              <wp14:pctHeight>0</wp14:pctHeight>
            </wp14:sizeRelV>
          </wp:anchor>
        </w:drawing>
      </w:r>
      <w:r w:rsidR="00BE4044">
        <w:t>Screening</w:t>
      </w:r>
      <w:bookmarkEnd w:id="70"/>
      <w:bookmarkEnd w:id="71"/>
      <w:bookmarkEnd w:id="72"/>
      <w:bookmarkEnd w:id="73"/>
    </w:p>
    <w:p w14:paraId="586AC32C" w14:textId="6FEBC9FA" w:rsidR="00140934" w:rsidRDefault="004547CA" w:rsidP="00CA449E">
      <w:pPr>
        <w:spacing w:beforeLines="20" w:before="48" w:afterLines="60" w:after="144"/>
      </w:pPr>
      <w:r>
        <w:rPr>
          <w:rFonts w:eastAsia="Times New Roman" w:cstheme="minorHAnsi"/>
          <w:kern w:val="0"/>
          <w:lang w:val="en-AU"/>
          <w14:ligatures w14:val="none"/>
        </w:rPr>
        <w:t xml:space="preserve">At the end of the composting process, small pieces of woody material </w:t>
      </w:r>
      <w:r w:rsidRPr="00753D80">
        <w:rPr>
          <w:rFonts w:eastAsia="Times New Roman" w:cstheme="minorHAnsi"/>
          <w:kern w:val="0"/>
          <w:lang w:val="en-AU"/>
          <w14:ligatures w14:val="none"/>
        </w:rPr>
        <w:t>may still be present</w:t>
      </w:r>
      <w:r>
        <w:rPr>
          <w:rFonts w:eastAsia="Times New Roman" w:cstheme="minorHAnsi"/>
          <w:kern w:val="0"/>
          <w:lang w:val="en-AU"/>
          <w14:ligatures w14:val="none"/>
        </w:rPr>
        <w:t xml:space="preserve">.  </w:t>
      </w:r>
      <w:r w:rsidR="00BE4044">
        <w:t xml:space="preserve">The intended use of the compost </w:t>
      </w:r>
      <w:r w:rsidR="00C03694">
        <w:t xml:space="preserve">will </w:t>
      </w:r>
      <w:r w:rsidR="00140934" w:rsidRPr="00140934">
        <w:t xml:space="preserve">determine </w:t>
      </w:r>
      <w:r w:rsidR="00B8527E">
        <w:t>whether th</w:t>
      </w:r>
      <w:r>
        <w:t>is</w:t>
      </w:r>
      <w:r w:rsidR="00B8527E">
        <w:t xml:space="preserve"> material needs to be </w:t>
      </w:r>
      <w:r>
        <w:t xml:space="preserve">removed though </w:t>
      </w:r>
      <w:r w:rsidR="00B8527E">
        <w:t>screen</w:t>
      </w:r>
      <w:r>
        <w:t>ing</w:t>
      </w:r>
      <w:r w:rsidR="00BE4044">
        <w:t>. For example</w:t>
      </w:r>
      <w:r w:rsidR="00B8527E">
        <w:t>,</w:t>
      </w:r>
      <w:r w:rsidR="00BE4044">
        <w:t xml:space="preserve"> </w:t>
      </w:r>
      <w:r w:rsidR="00140934" w:rsidRPr="00140934">
        <w:t>for seed raising</w:t>
      </w:r>
      <w:r w:rsidR="00830356">
        <w:t xml:space="preserve">, </w:t>
      </w:r>
      <w:r w:rsidR="00140934" w:rsidRPr="00140934">
        <w:t xml:space="preserve">smaller </w:t>
      </w:r>
      <w:r w:rsidR="00B8527E">
        <w:t xml:space="preserve">particle sizes are </w:t>
      </w:r>
      <w:r w:rsidR="00D67450">
        <w:t>preferred,</w:t>
      </w:r>
      <w:r w:rsidR="00B8527E">
        <w:t xml:space="preserve"> and the </w:t>
      </w:r>
      <w:r>
        <w:t xml:space="preserve">compost </w:t>
      </w:r>
      <w:r w:rsidR="00830356">
        <w:t xml:space="preserve">is recommended to </w:t>
      </w:r>
      <w:r w:rsidR="00B8527E">
        <w:t>be screened</w:t>
      </w:r>
      <w:r w:rsidR="00BE4044">
        <w:t>. F</w:t>
      </w:r>
      <w:r w:rsidR="00C03694">
        <w:t>or application on a large garden</w:t>
      </w:r>
      <w:r w:rsidR="00B8527E">
        <w:t>,</w:t>
      </w:r>
      <w:r w:rsidR="00C03694">
        <w:t xml:space="preserve"> course </w:t>
      </w:r>
      <w:r w:rsidR="00B8527E">
        <w:t xml:space="preserve">materials in the compost </w:t>
      </w:r>
      <w:r w:rsidR="00D67450">
        <w:t>are</w:t>
      </w:r>
      <w:r w:rsidR="00213CFD">
        <w:t xml:space="preserve"> acceptable</w:t>
      </w:r>
      <w:r w:rsidR="00B8527E">
        <w:t xml:space="preserve"> </w:t>
      </w:r>
      <w:r w:rsidR="00B8527E" w:rsidRPr="00B8527E">
        <w:t xml:space="preserve">and </w:t>
      </w:r>
      <w:r w:rsidR="00830356">
        <w:t>screening may not be necessary</w:t>
      </w:r>
      <w:r w:rsidR="00140934" w:rsidRPr="00140934">
        <w:t xml:space="preserve">. </w:t>
      </w:r>
    </w:p>
    <w:p w14:paraId="1326E4AE" w14:textId="1B5BACEE" w:rsidR="001B3323" w:rsidRDefault="00E15554" w:rsidP="00B8527E">
      <w:r w:rsidRPr="00E15554">
        <w:t xml:space="preserve">Specific actions during the </w:t>
      </w:r>
      <w:r>
        <w:t xml:space="preserve">Screening </w:t>
      </w:r>
      <w:r w:rsidRPr="00E15554">
        <w:t>phase include:</w:t>
      </w:r>
    </w:p>
    <w:tbl>
      <w:tblPr>
        <w:tblStyle w:val="ListTable3-Accent6"/>
        <w:tblpPr w:leftFromText="180" w:rightFromText="180" w:vertAnchor="text" w:tblpY="1"/>
        <w:tblW w:w="0" w:type="auto"/>
        <w:tblLook w:val="04A0" w:firstRow="1" w:lastRow="0" w:firstColumn="1" w:lastColumn="0" w:noHBand="0" w:noVBand="1"/>
      </w:tblPr>
      <w:tblGrid>
        <w:gridCol w:w="2500"/>
        <w:gridCol w:w="4021"/>
        <w:gridCol w:w="2495"/>
      </w:tblGrid>
      <w:tr w:rsidR="00E15554" w:rsidRPr="006020CA" w14:paraId="7BF92CD0" w14:textId="77777777" w:rsidTr="00E15554">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0" w:type="dxa"/>
          </w:tcPr>
          <w:p w14:paraId="3E180F55" w14:textId="52F3B074" w:rsidR="00E15554" w:rsidRPr="00753D80" w:rsidRDefault="00E15554"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21" w:type="dxa"/>
          </w:tcPr>
          <w:p w14:paraId="3C10F377" w14:textId="69C53113"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7158EFEC" w14:textId="4CF88510"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E15554" w:rsidRPr="006020CA" w14:paraId="20D151CE" w14:textId="77777777" w:rsidTr="00E1555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0" w:type="dxa"/>
          </w:tcPr>
          <w:p w14:paraId="10077B92" w14:textId="6BF8EDF1"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Sieve</w:t>
            </w:r>
            <w:r w:rsidR="00292340" w:rsidRPr="00753D80">
              <w:rPr>
                <w:rFonts w:eastAsia="Times New Roman" w:cstheme="minorHAnsi"/>
                <w:kern w:val="0"/>
                <w:lang w:val="en-AU"/>
                <w14:ligatures w14:val="none"/>
              </w:rPr>
              <w:t xml:space="preserve"> </w:t>
            </w:r>
            <w:r w:rsidR="00213CFD">
              <w:t xml:space="preserve">Mature </w:t>
            </w:r>
            <w:r w:rsidR="00213CFD">
              <w:rPr>
                <w:rFonts w:eastAsia="Times New Roman" w:cstheme="minorHAnsi"/>
                <w:kern w:val="0"/>
                <w:lang w:val="en-AU"/>
                <w14:ligatures w14:val="none"/>
              </w:rPr>
              <w:t>Co</w:t>
            </w:r>
            <w:r w:rsidR="00213CFD" w:rsidRPr="00213CFD">
              <w:rPr>
                <w:rFonts w:eastAsia="Times New Roman" w:cstheme="minorHAnsi"/>
                <w:kern w:val="0"/>
                <w:lang w:val="en-AU"/>
                <w14:ligatures w14:val="none"/>
              </w:rPr>
              <w:t xml:space="preserve">mpost </w:t>
            </w:r>
          </w:p>
        </w:tc>
        <w:tc>
          <w:tcPr>
            <w:tcW w:w="4021" w:type="dxa"/>
          </w:tcPr>
          <w:p w14:paraId="44BAECEF" w14:textId="28B38526" w:rsidR="004547CA"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 a</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metal </w:t>
            </w:r>
            <w:r w:rsidR="004547CA" w:rsidRPr="004547CA">
              <w:rPr>
                <w:rFonts w:eastAsia="Times New Roman" w:cstheme="minorHAnsi"/>
                <w:kern w:val="0"/>
                <w:lang w:val="en-AU"/>
                <w14:ligatures w14:val="none"/>
              </w:rPr>
              <w:t>sieve</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with 1-2cm </w:t>
            </w:r>
            <w:r w:rsidR="00C245FE">
              <w:rPr>
                <w:rFonts w:eastAsia="Times New Roman" w:cstheme="minorHAnsi"/>
                <w:kern w:val="0"/>
                <w:lang w:val="en-AU"/>
                <w14:ligatures w14:val="none"/>
              </w:rPr>
              <w:t xml:space="preserve">(1/2 inch) </w:t>
            </w:r>
            <w:r w:rsidRPr="00753D80">
              <w:rPr>
                <w:rFonts w:eastAsia="Times New Roman" w:cstheme="minorHAnsi"/>
                <w:kern w:val="0"/>
                <w:lang w:val="en-AU"/>
                <w14:ligatures w14:val="none"/>
              </w:rPr>
              <w:t xml:space="preserve">holes </w:t>
            </w:r>
            <w:r w:rsidR="004547CA" w:rsidRPr="004547CA">
              <w:rPr>
                <w:rFonts w:eastAsia="Times New Roman" w:cstheme="minorHAnsi"/>
                <w:kern w:val="0"/>
                <w:lang w:val="en-AU"/>
                <w14:ligatures w14:val="none"/>
              </w:rPr>
              <w:t xml:space="preserve">over </w:t>
            </w:r>
            <w:r w:rsidR="004547CA">
              <w:rPr>
                <w:rFonts w:eastAsia="Times New Roman" w:cstheme="minorHAnsi"/>
                <w:kern w:val="0"/>
                <w:lang w:val="en-AU"/>
                <w14:ligatures w14:val="none"/>
              </w:rPr>
              <w:t xml:space="preserve">bag </w:t>
            </w:r>
            <w:r w:rsidR="004547CA" w:rsidRPr="004547CA">
              <w:rPr>
                <w:rFonts w:eastAsia="Times New Roman" w:cstheme="minorHAnsi"/>
                <w:kern w:val="0"/>
                <w:lang w:val="en-AU"/>
                <w14:ligatures w14:val="none"/>
              </w:rPr>
              <w:t xml:space="preserve">or </w:t>
            </w:r>
            <w:r>
              <w:rPr>
                <w:rFonts w:eastAsia="Times New Roman" w:cstheme="minorHAnsi"/>
                <w:kern w:val="0"/>
                <w:lang w:val="en-AU"/>
                <w14:ligatures w14:val="none"/>
              </w:rPr>
              <w:t xml:space="preserve">area </w:t>
            </w:r>
            <w:r w:rsidR="004547CA" w:rsidRPr="004547CA">
              <w:rPr>
                <w:rFonts w:eastAsia="Times New Roman" w:cstheme="minorHAnsi"/>
                <w:kern w:val="0"/>
                <w:lang w:val="en-AU"/>
                <w14:ligatures w14:val="none"/>
              </w:rPr>
              <w:t xml:space="preserve">where you want </w:t>
            </w:r>
            <w:r w:rsidR="004547CA">
              <w:rPr>
                <w:rFonts w:eastAsia="Times New Roman" w:cstheme="minorHAnsi"/>
                <w:kern w:val="0"/>
                <w:lang w:val="en-AU"/>
                <w14:ligatures w14:val="none"/>
              </w:rPr>
              <w:t xml:space="preserve">screened </w:t>
            </w:r>
            <w:r w:rsidR="00213CFD">
              <w:rPr>
                <w:rFonts w:eastAsia="Times New Roman" w:cstheme="minorHAnsi"/>
                <w:kern w:val="0"/>
                <w:lang w:val="en-AU"/>
                <w14:ligatures w14:val="none"/>
              </w:rPr>
              <w:t xml:space="preserve">compost </w:t>
            </w:r>
            <w:r w:rsidR="004547CA">
              <w:rPr>
                <w:rFonts w:eastAsia="Times New Roman" w:cstheme="minorHAnsi"/>
                <w:kern w:val="0"/>
                <w:lang w:val="en-AU"/>
                <w14:ligatures w14:val="none"/>
              </w:rPr>
              <w:t xml:space="preserve">to be </w:t>
            </w:r>
            <w:r>
              <w:rPr>
                <w:rFonts w:eastAsia="Times New Roman" w:cstheme="minorHAnsi"/>
                <w:kern w:val="0"/>
                <w:lang w:val="en-AU"/>
                <w14:ligatures w14:val="none"/>
              </w:rPr>
              <w:t>stored (</w:t>
            </w:r>
            <w:r w:rsidR="004547CA">
              <w:rPr>
                <w:rFonts w:eastAsia="Times New Roman" w:cstheme="minorHAnsi"/>
                <w:kern w:val="0"/>
                <w:lang w:val="en-AU"/>
                <w14:ligatures w14:val="none"/>
              </w:rPr>
              <w:t>to avoid double handing</w:t>
            </w:r>
            <w:r>
              <w:rPr>
                <w:rFonts w:eastAsia="Times New Roman" w:cstheme="minorHAnsi"/>
                <w:kern w:val="0"/>
                <w:lang w:val="en-AU"/>
                <w14:ligatures w14:val="none"/>
              </w:rPr>
              <w:t>)</w:t>
            </w:r>
            <w:r w:rsidR="004547CA">
              <w:rPr>
                <w:rFonts w:eastAsia="Times New Roman" w:cstheme="minorHAnsi"/>
                <w:kern w:val="0"/>
                <w:lang w:val="en-AU"/>
                <w14:ligatures w14:val="none"/>
              </w:rPr>
              <w:t xml:space="preserve"> </w:t>
            </w:r>
          </w:p>
          <w:p w14:paraId="60383FC5" w14:textId="3FD3E0AA" w:rsidR="00292340" w:rsidRDefault="00921F47"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ED7D31" w:themeColor="accent2"/>
                <w:kern w:val="0"/>
                <w:lang w:val="en-AU"/>
                <w14:ligatures w14:val="none"/>
              </w:rPr>
              <w:t xml:space="preserve">Ensure </w:t>
            </w:r>
            <w:r w:rsidR="00292340" w:rsidRPr="00CA449E">
              <w:rPr>
                <w:rFonts w:eastAsia="Times New Roman" w:cstheme="minorHAnsi"/>
                <w:color w:val="ED7D31" w:themeColor="accent2"/>
                <w:kern w:val="0"/>
                <w:lang w:val="en-AU"/>
                <w14:ligatures w14:val="none"/>
              </w:rPr>
              <w:t xml:space="preserve">compost </w:t>
            </w:r>
            <w:r w:rsidRPr="00CA449E">
              <w:rPr>
                <w:rFonts w:cstheme="minorHAnsi"/>
                <w:color w:val="ED7D31" w:themeColor="accent2"/>
              </w:rPr>
              <w:t xml:space="preserve">is </w:t>
            </w:r>
            <w:r w:rsidR="004547CA" w:rsidRPr="00CA449E">
              <w:rPr>
                <w:rFonts w:eastAsia="Times New Roman" w:cstheme="minorHAnsi"/>
                <w:color w:val="ED7D31" w:themeColor="accent2"/>
                <w:kern w:val="0"/>
                <w:lang w:val="en-AU"/>
                <w14:ligatures w14:val="none"/>
              </w:rPr>
              <w:t>slightly damp</w:t>
            </w:r>
            <w:r w:rsidR="004547CA" w:rsidRPr="00CA449E">
              <w:rPr>
                <w:rFonts w:cstheme="minorHAnsi"/>
                <w:color w:val="ED7D31" w:themeColor="accent2"/>
              </w:rPr>
              <w:t xml:space="preserve"> before screening</w:t>
            </w:r>
            <w:r w:rsidRPr="00CA449E">
              <w:rPr>
                <w:rFonts w:cstheme="minorHAnsi"/>
                <w:color w:val="ED7D31" w:themeColor="accent2"/>
              </w:rPr>
              <w:t xml:space="preserve"> to reduce dust</w:t>
            </w:r>
            <w:r w:rsidR="00F76473" w:rsidRPr="00CA449E">
              <w:rPr>
                <w:rFonts w:eastAsia="Times New Roman" w:cstheme="minorHAnsi"/>
                <w:color w:val="ED7D31" w:themeColor="accent2"/>
                <w:kern w:val="0"/>
                <w:lang w:val="en-AU"/>
                <w14:ligatures w14:val="none"/>
              </w:rPr>
              <w:t>.</w:t>
            </w:r>
            <w:r w:rsidR="00E15554" w:rsidRPr="00CA449E">
              <w:rPr>
                <w:rFonts w:eastAsia="Times New Roman" w:cstheme="minorHAnsi"/>
                <w:color w:val="ED7D31" w:themeColor="accent2"/>
                <w:kern w:val="0"/>
                <w:lang w:val="en-AU"/>
                <w14:ligatures w14:val="none"/>
              </w:rPr>
              <w:t xml:space="preserve"> </w:t>
            </w:r>
            <w:r w:rsidR="00F76473" w:rsidRPr="00753D80">
              <w:rPr>
                <w:rFonts w:eastAsia="Times New Roman" w:cstheme="minorHAnsi"/>
                <w:kern w:val="0"/>
                <w:lang w:val="en-AU"/>
                <w14:ligatures w14:val="none"/>
              </w:rPr>
              <w:t xml:space="preserve">Add water with care - </w:t>
            </w:r>
            <w:r w:rsidR="00E15554" w:rsidRPr="00753D80">
              <w:rPr>
                <w:rFonts w:eastAsia="Times New Roman" w:cstheme="minorHAnsi"/>
                <w:kern w:val="0"/>
                <w:lang w:val="en-AU"/>
                <w14:ligatures w14:val="none"/>
              </w:rPr>
              <w:t>if</w:t>
            </w:r>
            <w:r w:rsidR="00136A49">
              <w:rPr>
                <w:rFonts w:eastAsia="Times New Roman" w:cstheme="minorHAnsi"/>
                <w:kern w:val="0"/>
                <w:lang w:val="en-AU"/>
                <w14:ligatures w14:val="none"/>
              </w:rPr>
              <w:t xml:space="preserve"> </w:t>
            </w:r>
            <w:r w:rsidR="00292340" w:rsidRPr="00292340">
              <w:rPr>
                <w:rFonts w:eastAsia="Times New Roman" w:cstheme="minorHAnsi"/>
                <w:kern w:val="0"/>
                <w:lang w:val="en-AU"/>
                <w14:ligatures w14:val="none"/>
              </w:rPr>
              <w:t xml:space="preserve">compost </w:t>
            </w:r>
            <w:r w:rsidR="00E15554" w:rsidRPr="00753D80">
              <w:rPr>
                <w:rFonts w:eastAsia="Times New Roman" w:cstheme="minorHAnsi"/>
                <w:kern w:val="0"/>
                <w:lang w:val="en-AU"/>
                <w14:ligatures w14:val="none"/>
              </w:rPr>
              <w:t>is too wet, there may be clumps and the screen may block</w:t>
            </w:r>
            <w:r w:rsidR="00F76473" w:rsidRPr="00753D80">
              <w:rPr>
                <w:rFonts w:eastAsia="Times New Roman" w:cstheme="minorHAnsi"/>
                <w:kern w:val="0"/>
                <w:lang w:val="en-AU"/>
                <w14:ligatures w14:val="none"/>
              </w:rPr>
              <w:t xml:space="preserve">.  </w:t>
            </w:r>
          </w:p>
          <w:p w14:paraId="531FC9A2" w14:textId="56ADDD0E" w:rsidR="00292340" w:rsidRDefault="00E837A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w:t>
            </w:r>
            <w:r w:rsidR="00292340" w:rsidRPr="00753D80">
              <w:rPr>
                <w:rFonts w:eastAsia="Times New Roman" w:cstheme="minorHAnsi"/>
                <w:kern w:val="0"/>
                <w:lang w:val="en-AU"/>
                <w14:ligatures w14:val="none"/>
              </w:rPr>
              <w:t xml:space="preserve"> </w:t>
            </w:r>
            <w:r w:rsidR="00292340">
              <w:rPr>
                <w:rFonts w:eastAsia="Times New Roman" w:cstheme="minorHAnsi"/>
                <w:kern w:val="0"/>
                <w:lang w:val="en-AU"/>
                <w14:ligatures w14:val="none"/>
              </w:rPr>
              <w:t xml:space="preserve">a small amount of compost </w:t>
            </w:r>
            <w:r>
              <w:rPr>
                <w:rFonts w:eastAsia="Times New Roman" w:cstheme="minorHAnsi"/>
                <w:kern w:val="0"/>
                <w:lang w:val="en-AU"/>
                <w14:ligatures w14:val="none"/>
              </w:rPr>
              <w:t xml:space="preserve">on </w:t>
            </w:r>
            <w:r w:rsidR="00292340">
              <w:rPr>
                <w:rFonts w:eastAsia="Times New Roman" w:cstheme="minorHAnsi"/>
                <w:kern w:val="0"/>
                <w:lang w:val="en-AU"/>
                <w14:ligatures w14:val="none"/>
              </w:rPr>
              <w:t xml:space="preserve">the </w:t>
            </w:r>
            <w:r w:rsidR="00292340" w:rsidRPr="00753D80">
              <w:rPr>
                <w:rFonts w:eastAsia="Times New Roman" w:cstheme="minorHAnsi"/>
                <w:kern w:val="0"/>
                <w:lang w:val="en-AU"/>
                <w14:ligatures w14:val="none"/>
              </w:rPr>
              <w:t>sieve</w:t>
            </w:r>
            <w:r w:rsidR="00292340">
              <w:rPr>
                <w:rFonts w:eastAsia="Times New Roman" w:cstheme="minorHAnsi"/>
                <w:kern w:val="0"/>
                <w:lang w:val="en-AU"/>
                <w14:ligatures w14:val="none"/>
              </w:rPr>
              <w:t xml:space="preserve"> at a time</w:t>
            </w:r>
          </w:p>
          <w:p w14:paraId="12200A0D" w14:textId="614432EA" w:rsidR="00C11054" w:rsidRPr="00CA449E" w:rsidRDefault="00C110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p w14:paraId="002CFDFE" w14:textId="75C85AD4" w:rsidR="0029234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S</w:t>
            </w:r>
            <w:r w:rsidRPr="004547CA">
              <w:rPr>
                <w:rFonts w:eastAsia="Times New Roman" w:cstheme="minorHAnsi"/>
                <w:kern w:val="0"/>
                <w:lang w:val="en-AU"/>
                <w14:ligatures w14:val="none"/>
              </w:rPr>
              <w:t>hak</w:t>
            </w:r>
            <w:r w:rsidR="00213CFD">
              <w:rPr>
                <w:rFonts w:eastAsia="Times New Roman" w:cstheme="minorHAnsi"/>
                <w:kern w:val="0"/>
                <w:lang w:val="en-AU"/>
                <w14:ligatures w14:val="none"/>
              </w:rPr>
              <w:t>e</w:t>
            </w:r>
            <w:r>
              <w:rPr>
                <w:rFonts w:eastAsia="Times New Roman" w:cstheme="minorHAnsi"/>
                <w:kern w:val="0"/>
                <w:lang w:val="en-AU"/>
                <w14:ligatures w14:val="none"/>
              </w:rPr>
              <w:t xml:space="preserve"> the</w:t>
            </w:r>
            <w:r w:rsidRPr="004547CA">
              <w:rPr>
                <w:rFonts w:eastAsia="Times New Roman" w:cstheme="minorHAnsi"/>
                <w:kern w:val="0"/>
                <w:lang w:val="en-AU"/>
                <w14:ligatures w14:val="none"/>
              </w:rPr>
              <w:t xml:space="preserve"> </w:t>
            </w:r>
            <w:r>
              <w:rPr>
                <w:rFonts w:eastAsia="Times New Roman" w:cstheme="minorHAnsi"/>
                <w:kern w:val="0"/>
                <w:lang w:val="en-AU"/>
                <w14:ligatures w14:val="none"/>
              </w:rPr>
              <w:t xml:space="preserve">sieve from </w:t>
            </w:r>
            <w:r w:rsidRPr="004547CA">
              <w:rPr>
                <w:rFonts w:eastAsia="Times New Roman" w:cstheme="minorHAnsi"/>
                <w:kern w:val="0"/>
                <w:lang w:val="en-AU"/>
                <w14:ligatures w14:val="none"/>
              </w:rPr>
              <w:t xml:space="preserve">side to side </w:t>
            </w:r>
            <w:r>
              <w:rPr>
                <w:rFonts w:eastAsia="Times New Roman" w:cstheme="minorHAnsi"/>
                <w:kern w:val="0"/>
                <w:lang w:val="en-AU"/>
                <w14:ligatures w14:val="none"/>
              </w:rPr>
              <w:t>to assist the screening process</w:t>
            </w:r>
          </w:p>
          <w:p w14:paraId="5918B3B7" w14:textId="501A3D67"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Fine material that flows though the sieve is</w:t>
            </w:r>
            <w:r w:rsidR="00136A49">
              <w:rPr>
                <w:rFonts w:eastAsia="Times New Roman" w:cstheme="minorHAnsi"/>
                <w:kern w:val="0"/>
                <w:lang w:val="en-AU"/>
                <w14:ligatures w14:val="none"/>
              </w:rPr>
              <w:t xml:space="preserve"> </w:t>
            </w:r>
            <w:r w:rsidR="00CC0820" w:rsidRPr="00CC0820">
              <w:rPr>
                <w:rFonts w:eastAsia="Times New Roman" w:cstheme="minorHAnsi"/>
                <w:kern w:val="0"/>
                <w:lang w:val="en-AU"/>
                <w14:ligatures w14:val="none"/>
              </w:rPr>
              <w:t xml:space="preserve">finished </w:t>
            </w:r>
            <w:r w:rsidRPr="00753D80">
              <w:rPr>
                <w:rFonts w:eastAsia="Times New Roman" w:cstheme="minorHAnsi"/>
                <w:kern w:val="0"/>
                <w:lang w:val="en-AU"/>
                <w14:ligatures w14:val="none"/>
              </w:rPr>
              <w:t>compost, ready for bagging</w:t>
            </w:r>
            <w:r>
              <w:rPr>
                <w:rFonts w:eastAsia="Times New Roman" w:cstheme="minorHAnsi"/>
                <w:kern w:val="0"/>
                <w:lang w:val="en-AU"/>
                <w14:ligatures w14:val="none"/>
              </w:rPr>
              <w:t xml:space="preserve"> and sale</w:t>
            </w:r>
          </w:p>
          <w:p w14:paraId="23B36766" w14:textId="0BABF6AE"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Large</w:t>
            </w:r>
            <w:r w:rsidR="00CC0820">
              <w:rPr>
                <w:rFonts w:eastAsia="Times New Roman" w:cstheme="minorHAnsi"/>
                <w:kern w:val="0"/>
                <w:lang w:val="en-AU"/>
                <w14:ligatures w14:val="none"/>
              </w:rPr>
              <w:t>r</w:t>
            </w:r>
            <w:r w:rsidRPr="00753D80">
              <w:rPr>
                <w:rFonts w:eastAsia="Times New Roman" w:cstheme="minorHAnsi"/>
                <w:kern w:val="0"/>
                <w:lang w:val="en-AU"/>
                <w14:ligatures w14:val="none"/>
              </w:rPr>
              <w:t xml:space="preserve"> particles captured by the sieve can be used as mulch or </w:t>
            </w:r>
            <w:proofErr w:type="gramStart"/>
            <w:r w:rsidRPr="00753D80">
              <w:rPr>
                <w:rFonts w:eastAsia="Times New Roman" w:cstheme="minorHAnsi"/>
                <w:kern w:val="0"/>
                <w:lang w:val="en-AU"/>
                <w14:ligatures w14:val="none"/>
              </w:rPr>
              <w:t>returned back</w:t>
            </w:r>
            <w:proofErr w:type="gramEnd"/>
            <w:r w:rsidRPr="00753D80">
              <w:rPr>
                <w:rFonts w:eastAsia="Times New Roman" w:cstheme="minorHAnsi"/>
                <w:kern w:val="0"/>
                <w:lang w:val="en-AU"/>
                <w14:ligatures w14:val="none"/>
              </w:rPr>
              <w:t xml:space="preserve"> to the compost process (added to </w:t>
            </w:r>
            <w:r w:rsidR="00854A63">
              <w:rPr>
                <w:rFonts w:eastAsia="Times New Roman" w:cstheme="minorHAnsi"/>
                <w:kern w:val="0"/>
                <w:lang w:val="en-AU"/>
                <w14:ligatures w14:val="none"/>
              </w:rPr>
              <w:t>Windrow</w:t>
            </w:r>
            <w:r w:rsidRPr="00753D80">
              <w:rPr>
                <w:rFonts w:eastAsia="Times New Roman" w:cstheme="minorHAnsi"/>
                <w:kern w:val="0"/>
                <w:lang w:val="en-AU"/>
                <w14:ligatures w14:val="none"/>
              </w:rPr>
              <w:t xml:space="preserve">) </w:t>
            </w:r>
          </w:p>
          <w:p w14:paraId="24BE6039" w14:textId="571DE9C9" w:rsidR="00F76473"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70AD47" w:themeColor="accent6"/>
                <w:kern w:val="0"/>
                <w:lang w:val="en-AU"/>
                <w14:ligatures w14:val="none"/>
              </w:rPr>
              <w:t xml:space="preserve">Contaminants such as plastic and stones collected should be removed and placed in a </w:t>
            </w:r>
            <w:proofErr w:type="spellStart"/>
            <w:r w:rsidRPr="00CA449E">
              <w:rPr>
                <w:rFonts w:eastAsia="Times New Roman" w:cstheme="minorHAnsi"/>
                <w:color w:val="70AD47" w:themeColor="accent6"/>
                <w:kern w:val="0"/>
                <w:lang w:val="en-AU"/>
                <w14:ligatures w14:val="none"/>
              </w:rPr>
              <w:t>bin</w:t>
            </w:r>
            <w:proofErr w:type="spellEnd"/>
            <w:r w:rsidRPr="00CA449E">
              <w:rPr>
                <w:rFonts w:eastAsia="Times New Roman" w:cstheme="minorHAnsi"/>
                <w:color w:val="70AD47" w:themeColor="accent6"/>
                <w:kern w:val="0"/>
                <w:lang w:val="en-AU"/>
                <w14:ligatures w14:val="none"/>
              </w:rPr>
              <w:t xml:space="preserve"> for transfer to the </w:t>
            </w:r>
            <w:r w:rsidR="004F7CED" w:rsidRPr="004F7CED">
              <w:rPr>
                <w:rFonts w:eastAsia="Times New Roman" w:cstheme="minorHAnsi"/>
                <w:color w:val="70AD47" w:themeColor="accent6"/>
                <w:kern w:val="0"/>
                <w:highlight w:val="yellow"/>
                <w:lang w:val="en-AU"/>
                <w14:ligatures w14:val="none"/>
              </w:rPr>
              <w:t>[landfill / dumpsite name]</w:t>
            </w:r>
          </w:p>
        </w:tc>
        <w:tc>
          <w:tcPr>
            <w:tcW w:w="2495" w:type="dxa"/>
          </w:tcPr>
          <w:p w14:paraId="367E2800" w14:textId="7D9B0612" w:rsidR="00E15554" w:rsidRPr="00753D80" w:rsidRDefault="00E155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15554" w:rsidRPr="006020CA" w14:paraId="161F19B5" w14:textId="77777777" w:rsidTr="00E15554">
        <w:trPr>
          <w:trHeight w:val="259"/>
        </w:trPr>
        <w:tc>
          <w:tcPr>
            <w:cnfStyle w:val="001000000000" w:firstRow="0" w:lastRow="0" w:firstColumn="1" w:lastColumn="0" w:oddVBand="0" w:evenVBand="0" w:oddHBand="0" w:evenHBand="0" w:firstRowFirstColumn="0" w:firstRowLastColumn="0" w:lastRowFirstColumn="0" w:lastRowLastColumn="0"/>
            <w:tcW w:w="2500" w:type="dxa"/>
          </w:tcPr>
          <w:p w14:paraId="43B3FF80" w14:textId="77777777"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Cleaning</w:t>
            </w:r>
          </w:p>
        </w:tc>
        <w:tc>
          <w:tcPr>
            <w:tcW w:w="4021" w:type="dxa"/>
          </w:tcPr>
          <w:p w14:paraId="7401E88D" w14:textId="7BB9C39F" w:rsidR="00E15554"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Clean the </w:t>
            </w:r>
            <w:r w:rsidR="00292340">
              <w:rPr>
                <w:rFonts w:eastAsia="Times New Roman" w:cstheme="minorHAnsi"/>
                <w:kern w:val="0"/>
                <w:lang w:val="en-AU"/>
                <w14:ligatures w14:val="none"/>
              </w:rPr>
              <w:t>sieve as you go</w:t>
            </w:r>
            <w:r w:rsidRPr="00753D80">
              <w:rPr>
                <w:rFonts w:eastAsia="Times New Roman" w:cstheme="minorHAnsi"/>
                <w:kern w:val="0"/>
                <w:lang w:val="en-AU"/>
                <w14:ligatures w14:val="none"/>
              </w:rPr>
              <w:t xml:space="preserve"> to remove any build-up of </w:t>
            </w:r>
            <w:r w:rsidR="00F76473" w:rsidRPr="00753D80">
              <w:rPr>
                <w:rFonts w:eastAsia="Times New Roman" w:cstheme="minorHAnsi"/>
                <w:kern w:val="0"/>
                <w:lang w:val="en-AU"/>
                <w14:ligatures w14:val="none"/>
              </w:rPr>
              <w:t xml:space="preserve">material </w:t>
            </w:r>
          </w:p>
          <w:p w14:paraId="6B5D9BE7" w14:textId="7C44DAEA" w:rsidR="00292340" w:rsidRPr="00753D80" w:rsidRDefault="0029234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Screening will </w:t>
            </w:r>
            <w:r w:rsidRPr="00292340">
              <w:rPr>
                <w:rFonts w:eastAsia="Times New Roman" w:cstheme="minorHAnsi"/>
                <w:kern w:val="0"/>
                <w:lang w:val="en-AU"/>
                <w14:ligatures w14:val="none"/>
              </w:rPr>
              <w:t xml:space="preserve">slow down if </w:t>
            </w:r>
            <w:r>
              <w:rPr>
                <w:rFonts w:eastAsia="Times New Roman" w:cstheme="minorHAnsi"/>
                <w:kern w:val="0"/>
                <w:lang w:val="en-AU"/>
                <w14:ligatures w14:val="none"/>
              </w:rPr>
              <w:t xml:space="preserve">sieve </w:t>
            </w:r>
            <w:r w:rsidRPr="00292340">
              <w:rPr>
                <w:rFonts w:eastAsia="Times New Roman" w:cstheme="minorHAnsi"/>
                <w:kern w:val="0"/>
                <w:lang w:val="en-AU"/>
                <w14:ligatures w14:val="none"/>
              </w:rPr>
              <w:t>get</w:t>
            </w:r>
            <w:r>
              <w:rPr>
                <w:rFonts w:eastAsia="Times New Roman" w:cstheme="minorHAnsi"/>
                <w:kern w:val="0"/>
                <w:lang w:val="en-AU"/>
                <w14:ligatures w14:val="none"/>
              </w:rPr>
              <w:t>s</w:t>
            </w:r>
            <w:r w:rsidRPr="00292340">
              <w:rPr>
                <w:rFonts w:eastAsia="Times New Roman" w:cstheme="minorHAnsi"/>
                <w:kern w:val="0"/>
                <w:lang w:val="en-AU"/>
                <w14:ligatures w14:val="none"/>
              </w:rPr>
              <w:t xml:space="preserve"> clogged</w:t>
            </w:r>
          </w:p>
        </w:tc>
        <w:tc>
          <w:tcPr>
            <w:tcW w:w="2495" w:type="dxa"/>
          </w:tcPr>
          <w:p w14:paraId="0132D4EC" w14:textId="77777777" w:rsidR="00E15554" w:rsidRPr="00753D80"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bl>
    <w:p w14:paraId="17894C13" w14:textId="7B7F3B3C" w:rsidR="001B3323" w:rsidRDefault="001B3323" w:rsidP="006020CA"/>
    <w:p w14:paraId="7E722910" w14:textId="6F15314A" w:rsidR="00F76473" w:rsidRDefault="00F76473" w:rsidP="00F76473">
      <w:r w:rsidRPr="001718FD">
        <w:lastRenderedPageBreak/>
        <w:t>Specific Health</w:t>
      </w:r>
      <w:r w:rsidR="00CC0820">
        <w:t xml:space="preserve">, </w:t>
      </w:r>
      <w:r w:rsidRPr="001718FD">
        <w:t>Safety</w:t>
      </w:r>
      <w:r w:rsidR="00CC0820">
        <w:t xml:space="preserve">, and Environment </w:t>
      </w:r>
      <w:r w:rsidRPr="001718FD">
        <w:t xml:space="preserve">Risks during the during </w:t>
      </w:r>
      <w:r>
        <w:t xml:space="preserve">Screening Phase </w:t>
      </w:r>
      <w:r w:rsidR="00782F31" w:rsidRPr="00782F31">
        <w:t>include the following</w:t>
      </w:r>
      <w:r w:rsidR="0098507D">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rsidRPr="00D67450">
        <w:rPr>
          <w:b/>
          <w:bCs/>
        </w:rPr>
        <w:t>Appendix C</w:t>
      </w:r>
      <w:r w:rsidR="00F85A86">
        <w:t xml:space="preserve"> and </w:t>
      </w:r>
      <w:r w:rsidR="00F85A86" w:rsidRPr="00D67450">
        <w:rPr>
          <w:b/>
          <w:bCs/>
        </w:rPr>
        <w:t>D</w:t>
      </w:r>
      <w:r w:rsidR="00782F31" w:rsidRPr="00782F31">
        <w:t>.</w:t>
      </w:r>
      <w:r>
        <w:t xml:space="preserve"> </w:t>
      </w:r>
    </w:p>
    <w:tbl>
      <w:tblPr>
        <w:tblStyle w:val="TableGrid"/>
        <w:tblW w:w="6095" w:type="dxa"/>
        <w:tblInd w:w="1838" w:type="dxa"/>
        <w:tblLook w:val="0420" w:firstRow="1" w:lastRow="0" w:firstColumn="0" w:lastColumn="0" w:noHBand="0" w:noVBand="1"/>
      </w:tblPr>
      <w:tblGrid>
        <w:gridCol w:w="1701"/>
        <w:gridCol w:w="1414"/>
        <w:gridCol w:w="1421"/>
        <w:gridCol w:w="1559"/>
      </w:tblGrid>
      <w:tr w:rsidR="00C11054" w:rsidRPr="00D64230" w14:paraId="567E436A" w14:textId="77777777" w:rsidTr="00CA449E">
        <w:trPr>
          <w:trHeight w:val="353"/>
        </w:trPr>
        <w:tc>
          <w:tcPr>
            <w:tcW w:w="1701" w:type="dxa"/>
          </w:tcPr>
          <w:p w14:paraId="29E35757" w14:textId="1ADCFE4B" w:rsidR="00C11054" w:rsidRPr="00CA449E" w:rsidRDefault="00C11054"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15ED55D1" w14:textId="119A6E30" w:rsidR="00C11054" w:rsidRPr="00CA449E" w:rsidRDefault="00C11054" w:rsidP="00C11054">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C81E926" wp14:editId="6486FC43">
                  <wp:extent cx="594000" cy="691195"/>
                  <wp:effectExtent l="0" t="0" r="0" b="0"/>
                  <wp:docPr id="178140904" name="Picture 178140904"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14" w:type="dxa"/>
          </w:tcPr>
          <w:p w14:paraId="26A1EEE2" w14:textId="448042B1" w:rsidR="00C11054" w:rsidRPr="00CA449E" w:rsidRDefault="00C11054" w:rsidP="00CA449E">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AF7915" w:rsidRPr="00CA449E">
              <w:rPr>
                <w:rFonts w:cstheme="minorHAnsi"/>
                <w:b/>
                <w:bCs/>
                <w:color w:val="ED7D31" w:themeColor="accent2"/>
              </w:rPr>
              <w:t xml:space="preserve">/Heat </w:t>
            </w:r>
            <w:r>
              <w:rPr>
                <w:rFonts w:cstheme="minorHAnsi"/>
                <w:b/>
                <w:bCs/>
                <w:color w:val="ED7D31" w:themeColor="accent2"/>
              </w:rPr>
              <w:t>E</w:t>
            </w:r>
            <w:r w:rsidRPr="00CA449E">
              <w:rPr>
                <w:rFonts w:cstheme="minorHAnsi"/>
                <w:b/>
                <w:bCs/>
                <w:color w:val="ED7D31" w:themeColor="accent2"/>
              </w:rPr>
              <w:t>xposure</w:t>
            </w:r>
          </w:p>
          <w:p w14:paraId="5D1058C2" w14:textId="2D560914" w:rsidR="00C11054" w:rsidRPr="00CA449E" w:rsidDel="00CC0820"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8A707DA" wp14:editId="1AE509E5">
                  <wp:extent cx="594000" cy="692043"/>
                  <wp:effectExtent l="0" t="0" r="0" b="0"/>
                  <wp:docPr id="13" name="Picture 1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421" w:type="dxa"/>
          </w:tcPr>
          <w:p w14:paraId="5B813F35" w14:textId="2731838F" w:rsidR="00C11054" w:rsidRPr="00CA449E" w:rsidRDefault="00C11054" w:rsidP="00C11054">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 xml:space="preserve">to </w:t>
            </w:r>
            <w:r w:rsidRPr="00CA449E">
              <w:rPr>
                <w:rFonts w:cstheme="minorHAnsi"/>
                <w:b/>
                <w:bCs/>
                <w:color w:val="ED7D31" w:themeColor="accent2"/>
              </w:rPr>
              <w:t>Pathogens</w:t>
            </w:r>
          </w:p>
          <w:p w14:paraId="4D01E1D5" w14:textId="6BB0A9A4" w:rsidR="00C11054" w:rsidRPr="00CA449E"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E4D2E6A" wp14:editId="01FA7486">
                  <wp:extent cx="594000" cy="594000"/>
                  <wp:effectExtent l="0" t="0" r="0" b="0"/>
                  <wp:docPr id="15" name="Picture 15"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59" w:type="dxa"/>
          </w:tcPr>
          <w:p w14:paraId="00695622" w14:textId="19F7E2C0" w:rsidR="00C11054" w:rsidRPr="00BE3517" w:rsidRDefault="00C11054" w:rsidP="00C11054">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5C4176FA" w14:textId="279876A8" w:rsidR="00C11054" w:rsidRPr="00753D80" w:rsidRDefault="00C11054" w:rsidP="00CA449E">
            <w:pPr>
              <w:jc w:val="center"/>
            </w:pPr>
            <w:r w:rsidRPr="00BE3517">
              <w:rPr>
                <w:noProof/>
                <w:color w:val="538135" w:themeColor="accent6" w:themeShade="BF"/>
              </w:rPr>
              <w:drawing>
                <wp:inline distT="0" distB="0" distL="0" distR="0" wp14:anchorId="543A4FBC" wp14:editId="5C11B9A9">
                  <wp:extent cx="651538" cy="744644"/>
                  <wp:effectExtent l="0" t="0" r="0" b="0"/>
                  <wp:docPr id="12" name="Picture 12"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631E07" w14:textId="77777777" w:rsidR="00D67450" w:rsidRDefault="00D67450" w:rsidP="006020CA"/>
    <w:p w14:paraId="7766783F" w14:textId="77777777" w:rsidR="00861A4C" w:rsidRDefault="00861A4C">
      <w:pPr>
        <w:jc w:val="left"/>
        <w:rPr>
          <w:b/>
          <w:bCs/>
          <w:noProof/>
          <w:color w:val="44546A" w:themeColor="text2"/>
          <w:sz w:val="24"/>
          <w:szCs w:val="24"/>
        </w:rPr>
      </w:pPr>
      <w:r>
        <w:rPr>
          <w:noProof/>
        </w:rPr>
        <w:br w:type="page"/>
      </w:r>
    </w:p>
    <w:p w14:paraId="76A2C53D" w14:textId="57B28A0A" w:rsidR="005D78F7" w:rsidRPr="005D78F7" w:rsidRDefault="005D78F7" w:rsidP="005D78F7">
      <w:pPr>
        <w:pStyle w:val="Heading2"/>
        <w:rPr>
          <w:noProof/>
        </w:rPr>
      </w:pPr>
      <w:bookmarkStart w:id="74" w:name="_Toc191726504"/>
      <w:r w:rsidRPr="005D78F7">
        <w:rPr>
          <w:noProof/>
        </w:rPr>
        <w:lastRenderedPageBreak/>
        <w:t>Dispatch</w:t>
      </w:r>
      <w:bookmarkEnd w:id="74"/>
    </w:p>
    <w:p w14:paraId="0D24F044" w14:textId="6DFDA217" w:rsidR="00BE4044" w:rsidRPr="001B3323" w:rsidRDefault="00BE4044" w:rsidP="002737DF">
      <w:pPr>
        <w:pStyle w:val="Heading3"/>
        <w:rPr>
          <w:lang w:val="en-AU"/>
        </w:rPr>
      </w:pPr>
      <w:bookmarkStart w:id="75" w:name="_Ref150526120"/>
      <w:bookmarkStart w:id="76" w:name="_Ref150526123"/>
      <w:bookmarkStart w:id="77" w:name="_Toc191726505"/>
      <w:r w:rsidRPr="001B3323">
        <w:rPr>
          <w:lang w:val="en-AU"/>
        </w:rPr>
        <w:t xml:space="preserve">Storage </w:t>
      </w:r>
      <w:r w:rsidR="00126689" w:rsidRPr="002737DF">
        <w:t>an</w:t>
      </w:r>
      <w:r w:rsidR="00F76473" w:rsidRPr="002737DF">
        <w:t>d</w:t>
      </w:r>
      <w:r w:rsidR="00126689">
        <w:rPr>
          <w:lang w:val="en-AU"/>
        </w:rPr>
        <w:t xml:space="preserve"> Bagging</w:t>
      </w:r>
      <w:bookmarkEnd w:id="75"/>
      <w:bookmarkEnd w:id="76"/>
      <w:bookmarkEnd w:id="77"/>
    </w:p>
    <w:p w14:paraId="001972A1" w14:textId="0720BC46" w:rsidR="00BE4044" w:rsidRDefault="003F6D93" w:rsidP="64C3D81B">
      <w:r>
        <w:rPr>
          <w:noProof/>
        </w:rPr>
        <w:drawing>
          <wp:anchor distT="0" distB="0" distL="114300" distR="114300" simplePos="0" relativeHeight="251637248" behindDoc="0" locked="0" layoutInCell="1" allowOverlap="1" wp14:anchorId="5726EAA7" wp14:editId="3C18617F">
            <wp:simplePos x="0" y="0"/>
            <wp:positionH relativeFrom="column">
              <wp:posOffset>544028</wp:posOffset>
            </wp:positionH>
            <wp:positionV relativeFrom="paragraph">
              <wp:posOffset>100122</wp:posOffset>
            </wp:positionV>
            <wp:extent cx="596265" cy="499110"/>
            <wp:effectExtent l="38100" t="38100" r="32385" b="34290"/>
            <wp:wrapSquare wrapText="bothSides"/>
            <wp:docPr id="64983797" name="Picture 64983797" descr="A picture containing text, ba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110" cstate="print">
                      <a:grayscl/>
                      <a:extLst>
                        <a:ext uri="{28A0092B-C50C-407E-A947-70E740481C1C}">
                          <a14:useLocalDpi xmlns:a14="http://schemas.microsoft.com/office/drawing/2010/main" val="0"/>
                        </a:ext>
                      </a:extLst>
                    </a:blip>
                    <a:stretch>
                      <a:fillRect/>
                    </a:stretch>
                  </pic:blipFill>
                  <pic:spPr>
                    <a:xfrm rot="21244807">
                      <a:off x="0" y="0"/>
                      <a:ext cx="596265" cy="499110"/>
                    </a:xfrm>
                    <a:prstGeom prst="rect">
                      <a:avLst/>
                    </a:prstGeom>
                  </pic:spPr>
                </pic:pic>
              </a:graphicData>
            </a:graphic>
            <wp14:sizeRelH relativeFrom="margin">
              <wp14:pctWidth>0</wp14:pctWidth>
            </wp14:sizeRelH>
            <wp14:sizeRelV relativeFrom="margin">
              <wp14:pctHeight>0</wp14:pctHeight>
            </wp14:sizeRelV>
          </wp:anchor>
        </w:drawing>
      </w:r>
      <w:r w:rsidRPr="001B3323">
        <w:rPr>
          <w:noProof/>
        </w:rPr>
        <w:drawing>
          <wp:anchor distT="0" distB="0" distL="114300" distR="114300" simplePos="0" relativeHeight="251612672" behindDoc="0" locked="0" layoutInCell="1" allowOverlap="1" wp14:anchorId="793A1A93" wp14:editId="04871BBD">
            <wp:simplePos x="0" y="0"/>
            <wp:positionH relativeFrom="column">
              <wp:posOffset>-71120</wp:posOffset>
            </wp:positionH>
            <wp:positionV relativeFrom="paragraph">
              <wp:posOffset>65405</wp:posOffset>
            </wp:positionV>
            <wp:extent cx="715010" cy="621030"/>
            <wp:effectExtent l="0" t="0" r="0" b="7620"/>
            <wp:wrapSquare wrapText="bothSides"/>
            <wp:docPr id="237215554" name="Picture 237215554">
              <a:extLst xmlns:a="http://schemas.openxmlformats.org/drawingml/2006/main">
                <a:ext uri="{FF2B5EF4-FFF2-40B4-BE49-F238E27FC236}">
                  <a16:creationId xmlns:a16="http://schemas.microsoft.com/office/drawing/2014/main" id="{C79B8C5F-5D42-30CE-4146-CC5B9BAA4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9B8C5F-5D42-30CE-4146-CC5B9BAA4F6A}"/>
                        </a:ext>
                      </a:extLst>
                    </pic:cNvPr>
                    <pic:cNvPicPr>
                      <a:picLocks noChangeAspect="1"/>
                    </pic:cNvPicPr>
                  </pic:nvPicPr>
                  <pic:blipFill>
                    <a:blip r:embed="rId25" cstate="print">
                      <a:grayscl/>
                      <a:extLst>
                        <a:ext uri="{BEBA8EAE-BF5A-486C-A8C5-ECC9F3942E4B}">
                          <a14:imgProps xmlns:a14="http://schemas.microsoft.com/office/drawing/2010/main">
                            <a14:imgLayer r:embed="rId111">
                              <a14:imgEffect>
                                <a14:backgroundRemoval t="6918" b="91195" l="3279" r="88525">
                                  <a14:foregroundMark x1="3279" y1="49057" x2="3279" y2="49057"/>
                                  <a14:foregroundMark x1="53552" y1="7547" x2="53552" y2="7547"/>
                                  <a14:foregroundMark x1="36612" y1="91195" x2="36612" y2="91195"/>
                                </a14:backgroundRemoval>
                              </a14:imgEffect>
                            </a14:imgLayer>
                          </a14:imgProps>
                        </a:ext>
                        <a:ext uri="{28A0092B-C50C-407E-A947-70E740481C1C}">
                          <a14:useLocalDpi xmlns:a14="http://schemas.microsoft.com/office/drawing/2010/main" val="0"/>
                        </a:ext>
                      </a:extLst>
                    </a:blip>
                    <a:stretch>
                      <a:fillRect/>
                    </a:stretch>
                  </pic:blipFill>
                  <pic:spPr>
                    <a:xfrm>
                      <a:off x="0" y="0"/>
                      <a:ext cx="715010" cy="621030"/>
                    </a:xfrm>
                    <a:prstGeom prst="rect">
                      <a:avLst/>
                    </a:prstGeom>
                  </pic:spPr>
                </pic:pic>
              </a:graphicData>
            </a:graphic>
          </wp:anchor>
        </w:drawing>
      </w:r>
      <w:r w:rsidR="00BE4044" w:rsidRPr="64C3D81B">
        <w:t xml:space="preserve">Mature compost can be stored after screening until </w:t>
      </w:r>
      <w:r w:rsidR="00F76473" w:rsidRPr="64C3D81B">
        <w:t>dispatched (sold or used)</w:t>
      </w:r>
      <w:r w:rsidR="00BE4044" w:rsidRPr="64C3D81B">
        <w:t xml:space="preserve">. </w:t>
      </w:r>
      <w:r w:rsidR="009156E8" w:rsidRPr="64C3D81B">
        <w:t>F</w:t>
      </w:r>
      <w:r w:rsidR="00F76473" w:rsidRPr="64C3D81B">
        <w:t xml:space="preserve">inished </w:t>
      </w:r>
      <w:r w:rsidR="00BE4044" w:rsidRPr="64C3D81B">
        <w:t xml:space="preserve">compost </w:t>
      </w:r>
      <w:r w:rsidR="009156E8" w:rsidRPr="64C3D81B">
        <w:t xml:space="preserve">can </w:t>
      </w:r>
      <w:r w:rsidR="00BE4044" w:rsidRPr="64C3D81B">
        <w:t xml:space="preserve">be stored </w:t>
      </w:r>
      <w:r w:rsidR="00213CFD" w:rsidRPr="64C3D81B">
        <w:t xml:space="preserve">in </w:t>
      </w:r>
      <w:r w:rsidR="00BE4044" w:rsidRPr="64C3D81B">
        <w:t xml:space="preserve">piles </w:t>
      </w:r>
      <w:r w:rsidR="00F76473" w:rsidRPr="64C3D81B">
        <w:t>either inside or</w:t>
      </w:r>
      <w:r w:rsidR="00325408" w:rsidRPr="64C3D81B">
        <w:t xml:space="preserve"> outside (and </w:t>
      </w:r>
      <w:r w:rsidR="00BE4044" w:rsidRPr="64C3D81B">
        <w:t>cover</w:t>
      </w:r>
      <w:r w:rsidR="00325408" w:rsidRPr="64C3D81B">
        <w:t>ed</w:t>
      </w:r>
      <w:r w:rsidR="00BE4044" w:rsidRPr="64C3D81B">
        <w:t xml:space="preserve"> with </w:t>
      </w:r>
      <w:r w:rsidR="00F76473" w:rsidRPr="64C3D81B">
        <w:t xml:space="preserve">a </w:t>
      </w:r>
      <w:r w:rsidR="00BE4044" w:rsidRPr="64C3D81B">
        <w:t>tarpaulin</w:t>
      </w:r>
      <w:r w:rsidR="00126689" w:rsidRPr="64C3D81B">
        <w:t xml:space="preserve"> or </w:t>
      </w:r>
      <w:r w:rsidR="00F76473" w:rsidRPr="64C3D81B">
        <w:t xml:space="preserve">cardboard </w:t>
      </w:r>
      <w:r w:rsidR="00126689" w:rsidRPr="64C3D81B">
        <w:t>boxes</w:t>
      </w:r>
      <w:r w:rsidR="00325408" w:rsidRPr="64C3D81B">
        <w:t>)</w:t>
      </w:r>
      <w:r w:rsidR="00BE4044" w:rsidRPr="64C3D81B">
        <w:t xml:space="preserve">.  </w:t>
      </w:r>
      <w:r w:rsidR="00126689" w:rsidRPr="64C3D81B">
        <w:t>S</w:t>
      </w:r>
      <w:r w:rsidR="00BE4044" w:rsidRPr="64C3D81B">
        <w:t xml:space="preserve">torage </w:t>
      </w:r>
      <w:r w:rsidR="00213CFD" w:rsidRPr="64C3D81B">
        <w:t>P</w:t>
      </w:r>
      <w:r w:rsidR="00BE4044" w:rsidRPr="64C3D81B">
        <w:t xml:space="preserve">iles can be taller and wider than the </w:t>
      </w:r>
      <w:r w:rsidR="002737DF" w:rsidRPr="64C3D81B">
        <w:t xml:space="preserve">active composting </w:t>
      </w:r>
      <w:r w:rsidR="00454003">
        <w:t>Windrow</w:t>
      </w:r>
      <w:r w:rsidR="00854A63" w:rsidRPr="64C3D81B">
        <w:t xml:space="preserve"> </w:t>
      </w:r>
      <w:r w:rsidR="002737DF" w:rsidRPr="64C3D81B">
        <w:t>and Maturation Piles</w:t>
      </w:r>
      <w:r w:rsidR="00BE4044" w:rsidRPr="64C3D81B">
        <w:t xml:space="preserve">. </w:t>
      </w:r>
    </w:p>
    <w:p w14:paraId="0C5B67E2" w14:textId="7421292B" w:rsidR="00126689" w:rsidRDefault="00F76473" w:rsidP="00BE4044">
      <w:pPr>
        <w:rPr>
          <w:lang w:val="en-AU"/>
        </w:rPr>
      </w:pPr>
      <w:r w:rsidRPr="00F76473">
        <w:rPr>
          <w:lang w:val="en-AU"/>
        </w:rPr>
        <w:t xml:space="preserve">Specific actions during the </w:t>
      </w:r>
      <w:r>
        <w:rPr>
          <w:lang w:val="en-AU"/>
        </w:rPr>
        <w:t>Storage</w:t>
      </w:r>
      <w:r w:rsidRPr="00F76473">
        <w:rPr>
          <w:lang w:val="en-AU"/>
        </w:rPr>
        <w:t xml:space="preserve"> </w:t>
      </w:r>
      <w:r w:rsidR="002737DF">
        <w:rPr>
          <w:lang w:val="en-AU"/>
        </w:rPr>
        <w:t xml:space="preserve">and Bagging </w:t>
      </w:r>
      <w:r w:rsidRPr="00F76473">
        <w:rPr>
          <w:lang w:val="en-AU"/>
        </w:rPr>
        <w:t>phase include:</w:t>
      </w:r>
    </w:p>
    <w:tbl>
      <w:tblPr>
        <w:tblStyle w:val="ListTable3-Accent6"/>
        <w:tblpPr w:leftFromText="180" w:rightFromText="180" w:vertAnchor="text" w:tblpY="1"/>
        <w:tblW w:w="0" w:type="auto"/>
        <w:tblLook w:val="04A0" w:firstRow="1" w:lastRow="0" w:firstColumn="1" w:lastColumn="0" w:noHBand="0" w:noVBand="1"/>
      </w:tblPr>
      <w:tblGrid>
        <w:gridCol w:w="2498"/>
        <w:gridCol w:w="4017"/>
        <w:gridCol w:w="2501"/>
      </w:tblGrid>
      <w:tr w:rsidR="00F76473" w:rsidRPr="00486A72" w14:paraId="5C90C72B" w14:textId="77777777" w:rsidTr="2E4B09A4">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100" w:firstRow="0" w:lastRow="0" w:firstColumn="1" w:lastColumn="0" w:oddVBand="0" w:evenVBand="0" w:oddHBand="0" w:evenHBand="0" w:firstRowFirstColumn="1" w:firstRowLastColumn="0" w:lastRowFirstColumn="0" w:lastRowLastColumn="0"/>
            <w:tcW w:w="2498" w:type="dxa"/>
          </w:tcPr>
          <w:p w14:paraId="742522D3" w14:textId="4B95CD2A" w:rsidR="00F76473" w:rsidRPr="00753D80" w:rsidRDefault="00F76473"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17" w:type="dxa"/>
          </w:tcPr>
          <w:p w14:paraId="4FB5ECCA" w14:textId="4CEC9AE0"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501" w:type="dxa"/>
          </w:tcPr>
          <w:p w14:paraId="1149F034" w14:textId="2BFE7352"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325408" w:rsidRPr="00486A72" w14:paraId="705A3991"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0C227C6" w14:textId="7F38F66D" w:rsidR="00325408" w:rsidRPr="00753D80" w:rsidRDefault="00325408"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 xml:space="preserve">Build </w:t>
            </w:r>
            <w:r>
              <w:rPr>
                <w:rFonts w:eastAsia="Times New Roman" w:cstheme="minorHAnsi"/>
                <w:kern w:val="0"/>
                <w:lang w:val="en-AU"/>
                <w14:ligatures w14:val="none"/>
              </w:rPr>
              <w:t>Storage</w:t>
            </w:r>
            <w:r w:rsidRPr="00753D80">
              <w:rPr>
                <w:rFonts w:eastAsia="Times New Roman" w:cstheme="minorHAnsi"/>
                <w:kern w:val="0"/>
                <w:lang w:val="en-AU"/>
                <w14:ligatures w14:val="none"/>
              </w:rPr>
              <w:t xml:space="preserve"> Pile</w:t>
            </w:r>
          </w:p>
        </w:tc>
        <w:tc>
          <w:tcPr>
            <w:tcW w:w="4017" w:type="dxa"/>
          </w:tcPr>
          <w:p w14:paraId="1A71DEAF" w14:textId="168EA3B9" w:rsidR="00B81F3A" w:rsidRDefault="2E4B09A4" w:rsidP="2E4B09A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sidRPr="2E4B09A4">
              <w:t xml:space="preserve">The storage pile should be built on an impermeable ground surface (concrete slab) to a sufficient size to contain the entire pile. </w:t>
            </w:r>
            <w:r w:rsidR="007E4496">
              <w:t>Where possible, t</w:t>
            </w:r>
            <w:r w:rsidRPr="2E4B09A4">
              <w:t xml:space="preserve">he pile should be protected from the weather with a roof w </w:t>
            </w:r>
            <w:r w:rsidR="00DE20EB">
              <w:t>t</w:t>
            </w:r>
            <w:r w:rsidRPr="2E4B09A4">
              <w:t>o avoid run-off and groundwater and surface water contamination.</w:t>
            </w:r>
          </w:p>
          <w:p w14:paraId="441D4CDA" w14:textId="6BE81A31" w:rsidR="00325408" w:rsidRDefault="00325408">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Place </w:t>
            </w:r>
            <w:r>
              <w:rPr>
                <w:rFonts w:ascii="Calibri" w:eastAsia="Times New Roman" w:hAnsi="Calibri" w:cs="Calibri"/>
                <w:kern w:val="0"/>
                <w:lang w:val="en-AU"/>
                <w14:ligatures w14:val="none"/>
              </w:rPr>
              <w:t xml:space="preserve">screened </w:t>
            </w:r>
            <w:r w:rsidRPr="00753D80">
              <w:rPr>
                <w:rFonts w:ascii="Calibri" w:eastAsia="Times New Roman" w:hAnsi="Calibri" w:cs="Calibri"/>
                <w:kern w:val="0"/>
                <w:lang w:val="en-AU"/>
                <w14:ligatures w14:val="none"/>
              </w:rPr>
              <w:t xml:space="preserve">finished compost </w:t>
            </w:r>
            <w:r w:rsidR="00CC0820">
              <w:rPr>
                <w:rFonts w:ascii="Calibri" w:eastAsia="Times New Roman" w:hAnsi="Calibri" w:cs="Calibri"/>
                <w:kern w:val="0"/>
                <w:lang w:val="en-AU"/>
                <w14:ligatures w14:val="none"/>
              </w:rPr>
              <w:t xml:space="preserve">in </w:t>
            </w:r>
            <w:r w:rsidR="00213CFD">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torage </w:t>
            </w:r>
            <w:r w:rsidR="00213CFD">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iles</w:t>
            </w:r>
            <w:r w:rsidR="00CC0820">
              <w:rPr>
                <w:rFonts w:ascii="Calibri" w:eastAsia="Times New Roman" w:hAnsi="Calibri" w:cs="Calibri"/>
                <w:kern w:val="0"/>
                <w:lang w:val="en-AU"/>
                <w14:ligatures w14:val="none"/>
              </w:rPr>
              <w:t xml:space="preserve">. </w:t>
            </w:r>
            <w:r w:rsidR="00F94CC7" w:rsidRPr="00F94CC7">
              <w:rPr>
                <w:rFonts w:ascii="Calibri" w:eastAsia="Times New Roman" w:hAnsi="Calibri" w:cs="Calibri"/>
                <w:kern w:val="0"/>
                <w:lang w:val="en-AU"/>
                <w14:ligatures w14:val="none"/>
              </w:rPr>
              <w:t>Storage</w:t>
            </w:r>
            <w:r w:rsidR="00F94CC7">
              <w:rPr>
                <w:rFonts w:ascii="Calibri" w:eastAsia="Times New Roman" w:hAnsi="Calibri" w:cs="Calibri"/>
                <w:kern w:val="0"/>
                <w:lang w:val="en-AU"/>
                <w14:ligatures w14:val="none"/>
              </w:rPr>
              <w:t xml:space="preserve"> </w:t>
            </w:r>
            <w:r w:rsidR="000747CF">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w:t>
            </w:r>
            <w:r w:rsidR="00F94CC7">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 can be taller and wider than the active composting </w:t>
            </w:r>
            <w:r w:rsidR="00454003">
              <w:rPr>
                <w:rFonts w:ascii="Calibri" w:eastAsia="Times New Roman" w:hAnsi="Calibri" w:cs="Calibri"/>
                <w:kern w:val="0"/>
                <w:lang w:val="en-AU"/>
                <w14:ligatures w14:val="none"/>
              </w:rPr>
              <w:t>Windrow</w:t>
            </w:r>
            <w:r w:rsidR="00854A63" w:rsidRPr="00753D80">
              <w:rPr>
                <w:rFonts w:ascii="Calibri" w:eastAsia="Times New Roman" w:hAnsi="Calibri" w:cs="Calibri"/>
                <w:kern w:val="0"/>
                <w:lang w:val="en-AU"/>
                <w14:ligatures w14:val="none"/>
              </w:rPr>
              <w:t xml:space="preserve"> </w:t>
            </w:r>
            <w:r w:rsidRPr="00753D80">
              <w:rPr>
                <w:rFonts w:ascii="Calibri" w:eastAsia="Times New Roman" w:hAnsi="Calibri" w:cs="Calibri"/>
                <w:kern w:val="0"/>
                <w:lang w:val="en-AU"/>
                <w14:ligatures w14:val="none"/>
              </w:rPr>
              <w:t>and Maturation Piles</w:t>
            </w:r>
            <w:r w:rsidR="00CC0820">
              <w:rPr>
                <w:rFonts w:ascii="Calibri" w:eastAsia="Times New Roman" w:hAnsi="Calibri" w:cs="Calibri"/>
                <w:kern w:val="0"/>
                <w:lang w:val="en-AU"/>
                <w14:ligatures w14:val="none"/>
              </w:rPr>
              <w:t>.</w:t>
            </w:r>
            <w:r w:rsidR="00234EB7">
              <w:rPr>
                <w:rFonts w:ascii="Calibri" w:eastAsia="Times New Roman" w:hAnsi="Calibri" w:cs="Calibri"/>
                <w:kern w:val="0"/>
                <w:lang w:val="en-AU"/>
                <w14:ligatures w14:val="none"/>
              </w:rPr>
              <w:t xml:space="preserve"> They must be kept </w:t>
            </w:r>
            <w:proofErr w:type="gramStart"/>
            <w:r w:rsidR="001C77C0">
              <w:rPr>
                <w:rFonts w:ascii="Calibri" w:eastAsia="Times New Roman" w:hAnsi="Calibri" w:cs="Calibri"/>
                <w:kern w:val="0"/>
                <w:lang w:val="en-AU"/>
                <w14:ligatures w14:val="none"/>
              </w:rPr>
              <w:t xml:space="preserve">completely </w:t>
            </w:r>
            <w:r w:rsidR="00234EB7">
              <w:rPr>
                <w:rFonts w:ascii="Calibri" w:eastAsia="Times New Roman" w:hAnsi="Calibri" w:cs="Calibri"/>
                <w:kern w:val="0"/>
                <w:lang w:val="en-AU"/>
                <w14:ligatures w14:val="none"/>
              </w:rPr>
              <w:t>separate</w:t>
            </w:r>
            <w:proofErr w:type="gramEnd"/>
            <w:r w:rsidR="00234EB7">
              <w:rPr>
                <w:rFonts w:ascii="Calibri" w:eastAsia="Times New Roman" w:hAnsi="Calibri" w:cs="Calibri"/>
                <w:kern w:val="0"/>
                <w:lang w:val="en-AU"/>
                <w14:ligatures w14:val="none"/>
              </w:rPr>
              <w:t xml:space="preserve"> from unpasteurised materials and </w:t>
            </w:r>
            <w:r w:rsidR="00675ACE">
              <w:rPr>
                <w:rFonts w:ascii="Calibri" w:eastAsia="Times New Roman" w:hAnsi="Calibri" w:cs="Calibri"/>
                <w:kern w:val="0"/>
                <w:lang w:val="en-AU"/>
                <w14:ligatures w14:val="none"/>
              </w:rPr>
              <w:t>up slope from raw material receival and composting activities</w:t>
            </w:r>
            <w:r w:rsidR="009A3B63">
              <w:rPr>
                <w:rFonts w:ascii="Calibri" w:eastAsia="Times New Roman" w:hAnsi="Calibri" w:cs="Calibri"/>
                <w:kern w:val="0"/>
                <w:lang w:val="en-AU"/>
                <w14:ligatures w14:val="none"/>
              </w:rPr>
              <w:t xml:space="preserve"> to avoid any risk of </w:t>
            </w:r>
            <w:r w:rsidR="001C77C0">
              <w:rPr>
                <w:rFonts w:ascii="Calibri" w:eastAsia="Times New Roman" w:hAnsi="Calibri" w:cs="Calibri"/>
                <w:kern w:val="0"/>
                <w:lang w:val="en-AU"/>
                <w14:ligatures w14:val="none"/>
              </w:rPr>
              <w:t>pathogen transfer via leachate.</w:t>
            </w:r>
            <w:r w:rsidR="00675ACE">
              <w:rPr>
                <w:rFonts w:ascii="Calibri" w:eastAsia="Times New Roman" w:hAnsi="Calibri" w:cs="Calibri"/>
                <w:kern w:val="0"/>
                <w:lang w:val="en-AU"/>
                <w14:ligatures w14:val="none"/>
              </w:rPr>
              <w:t xml:space="preserve"> </w:t>
            </w:r>
          </w:p>
          <w:p w14:paraId="4AD3D518" w14:textId="06C5E09F"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5A66FB">
              <w:rPr>
                <w:rFonts w:ascii="Calibri" w:eastAsia="Times New Roman" w:hAnsi="Calibri" w:cs="Calibri"/>
                <w:kern w:val="0"/>
                <w:lang w:val="en-AU"/>
                <w14:ligatures w14:val="none"/>
              </w:rPr>
              <w:t xml:space="preserve">Record batch name and date on the </w:t>
            </w:r>
            <w:r w:rsidR="008969B6" w:rsidRPr="005A66FB">
              <w:rPr>
                <w:rFonts w:ascii="Calibri" w:eastAsia="Times New Roman" w:hAnsi="Calibri" w:cs="Calibri"/>
                <w:kern w:val="0"/>
                <w:lang w:val="en-AU"/>
                <w14:ligatures w14:val="none"/>
              </w:rPr>
              <w:t>Batch tag</w:t>
            </w:r>
            <w:r w:rsidRPr="005A66FB">
              <w:rPr>
                <w:rFonts w:ascii="Calibri" w:eastAsia="Times New Roman" w:hAnsi="Calibri" w:cs="Calibri"/>
                <w:kern w:val="0"/>
                <w:lang w:val="en-AU"/>
                <w14:ligatures w14:val="none"/>
              </w:rPr>
              <w:t xml:space="preserve"> and</w:t>
            </w:r>
            <w:r w:rsidRPr="005A66FB">
              <w:t xml:space="preserve"> </w:t>
            </w:r>
            <w:r w:rsidR="00872B0A" w:rsidRPr="005A66FB">
              <w:rPr>
                <w:rFonts w:ascii="Calibri" w:eastAsia="Times New Roman" w:hAnsi="Calibri" w:cs="Calibri"/>
                <w:kern w:val="0"/>
                <w:lang w:val="en-AU"/>
                <w14:ligatures w14:val="none"/>
              </w:rPr>
              <w:t xml:space="preserve">place </w:t>
            </w:r>
            <w:r w:rsidR="004071D6" w:rsidRPr="005A66FB">
              <w:rPr>
                <w:rFonts w:ascii="Calibri" w:eastAsia="Times New Roman" w:hAnsi="Calibri" w:cs="Calibri"/>
                <w:kern w:val="0"/>
                <w:lang w:val="en-AU"/>
                <w14:ligatures w14:val="none"/>
              </w:rPr>
              <w:t>Batch Tag</w:t>
            </w:r>
            <w:r w:rsidR="00872B0A" w:rsidRPr="005A66FB">
              <w:rPr>
                <w:rFonts w:ascii="Calibri" w:eastAsia="Times New Roman" w:hAnsi="Calibri" w:cs="Calibri"/>
                <w:kern w:val="0"/>
                <w:lang w:val="en-AU"/>
                <w14:ligatures w14:val="none"/>
              </w:rPr>
              <w:t xml:space="preserve"> on </w:t>
            </w:r>
            <w:r w:rsidRPr="005A66FB">
              <w:rPr>
                <w:rFonts w:ascii="Calibri" w:eastAsia="Times New Roman" w:hAnsi="Calibri" w:cs="Calibri"/>
                <w:kern w:val="0"/>
                <w:lang w:val="en-AU"/>
                <w14:ligatures w14:val="none"/>
              </w:rPr>
              <w:t>pile of new</w:t>
            </w:r>
            <w:r w:rsidR="00637F59" w:rsidRPr="005A66FB">
              <w:rPr>
                <w:rFonts w:ascii="Calibri" w:eastAsia="Times New Roman" w:hAnsi="Calibri" w:cs="Calibri"/>
                <w:kern w:val="0"/>
                <w:lang w:val="en-AU"/>
                <w14:ligatures w14:val="none"/>
              </w:rPr>
              <w:t>ly si</w:t>
            </w:r>
            <w:r w:rsidR="00C50FCB" w:rsidRPr="005A66FB">
              <w:rPr>
                <w:rFonts w:ascii="Calibri" w:eastAsia="Times New Roman" w:hAnsi="Calibri" w:cs="Calibri"/>
                <w:kern w:val="0"/>
                <w:lang w:val="en-AU"/>
                <w14:ligatures w14:val="none"/>
              </w:rPr>
              <w:t>e</w:t>
            </w:r>
            <w:r w:rsidR="00637F59" w:rsidRPr="005A66FB">
              <w:rPr>
                <w:rFonts w:ascii="Calibri" w:eastAsia="Times New Roman" w:hAnsi="Calibri" w:cs="Calibri"/>
                <w:kern w:val="0"/>
                <w:lang w:val="en-AU"/>
                <w14:ligatures w14:val="none"/>
              </w:rPr>
              <w:t>ved</w:t>
            </w:r>
            <w:r w:rsidRPr="005A66FB">
              <w:rPr>
                <w:rFonts w:ascii="Calibri" w:eastAsia="Times New Roman" w:hAnsi="Calibri" w:cs="Calibri"/>
                <w:kern w:val="0"/>
                <w:lang w:val="en-AU"/>
                <w14:ligatures w14:val="none"/>
              </w:rPr>
              <w:t xml:space="preserve"> material to allow tracking of each batch</w:t>
            </w:r>
            <w:r w:rsidR="005A66FB" w:rsidRPr="005A66FB">
              <w:rPr>
                <w:rFonts w:ascii="Calibri" w:eastAsia="Times New Roman" w:hAnsi="Calibri" w:cs="Calibri"/>
                <w:kern w:val="0"/>
                <w:lang w:val="en-AU"/>
                <w14:ligatures w14:val="none"/>
              </w:rPr>
              <w:t>.</w:t>
            </w:r>
          </w:p>
        </w:tc>
        <w:tc>
          <w:tcPr>
            <w:tcW w:w="2501" w:type="dxa"/>
          </w:tcPr>
          <w:p w14:paraId="3BA2D1DF" w14:textId="77777777" w:rsidR="00325408" w:rsidRPr="00753D80" w:rsidRDefault="00325408"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9D18F6" w:rsidRPr="00486A72" w14:paraId="0134DDA7"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1FA676F" w14:textId="7269CD65" w:rsidR="009D18F6" w:rsidRPr="00753D80" w:rsidRDefault="009D18F6" w:rsidP="009D18F6">
            <w:pPr>
              <w:spacing w:before="20" w:after="60"/>
              <w:jc w:val="left"/>
              <w:rPr>
                <w:rFonts w:eastAsia="Times New Roman" w:cstheme="minorHAnsi"/>
                <w:kern w:val="0"/>
                <w:lang w:val="en-AU"/>
                <w14:ligatures w14:val="none"/>
              </w:rPr>
            </w:pPr>
            <w:r>
              <w:rPr>
                <w:rFonts w:cstheme="minorHAnsi"/>
              </w:rPr>
              <w:t xml:space="preserve">Inspect and </w:t>
            </w:r>
            <w:r w:rsidRPr="00753D80">
              <w:rPr>
                <w:rFonts w:cstheme="minorHAnsi"/>
              </w:rPr>
              <w:t xml:space="preserve">Complete “Air, Water, and Food” </w:t>
            </w:r>
            <w:r>
              <w:rPr>
                <w:rFonts w:cstheme="minorHAnsi"/>
              </w:rPr>
              <w:t xml:space="preserve">Checks </w:t>
            </w:r>
            <w:r w:rsidRPr="00753D80">
              <w:rPr>
                <w:rFonts w:cstheme="minorHAnsi"/>
              </w:rPr>
              <w:t>and Undertake</w:t>
            </w:r>
            <w:r w:rsidR="00136A49">
              <w:rPr>
                <w:rFonts w:cstheme="minorHAnsi"/>
              </w:rPr>
              <w:t xml:space="preserve"> </w:t>
            </w:r>
            <w:r w:rsidRPr="00753D80">
              <w:rPr>
                <w:rFonts w:cstheme="minorHAnsi"/>
              </w:rPr>
              <w:t xml:space="preserve">Identified Actions </w:t>
            </w:r>
          </w:p>
        </w:tc>
        <w:tc>
          <w:tcPr>
            <w:tcW w:w="4017" w:type="dxa"/>
          </w:tcPr>
          <w:p w14:paraId="7332265F" w14:textId="4964B598" w:rsidR="00E05697"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F94CC7">
              <w:rPr>
                <w:rFonts w:ascii="Calibri" w:eastAsia="Times New Roman" w:hAnsi="Calibri" w:cs="Calibri"/>
                <w:kern w:val="0"/>
                <w:lang w:val="en-AU"/>
                <w14:ligatures w14:val="none"/>
              </w:rPr>
              <w:t xml:space="preserve">Inspect </w:t>
            </w:r>
            <w:r w:rsidRPr="00753D80">
              <w:rPr>
                <w:rFonts w:ascii="Calibri" w:eastAsia="Times New Roman" w:hAnsi="Calibri" w:cs="Calibri"/>
                <w:kern w:val="0"/>
                <w:lang w:val="en-AU"/>
                <w14:ligatures w14:val="none"/>
              </w:rPr>
              <w:t xml:space="preserve">storage piles </w:t>
            </w:r>
            <w:r w:rsidR="00196834" w:rsidRPr="00196834">
              <w:rPr>
                <w:rFonts w:ascii="Calibri" w:eastAsia="Times New Roman" w:hAnsi="Calibri" w:cs="Calibri"/>
                <w:kern w:val="0"/>
                <w:lang w:val="en-AU"/>
                <w14:ligatures w14:val="none"/>
              </w:rPr>
              <w:t>weekly</w:t>
            </w:r>
            <w:r>
              <w:rPr>
                <w:rFonts w:ascii="Calibri" w:eastAsia="Times New Roman" w:hAnsi="Calibri" w:cs="Calibri"/>
                <w:kern w:val="0"/>
                <w:lang w:val="en-AU"/>
                <w14:ligatures w14:val="none"/>
              </w:rPr>
              <w:t>,</w:t>
            </w:r>
            <w:r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c</w:t>
            </w:r>
            <w:r w:rsidRPr="00753D80">
              <w:rPr>
                <w:rFonts w:ascii="Calibri" w:eastAsia="Times New Roman" w:hAnsi="Calibri" w:cs="Calibri"/>
                <w:kern w:val="0"/>
                <w:lang w:val="en-AU"/>
                <w14:ligatures w14:val="none"/>
              </w:rPr>
              <w:t>hecking for smoke and conduct Air, Water, Food checks</w:t>
            </w:r>
            <w:r w:rsidR="007E4496">
              <w:rPr>
                <w:rFonts w:ascii="Calibri" w:eastAsia="Times New Roman" w:hAnsi="Calibri" w:cs="Calibri"/>
                <w:kern w:val="0"/>
                <w:lang w:val="en-AU"/>
                <w14:ligatures w14:val="none"/>
              </w:rPr>
              <w:t xml:space="preserve">. </w:t>
            </w:r>
            <w:r w:rsidR="00E05697" w:rsidRPr="00E05697">
              <w:rPr>
                <w:rFonts w:ascii="Calibri" w:eastAsia="Times New Roman" w:hAnsi="Calibri" w:cs="Calibri"/>
                <w:kern w:val="0"/>
                <w:lang w:val="en-AU"/>
                <w14:ligatures w14:val="none"/>
              </w:rPr>
              <w:t xml:space="preserve">Keep </w:t>
            </w:r>
            <w:proofErr w:type="gramStart"/>
            <w:r w:rsidR="00E05697" w:rsidRPr="00E05697">
              <w:rPr>
                <w:rFonts w:ascii="Calibri" w:eastAsia="Times New Roman" w:hAnsi="Calibri" w:cs="Calibri"/>
                <w:kern w:val="0"/>
                <w:lang w:val="en-AU"/>
                <w14:ligatures w14:val="none"/>
              </w:rPr>
              <w:t>particular note</w:t>
            </w:r>
            <w:proofErr w:type="gramEnd"/>
            <w:r w:rsidR="00E05697" w:rsidRPr="00E05697">
              <w:rPr>
                <w:rFonts w:ascii="Calibri" w:eastAsia="Times New Roman" w:hAnsi="Calibri" w:cs="Calibri"/>
                <w:kern w:val="0"/>
                <w:lang w:val="en-AU"/>
                <w14:ligatures w14:val="none"/>
              </w:rPr>
              <w:t xml:space="preserve"> of presence of smoke or very hot temperatures</w:t>
            </w:r>
            <w:r w:rsidR="006B7E37">
              <w:rPr>
                <w:rFonts w:ascii="Calibri" w:eastAsia="Times New Roman" w:hAnsi="Calibri" w:cs="Calibri"/>
                <w:kern w:val="0"/>
                <w:lang w:val="en-AU"/>
                <w14:ligatures w14:val="none"/>
              </w:rPr>
              <w:t>.</w:t>
            </w:r>
          </w:p>
          <w:p w14:paraId="1235F07A" w14:textId="18A3E3B9" w:rsidR="009D18F6"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Undertake identified actions – i.e., add water if material is too dry, turn if clumping together</w:t>
            </w:r>
          </w:p>
          <w:p w14:paraId="24139E6E" w14:textId="1BE87E99" w:rsidR="009D18F6" w:rsidRDefault="00B705AA"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T</w:t>
            </w:r>
            <w:r w:rsidR="009D18F6" w:rsidRPr="00753D80">
              <w:rPr>
                <w:rFonts w:ascii="Calibri" w:eastAsia="Times New Roman" w:hAnsi="Calibri" w:cs="Calibri"/>
                <w:kern w:val="0"/>
                <w:lang w:val="en-AU"/>
                <w14:ligatures w14:val="none"/>
              </w:rPr>
              <w:t xml:space="preserve">emperature should </w:t>
            </w:r>
            <w:r w:rsidR="009D18F6">
              <w:rPr>
                <w:rFonts w:ascii="Calibri" w:eastAsia="Times New Roman" w:hAnsi="Calibri" w:cs="Calibri"/>
                <w:kern w:val="0"/>
                <w:lang w:val="en-AU"/>
                <w14:ligatures w14:val="none"/>
              </w:rPr>
              <w:t xml:space="preserve">remain </w:t>
            </w:r>
            <w:r w:rsidR="009D18F6" w:rsidRPr="00753D80">
              <w:rPr>
                <w:rFonts w:ascii="Calibri" w:eastAsia="Times New Roman" w:hAnsi="Calibri" w:cs="Calibri"/>
                <w:kern w:val="0"/>
                <w:lang w:val="en-AU"/>
                <w14:ligatures w14:val="none"/>
              </w:rPr>
              <w:t>cool and stable</w:t>
            </w:r>
            <w:r w:rsidR="009D18F6">
              <w:rPr>
                <w:rFonts w:ascii="Calibri" w:eastAsia="Times New Roman" w:hAnsi="Calibri" w:cs="Calibri"/>
                <w:kern w:val="0"/>
                <w:lang w:val="en-AU"/>
                <w14:ligatures w14:val="none"/>
              </w:rPr>
              <w:t xml:space="preserve">. </w:t>
            </w:r>
            <w:r w:rsidR="009D18F6" w:rsidRPr="00753D80">
              <w:rPr>
                <w:rFonts w:ascii="Calibri" w:eastAsia="Times New Roman" w:hAnsi="Calibri" w:cs="Calibri"/>
                <w:kern w:val="0"/>
                <w:lang w:val="en-AU"/>
                <w14:ligatures w14:val="none"/>
              </w:rPr>
              <w:t>If the compost starts getting hot, it indicates it has not finished maturing</w:t>
            </w:r>
            <w:r>
              <w:rPr>
                <w:rFonts w:ascii="Calibri" w:eastAsia="Times New Roman" w:hAnsi="Calibri" w:cs="Calibri"/>
                <w:kern w:val="0"/>
                <w:lang w:val="en-AU"/>
                <w14:ligatures w14:val="none"/>
              </w:rPr>
              <w:t>.</w:t>
            </w:r>
            <w:r w:rsidR="009D18F6"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F</w:t>
            </w:r>
            <w:r w:rsidR="009D18F6" w:rsidRPr="00753D80">
              <w:rPr>
                <w:rFonts w:ascii="Calibri" w:eastAsia="Times New Roman" w:hAnsi="Calibri" w:cs="Calibri"/>
                <w:kern w:val="0"/>
                <w:lang w:val="en-AU"/>
                <w14:ligatures w14:val="none"/>
              </w:rPr>
              <w:t xml:space="preserve">ollow </w:t>
            </w:r>
            <w:r w:rsidR="009D18F6" w:rsidRPr="00753D80">
              <w:rPr>
                <w:rFonts w:ascii="Calibri" w:hAnsi="Calibri" w:cs="Calibri"/>
              </w:rPr>
              <w:t xml:space="preserve">actions detailed in the </w:t>
            </w:r>
            <w:r w:rsidR="009D18F6" w:rsidRPr="00753D80">
              <w:rPr>
                <w:rFonts w:ascii="Calibri" w:eastAsia="Times New Roman" w:hAnsi="Calibri" w:cs="Calibri"/>
                <w:kern w:val="0"/>
                <w:lang w:val="en-AU"/>
                <w14:ligatures w14:val="none"/>
              </w:rPr>
              <w:t xml:space="preserve">Maturing phase (Section </w:t>
            </w:r>
            <w:r w:rsidR="00637F59">
              <w:rPr>
                <w:rFonts w:ascii="Calibri" w:eastAsia="Times New Roman" w:hAnsi="Calibri" w:cs="Calibri"/>
                <w:kern w:val="0"/>
                <w:lang w:val="en-AU"/>
                <w14:ligatures w14:val="none"/>
              </w:rPr>
              <w:t>3.4.3</w:t>
            </w:r>
            <w:r w:rsidR="009D18F6" w:rsidRPr="00753D80">
              <w:rPr>
                <w:rFonts w:ascii="Calibri" w:eastAsia="Times New Roman" w:hAnsi="Calibri" w:cs="Calibri"/>
                <w:kern w:val="0"/>
                <w:lang w:val="en-AU"/>
                <w14:ligatures w14:val="none"/>
              </w:rPr>
              <w:t xml:space="preserve">).  </w:t>
            </w:r>
          </w:p>
          <w:p w14:paraId="2E5EFC5F" w14:textId="77637D21" w:rsidR="00974E4B" w:rsidRDefault="007F577C"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F577C">
              <w:rPr>
                <w:rFonts w:ascii="Calibri" w:eastAsia="Times New Roman" w:hAnsi="Calibri" w:cs="Calibri"/>
                <w:color w:val="ED7D31" w:themeColor="accent2"/>
                <w:kern w:val="0"/>
                <w:lang w:val="en-AU"/>
                <w14:ligatures w14:val="none"/>
              </w:rPr>
              <w:t xml:space="preserve">When completing smell the check, first smell the whole area carefully as you approach the </w:t>
            </w:r>
            <w:r w:rsidR="00854A63">
              <w:rPr>
                <w:rFonts w:ascii="Calibri" w:eastAsia="Times New Roman" w:hAnsi="Calibri" w:cs="Calibri"/>
                <w:color w:val="ED7D31" w:themeColor="accent2"/>
                <w:kern w:val="0"/>
                <w:lang w:val="en-AU"/>
                <w14:ligatures w14:val="none"/>
              </w:rPr>
              <w:t>Windrow</w:t>
            </w:r>
            <w:r w:rsidRPr="007F577C">
              <w:rPr>
                <w:rFonts w:ascii="Calibri" w:eastAsia="Times New Roman" w:hAnsi="Calibri" w:cs="Calibri"/>
                <w:color w:val="ED7D31" w:themeColor="accent2"/>
                <w:kern w:val="0"/>
                <w:lang w:val="en-AU"/>
                <w14:ligatures w14:val="none"/>
              </w:rPr>
              <w:t>.</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If a foul odour is detected, do not handle or closely smell materials. If there is no foul odour in the </w:t>
            </w:r>
            <w:r w:rsidRPr="007F577C">
              <w:rPr>
                <w:rFonts w:ascii="Calibri" w:eastAsia="Times New Roman" w:hAnsi="Calibri" w:cs="Calibri"/>
                <w:color w:val="ED7D31" w:themeColor="accent2"/>
                <w:kern w:val="0"/>
                <w:lang w:val="en-AU"/>
                <w14:ligatures w14:val="none"/>
              </w:rPr>
              <w:lastRenderedPageBreak/>
              <w:t>wider area, continue with smell test – i.e., collect a handful of material and smell carefully.</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Do not closely smell any composting materials without a mask on.</w:t>
            </w:r>
          </w:p>
        </w:tc>
        <w:tc>
          <w:tcPr>
            <w:tcW w:w="2501" w:type="dxa"/>
          </w:tcPr>
          <w:p w14:paraId="0D04837C" w14:textId="77777777" w:rsidR="009D18F6" w:rsidRPr="00753D80"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64AEBE27"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B97EEEE" w14:textId="0ABE0320" w:rsidR="000747CF" w:rsidRPr="00753D80" w:rsidRDefault="000747CF" w:rsidP="00CA449E">
            <w:pPr>
              <w:spacing w:before="20" w:after="60"/>
              <w:jc w:val="left"/>
              <w:rPr>
                <w:rFonts w:eastAsia="Times New Roman" w:cstheme="minorHAnsi"/>
                <w:kern w:val="0"/>
                <w:lang w:val="en-AU"/>
                <w14:ligatures w14:val="none"/>
              </w:rPr>
            </w:pPr>
            <w:r w:rsidRPr="00753D80">
              <w:rPr>
                <w:rFonts w:eastAsia="Times New Roman" w:cstheme="minorHAnsi"/>
                <w:kern w:val="0"/>
                <w:lang w:val="en-AU"/>
                <w14:ligatures w14:val="none"/>
              </w:rPr>
              <w:t>Cover</w:t>
            </w:r>
          </w:p>
        </w:tc>
        <w:tc>
          <w:tcPr>
            <w:tcW w:w="4017" w:type="dxa"/>
          </w:tcPr>
          <w:p w14:paraId="2628C123" w14:textId="0501B168"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t>
            </w:r>
            <w:r>
              <w:rPr>
                <w:rFonts w:cstheme="minorHAnsi"/>
              </w:rPr>
              <w:t>outdoor</w:t>
            </w:r>
            <w:r>
              <w:t xml:space="preserve"> </w:t>
            </w:r>
            <w:r w:rsidRPr="000747CF">
              <w:rPr>
                <w:rFonts w:cstheme="minorHAnsi"/>
              </w:rPr>
              <w:t xml:space="preserve">Storage Piles </w:t>
            </w:r>
            <w:r w:rsidRPr="00753D80">
              <w:rPr>
                <w:rFonts w:cstheme="minorHAnsi"/>
              </w:rPr>
              <w:t>with cardboard</w:t>
            </w:r>
            <w:r w:rsidR="00724C31">
              <w:rPr>
                <w:rFonts w:cstheme="minorHAnsi"/>
              </w:rPr>
              <w:t xml:space="preserve"> (if available)</w:t>
            </w:r>
            <w:r w:rsidRPr="00753D80">
              <w:rPr>
                <w:rFonts w:cstheme="minorHAnsi"/>
              </w:rPr>
              <w:t xml:space="preserve"> to </w:t>
            </w:r>
            <w:r w:rsidR="009D18F6" w:rsidRPr="009D18F6">
              <w:rPr>
                <w:rFonts w:cstheme="minorHAnsi"/>
              </w:rPr>
              <w:t xml:space="preserve">protect and contain material </w:t>
            </w:r>
            <w:r w:rsidRPr="00753D80">
              <w:rPr>
                <w:rFonts w:cstheme="minorHAnsi"/>
              </w:rPr>
              <w:t>and shelter from rain</w:t>
            </w:r>
          </w:p>
          <w:p w14:paraId="0EB61461" w14:textId="1124CD71" w:rsidR="000747CF"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0747CF">
              <w:rPr>
                <w:rFonts w:ascii="Calibri" w:eastAsia="Times New Roman" w:hAnsi="Calibri" w:cs="Calibri"/>
                <w:kern w:val="0"/>
                <w:lang w:val="en-AU"/>
                <w14:ligatures w14:val="none"/>
              </w:rPr>
              <w:t>If heavy rain is forecast, cover with a tarpaulin if possible</w:t>
            </w:r>
            <w:r w:rsidR="005A66FB">
              <w:rPr>
                <w:rFonts w:ascii="Calibri" w:eastAsia="Times New Roman" w:hAnsi="Calibri" w:cs="Calibri"/>
                <w:kern w:val="0"/>
                <w:lang w:val="en-AU"/>
                <w14:ligatures w14:val="none"/>
              </w:rPr>
              <w:t>.</w:t>
            </w:r>
          </w:p>
        </w:tc>
        <w:tc>
          <w:tcPr>
            <w:tcW w:w="2501" w:type="dxa"/>
          </w:tcPr>
          <w:p w14:paraId="7A3880B6"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4694DC8B"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D59CC3A" w14:textId="0FAFFC0A"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Turn / Mix</w:t>
            </w:r>
            <w:r w:rsidR="009D18F6">
              <w:rPr>
                <w:rFonts w:ascii="Calibri" w:eastAsia="Times New Roman" w:hAnsi="Calibri" w:cs="Calibri"/>
                <w:kern w:val="0"/>
                <w:lang w:val="en-AU"/>
                <w14:ligatures w14:val="none"/>
              </w:rPr>
              <w:t xml:space="preserve"> Storage Pile</w:t>
            </w:r>
          </w:p>
        </w:tc>
        <w:tc>
          <w:tcPr>
            <w:tcW w:w="4017" w:type="dxa"/>
          </w:tcPr>
          <w:p w14:paraId="17E96346" w14:textId="3AA663CE" w:rsidR="000747CF"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If compost is to be stored long-term, </w:t>
            </w:r>
            <w:r w:rsidR="00196834">
              <w:rPr>
                <w:rFonts w:ascii="Calibri" w:eastAsia="Times New Roman" w:hAnsi="Calibri" w:cs="Calibri"/>
                <w:kern w:val="0"/>
                <w:lang w:val="en-AU"/>
                <w14:ligatures w14:val="none"/>
              </w:rPr>
              <w:t xml:space="preserve">turn </w:t>
            </w:r>
            <w:r w:rsidRPr="00753D80">
              <w:rPr>
                <w:rFonts w:ascii="Calibri" w:eastAsia="Times New Roman" w:hAnsi="Calibri" w:cs="Calibri"/>
                <w:kern w:val="0"/>
                <w:lang w:val="en-AU"/>
                <w14:ligatures w14:val="none"/>
              </w:rPr>
              <w:t xml:space="preserve">the </w:t>
            </w:r>
            <w:r w:rsidR="00DD4096">
              <w:rPr>
                <w:rFonts w:ascii="Calibri" w:eastAsia="Times New Roman" w:hAnsi="Calibri" w:cs="Calibri"/>
                <w:kern w:val="0"/>
                <w:lang w:val="en-AU"/>
                <w14:ligatures w14:val="none"/>
              </w:rPr>
              <w:t>Storage P</w:t>
            </w:r>
            <w:r w:rsidRPr="00753D80">
              <w:rPr>
                <w:rFonts w:ascii="Calibri" w:eastAsia="Times New Roman" w:hAnsi="Calibri" w:cs="Calibri"/>
                <w:kern w:val="0"/>
                <w:lang w:val="en-AU"/>
                <w14:ligatures w14:val="none"/>
              </w:rPr>
              <w:t>ile every two month</w:t>
            </w:r>
            <w:r w:rsidR="005E0149">
              <w:rPr>
                <w:rFonts w:ascii="Calibri" w:eastAsia="Times New Roman" w:hAnsi="Calibri" w:cs="Calibri"/>
                <w:kern w:val="0"/>
                <w:lang w:val="en-AU"/>
                <w14:ligatures w14:val="none"/>
              </w:rPr>
              <w:t>s</w:t>
            </w:r>
          </w:p>
          <w:p w14:paraId="23AD333D" w14:textId="7D843188" w:rsidR="000747CF" w:rsidRDefault="009D18F6"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 xml:space="preserve">Update and move </w:t>
            </w:r>
            <w:r w:rsidR="008969B6">
              <w:rPr>
                <w:rFonts w:ascii="Calibri" w:eastAsia="Times New Roman" w:hAnsi="Calibri" w:cs="Calibri"/>
                <w:kern w:val="0"/>
                <w:lang w:val="en-AU"/>
                <w14:ligatures w14:val="none"/>
              </w:rPr>
              <w:t>Batch tag</w:t>
            </w:r>
            <w:r w:rsidRPr="009D18F6">
              <w:rPr>
                <w:rFonts w:ascii="Calibri" w:eastAsia="Times New Roman" w:hAnsi="Calibri" w:cs="Calibri"/>
                <w:kern w:val="0"/>
                <w:lang w:val="en-AU"/>
                <w14:ligatures w14:val="none"/>
              </w:rPr>
              <w:t xml:space="preserve"> with the batch</w:t>
            </w:r>
          </w:p>
          <w:p w14:paraId="48FC96A6" w14:textId="3C024919" w:rsidR="009D18F6" w:rsidRPr="00753D80" w:rsidRDefault="00DD4096"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ED7D31" w:themeColor="accent2"/>
                <w:kern w:val="0"/>
                <w:lang w:val="en-AU"/>
                <w14:ligatures w14:val="none"/>
              </w:rPr>
              <w:t xml:space="preserve">Use correct lifting </w:t>
            </w:r>
            <w:r>
              <w:rPr>
                <w:rFonts w:ascii="Calibri" w:eastAsia="Times New Roman" w:hAnsi="Calibri" w:cs="Calibri"/>
                <w:color w:val="ED7D31" w:themeColor="accent2"/>
                <w:kern w:val="0"/>
                <w:lang w:val="en-AU"/>
                <w14:ligatures w14:val="none"/>
              </w:rPr>
              <w:t xml:space="preserve">and shovelling </w:t>
            </w:r>
            <w:r w:rsidRPr="00CA449E">
              <w:rPr>
                <w:rFonts w:ascii="Calibri" w:eastAsia="Times New Roman" w:hAnsi="Calibri" w:cs="Calibri"/>
                <w:color w:val="ED7D31" w:themeColor="accent2"/>
                <w:kern w:val="0"/>
                <w:lang w:val="en-AU"/>
                <w14:ligatures w14:val="none"/>
              </w:rPr>
              <w:t>technique (bend knees not back, keep stance wide and back straight, bend at the hips). Use assistance (people or tools) if handling large items / loads</w:t>
            </w:r>
            <w:r>
              <w:rPr>
                <w:rFonts w:ascii="Calibri" w:eastAsia="Times New Roman" w:hAnsi="Calibri" w:cs="Calibri"/>
                <w:color w:val="ED7D31" w:themeColor="accent2"/>
                <w:kern w:val="0"/>
                <w:lang w:val="en-AU"/>
                <w14:ligatures w14:val="none"/>
              </w:rPr>
              <w:t>.</w:t>
            </w:r>
          </w:p>
        </w:tc>
        <w:tc>
          <w:tcPr>
            <w:tcW w:w="2501" w:type="dxa"/>
          </w:tcPr>
          <w:p w14:paraId="1D2C4662"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341623BA"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E156F63" w14:textId="77777777"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Bag</w:t>
            </w:r>
          </w:p>
        </w:tc>
        <w:tc>
          <w:tcPr>
            <w:tcW w:w="4017" w:type="dxa"/>
          </w:tcPr>
          <w:p w14:paraId="650F30BD" w14:textId="66BB57FD"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If required by customers, place compost into bags for easy handling and transport</w:t>
            </w:r>
            <w:r w:rsidR="00BE6CC5">
              <w:rPr>
                <w:rFonts w:ascii="Calibri" w:eastAsia="Times New Roman" w:hAnsi="Calibri" w:cs="Calibri"/>
                <w:kern w:val="0"/>
                <w:lang w:val="en-AU"/>
                <w14:ligatures w14:val="none"/>
              </w:rPr>
              <w:t xml:space="preserve">. </w:t>
            </w:r>
            <w:r w:rsidR="00467B18">
              <w:rPr>
                <w:rFonts w:ascii="Calibri" w:eastAsia="Times New Roman" w:hAnsi="Calibri" w:cs="Calibri"/>
                <w:kern w:val="0"/>
                <w:lang w:val="en-AU"/>
                <w14:ligatures w14:val="none"/>
              </w:rPr>
              <w:t xml:space="preserve">Placing in plastic bags </w:t>
            </w:r>
            <w:r w:rsidR="00E41729">
              <w:rPr>
                <w:rFonts w:ascii="Calibri" w:eastAsia="Times New Roman" w:hAnsi="Calibri" w:cs="Calibri"/>
                <w:kern w:val="0"/>
                <w:lang w:val="en-AU"/>
                <w14:ligatures w14:val="none"/>
              </w:rPr>
              <w:t xml:space="preserve">helps maintain moisture content and </w:t>
            </w:r>
            <w:r w:rsidR="00DA6D7C">
              <w:rPr>
                <w:rFonts w:ascii="Calibri" w:eastAsia="Times New Roman" w:hAnsi="Calibri" w:cs="Calibri"/>
                <w:kern w:val="0"/>
                <w:lang w:val="en-AU"/>
                <w14:ligatures w14:val="none"/>
              </w:rPr>
              <w:t>pre</w:t>
            </w:r>
            <w:r w:rsidR="00EA4F7D">
              <w:rPr>
                <w:rFonts w:ascii="Calibri" w:eastAsia="Times New Roman" w:hAnsi="Calibri" w:cs="Calibri"/>
                <w:kern w:val="0"/>
                <w:lang w:val="en-AU"/>
                <w14:ligatures w14:val="none"/>
              </w:rPr>
              <w:t>serve the product while stored.</w:t>
            </w:r>
          </w:p>
          <w:p w14:paraId="175F2DD1" w14:textId="176F1EB6" w:rsidR="000747CF" w:rsidRPr="00753D80" w:rsidRDefault="00DD4096"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DD4096">
              <w:rPr>
                <w:rFonts w:ascii="Calibri" w:eastAsia="Times New Roman" w:hAnsi="Calibri" w:cs="Calibri"/>
                <w:color w:val="ED7D31" w:themeColor="accent2"/>
                <w:kern w:val="0"/>
                <w:lang w:val="en-AU"/>
                <w14:ligatures w14:val="none"/>
              </w:rPr>
              <w:t>Use correct lifting</w:t>
            </w:r>
            <w:r w:rsidR="00136A49">
              <w:rPr>
                <w:rFonts w:ascii="Calibri" w:eastAsia="Times New Roman" w:hAnsi="Calibri" w:cs="Calibri"/>
                <w:color w:val="ED7D31" w:themeColor="accent2"/>
                <w:kern w:val="0"/>
                <w:lang w:val="en-AU"/>
                <w14:ligatures w14:val="none"/>
              </w:rPr>
              <w:t xml:space="preserve"> </w:t>
            </w:r>
            <w:r w:rsidRPr="00DD4096">
              <w:rPr>
                <w:rFonts w:ascii="Calibri" w:eastAsia="Times New Roman" w:hAnsi="Calibri" w:cs="Calibri"/>
                <w:color w:val="ED7D31" w:themeColor="accent2"/>
                <w:kern w:val="0"/>
                <w:lang w:val="en-AU"/>
                <w14:ligatures w14:val="none"/>
              </w:rPr>
              <w:t>and shovelling technique</w:t>
            </w:r>
          </w:p>
        </w:tc>
        <w:tc>
          <w:tcPr>
            <w:tcW w:w="2501" w:type="dxa"/>
          </w:tcPr>
          <w:p w14:paraId="396D605A"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160E5D9E"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6B290AC" w14:textId="6DDCD252" w:rsidR="000747CF" w:rsidRPr="00CA449E" w:rsidRDefault="000747CF" w:rsidP="00CA449E">
            <w:pPr>
              <w:spacing w:before="20" w:after="60"/>
              <w:jc w:val="left"/>
              <w:rPr>
                <w:rFonts w:ascii="Calibri" w:eastAsia="Times New Roman" w:hAnsi="Calibri" w:cs="Calibri"/>
                <w:kern w:val="0"/>
                <w:highlight w:val="yellow"/>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w:t>
            </w:r>
          </w:p>
        </w:tc>
        <w:tc>
          <w:tcPr>
            <w:tcW w:w="4017" w:type="dxa"/>
          </w:tcPr>
          <w:p w14:paraId="0570AFC0" w14:textId="6D5A673E" w:rsidR="000747CF" w:rsidRPr="00F85A86"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Record data to track how long the material has been stored</w:t>
            </w:r>
            <w:r w:rsidR="005E0149">
              <w:rPr>
                <w:rFonts w:ascii="Calibri" w:hAnsi="Calibri" w:cs="Calibri"/>
                <w:lang w:val="en-AU"/>
              </w:rPr>
              <w:t>.</w:t>
            </w:r>
          </w:p>
          <w:p w14:paraId="213C0151" w14:textId="107DD7B3" w:rsidR="00B705AA" w:rsidRPr="00F85A86" w:rsidRDefault="00B705AA" w:rsidP="00B705AA">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 xml:space="preserve">Record data on the </w:t>
            </w:r>
            <w:r w:rsidR="008969B6">
              <w:rPr>
                <w:rFonts w:ascii="Calibri" w:hAnsi="Calibri" w:cs="Calibri"/>
                <w:lang w:val="en-AU"/>
              </w:rPr>
              <w:t>Batch tag</w:t>
            </w:r>
            <w:r w:rsidRPr="00F85A86">
              <w:rPr>
                <w:rFonts w:ascii="Calibri" w:hAnsi="Calibri" w:cs="Calibri"/>
                <w:lang w:val="en-AU"/>
              </w:rPr>
              <w:t xml:space="preserve"> and in the Log</w:t>
            </w:r>
            <w:r w:rsidR="00555E5F">
              <w:rPr>
                <w:rFonts w:ascii="Calibri" w:hAnsi="Calibri" w:cs="Calibri"/>
                <w:lang w:val="en-AU"/>
              </w:rPr>
              <w:t>b</w:t>
            </w:r>
            <w:r w:rsidRPr="00F85A86">
              <w:rPr>
                <w:rFonts w:ascii="Calibri" w:hAnsi="Calibri" w:cs="Calibri"/>
                <w:lang w:val="en-AU"/>
              </w:rPr>
              <w:t>ook, recording:</w:t>
            </w:r>
          </w:p>
          <w:p w14:paraId="5A69C55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26C4BA6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storage pile started</w:t>
            </w:r>
          </w:p>
          <w:p w14:paraId="6430D24B"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0007A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check</w:t>
            </w:r>
          </w:p>
          <w:p w14:paraId="77A3006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Issues identified / actions taken with pile</w:t>
            </w:r>
          </w:p>
          <w:p w14:paraId="4353953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B64C6D1" w14:textId="3A458D68" w:rsidR="00B705AA" w:rsidRPr="00F85A86" w:rsidRDefault="001E50C2" w:rsidP="001E50C2">
            <w:pPr>
              <w:pStyle w:val="ListParagraph"/>
              <w:numPr>
                <w:ilvl w:val="0"/>
                <w:numId w:val="31"/>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3F1447">
              <w:t>Date of estimated</w:t>
            </w:r>
            <w:r w:rsidR="00136A49">
              <w:t xml:space="preserve"> </w:t>
            </w:r>
            <w:r w:rsidRPr="003F1447">
              <w:t>Storage Pile Turn (approximately 2 monthly)</w:t>
            </w:r>
          </w:p>
        </w:tc>
        <w:tc>
          <w:tcPr>
            <w:tcW w:w="2501" w:type="dxa"/>
          </w:tcPr>
          <w:p w14:paraId="342BF979"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440209D8" w14:textId="77777777" w:rsidR="00126689" w:rsidRDefault="00126689" w:rsidP="00126689">
      <w:pPr>
        <w:tabs>
          <w:tab w:val="left" w:pos="3077"/>
        </w:tabs>
        <w:rPr>
          <w:lang w:val="en-AU"/>
        </w:rPr>
      </w:pPr>
    </w:p>
    <w:p w14:paraId="4EBAC9DF" w14:textId="6EF0DA51" w:rsidR="00126689" w:rsidRDefault="00753D80" w:rsidP="00126689">
      <w:pPr>
        <w:tabs>
          <w:tab w:val="left" w:pos="3077"/>
        </w:tabs>
        <w:rPr>
          <w:lang w:val="en-AU"/>
        </w:rPr>
      </w:pPr>
      <w:r w:rsidRPr="00753D80">
        <w:rPr>
          <w:lang w:val="en-AU"/>
        </w:rPr>
        <w:t>Specific Health</w:t>
      </w:r>
      <w:r w:rsidR="00CC0820">
        <w:rPr>
          <w:lang w:val="en-AU"/>
        </w:rPr>
        <w:t xml:space="preserve">, </w:t>
      </w:r>
      <w:r w:rsidRPr="00753D80">
        <w:rPr>
          <w:lang w:val="en-AU"/>
        </w:rPr>
        <w:t>Safety</w:t>
      </w:r>
      <w:r w:rsidR="00CC0820">
        <w:rPr>
          <w:lang w:val="en-AU"/>
        </w:rPr>
        <w:t xml:space="preserve">, and Environment </w:t>
      </w:r>
      <w:r w:rsidRPr="00753D80">
        <w:rPr>
          <w:lang w:val="en-AU"/>
        </w:rPr>
        <w:t xml:space="preserve">Risks during the during </w:t>
      </w:r>
      <w:r>
        <w:rPr>
          <w:lang w:val="en-AU"/>
        </w:rPr>
        <w:t>Storage and Bagging</w:t>
      </w:r>
      <w:r w:rsidRPr="00753D80">
        <w:rPr>
          <w:lang w:val="en-AU"/>
        </w:rPr>
        <w:t xml:space="preserve"> include</w:t>
      </w:r>
      <w:r w:rsidR="00782F31">
        <w:rPr>
          <w:lang w:val="en-AU"/>
        </w:rPr>
        <w:t xml:space="preserve"> the following</w:t>
      </w:r>
      <w:r w:rsidR="0098507D">
        <w:rPr>
          <w:lang w:val="en-AU"/>
        </w:rPr>
        <w:t>.</w:t>
      </w:r>
      <w:r w:rsidR="00136A49">
        <w:rPr>
          <w:lang w:val="en-AU"/>
        </w:rPr>
        <w:t xml:space="preserve"> </w:t>
      </w:r>
      <w:r w:rsidR="00F31E9B">
        <w:rPr>
          <w:lang w:val="en-AU"/>
        </w:rPr>
        <w:t xml:space="preserve"> Mitigation measures are detailed in the Actions Table above (in orange and green text).</w:t>
      </w:r>
      <w:r w:rsidR="00136A49">
        <w:rPr>
          <w:lang w:val="en-AU"/>
        </w:rPr>
        <w:t xml:space="preserve"> </w:t>
      </w:r>
      <w:r w:rsidR="00F31E9B">
        <w:rPr>
          <w:lang w:val="en-AU"/>
        </w:rPr>
        <w:t xml:space="preserve">Further information is contained in </w:t>
      </w:r>
      <w:r w:rsidR="00F85A86">
        <w:rPr>
          <w:lang w:val="en-AU"/>
        </w:rPr>
        <w:t>Appendix C and D</w:t>
      </w:r>
      <w:r w:rsidR="00782F31" w:rsidRPr="00782F31">
        <w:rPr>
          <w:lang w:val="en-AU"/>
        </w:rPr>
        <w:t>.</w:t>
      </w:r>
    </w:p>
    <w:tbl>
      <w:tblPr>
        <w:tblStyle w:val="TableGrid"/>
        <w:tblW w:w="0" w:type="auto"/>
        <w:tblInd w:w="1413" w:type="dxa"/>
        <w:tblLayout w:type="fixed"/>
        <w:tblLook w:val="04A0" w:firstRow="1" w:lastRow="0" w:firstColumn="1" w:lastColumn="0" w:noHBand="0" w:noVBand="1"/>
      </w:tblPr>
      <w:tblGrid>
        <w:gridCol w:w="1594"/>
        <w:gridCol w:w="1595"/>
        <w:gridCol w:w="1595"/>
        <w:gridCol w:w="1453"/>
      </w:tblGrid>
      <w:tr w:rsidR="00C11054" w14:paraId="5A56CA18" w14:textId="77777777" w:rsidTr="00DD4096">
        <w:tc>
          <w:tcPr>
            <w:tcW w:w="1594" w:type="dxa"/>
          </w:tcPr>
          <w:p w14:paraId="5A7914D0" w14:textId="4F1B1F13" w:rsidR="00DD4096" w:rsidRPr="00CA449E" w:rsidRDefault="00DD4096" w:rsidP="00DD4096">
            <w:pPr>
              <w:tabs>
                <w:tab w:val="left" w:pos="3077"/>
              </w:tabs>
              <w:spacing w:before="20" w:after="60"/>
              <w:jc w:val="center"/>
              <w:rPr>
                <w:rFonts w:ascii="Calibri" w:hAnsi="Calibri" w:cs="Calibri"/>
                <w:b/>
                <w:bCs/>
                <w:color w:val="ED7D31" w:themeColor="accent2"/>
                <w:lang w:val="en-AU"/>
              </w:rPr>
            </w:pPr>
            <w:r w:rsidRPr="00CA449E">
              <w:rPr>
                <w:rFonts w:ascii="Calibri" w:hAnsi="Calibri" w:cs="Calibri"/>
                <w:b/>
                <w:bCs/>
                <w:color w:val="ED7D31" w:themeColor="accent2"/>
              </w:rPr>
              <w:lastRenderedPageBreak/>
              <w:t xml:space="preserve">Exposure </w:t>
            </w:r>
            <w:r w:rsidR="00AF7915" w:rsidRPr="00CA449E">
              <w:rPr>
                <w:rFonts w:ascii="Calibri" w:hAnsi="Calibri" w:cs="Calibri"/>
                <w:b/>
                <w:bCs/>
                <w:color w:val="ED7D31" w:themeColor="accent2"/>
              </w:rPr>
              <w:t xml:space="preserve">to Pathogens </w:t>
            </w:r>
            <w:r w:rsidRPr="00CA449E">
              <w:rPr>
                <w:rFonts w:ascii="Calibri" w:hAnsi="Calibri" w:cs="Calibri"/>
                <w:b/>
                <w:bCs/>
                <w:noProof/>
                <w:color w:val="ED7D31" w:themeColor="accent2"/>
              </w:rPr>
              <w:drawing>
                <wp:inline distT="0" distB="0" distL="0" distR="0" wp14:anchorId="1446BC2A" wp14:editId="78AD51A0">
                  <wp:extent cx="594000" cy="594000"/>
                  <wp:effectExtent l="0" t="0" r="0" b="0"/>
                  <wp:docPr id="60363967" name="Picture 6036396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95" w:type="dxa"/>
          </w:tcPr>
          <w:p w14:paraId="3798CAC8" w14:textId="03D630BE" w:rsidR="00DD4096" w:rsidRPr="00CA449E" w:rsidRDefault="00DD4096" w:rsidP="00CA449E">
            <w:pPr>
              <w:tabs>
                <w:tab w:val="left" w:pos="3077"/>
              </w:tabs>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Legionnaires </w:t>
            </w:r>
            <w:r w:rsidR="00AF7915" w:rsidRPr="00CA449E">
              <w:rPr>
                <w:rFonts w:ascii="Calibri" w:hAnsi="Calibri" w:cs="Calibri"/>
                <w:b/>
                <w:bCs/>
                <w:color w:val="ED7D31" w:themeColor="accent2"/>
              </w:rPr>
              <w:t>Disease</w:t>
            </w:r>
          </w:p>
          <w:p w14:paraId="722064AC" w14:textId="19706B08" w:rsidR="00DD4096" w:rsidRPr="00CA449E" w:rsidRDefault="00DD4096" w:rsidP="00CA449E">
            <w:pPr>
              <w:tabs>
                <w:tab w:val="left" w:pos="3077"/>
              </w:tabs>
              <w:spacing w:before="20" w:after="60"/>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7F153C41" wp14:editId="6CB57E6D">
                  <wp:extent cx="594000" cy="684847"/>
                  <wp:effectExtent l="0" t="0" r="0" b="1270"/>
                  <wp:docPr id="3" name="Picture 3"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0"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5" w:type="dxa"/>
          </w:tcPr>
          <w:p w14:paraId="3B2D4798" w14:textId="6324042E" w:rsidR="00DD4096" w:rsidRPr="00CA449E" w:rsidRDefault="00DD4096" w:rsidP="00CA449E">
            <w:pPr>
              <w:tabs>
                <w:tab w:val="left" w:pos="3077"/>
              </w:tabs>
              <w:spacing w:before="20" w:after="60"/>
              <w:jc w:val="center"/>
              <w:rPr>
                <w:b/>
                <w:bCs/>
                <w:noProof/>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1278080F" w14:textId="53206444" w:rsidR="00DD4096" w:rsidRPr="00CA449E" w:rsidDel="00CC0820" w:rsidRDefault="00DD4096" w:rsidP="00CA449E">
            <w:pPr>
              <w:spacing w:before="20" w:after="60"/>
              <w:contextualSpacing/>
              <w:jc w:val="center"/>
              <w:rPr>
                <w:rFonts w:ascii="Calibri" w:hAnsi="Calibri" w:cs="Calibri"/>
                <w:b/>
                <w:bCs/>
                <w:color w:val="ED7D31" w:themeColor="accent2"/>
                <w:lang w:val="en-GB"/>
              </w:rPr>
            </w:pPr>
            <w:r w:rsidRPr="00CA449E">
              <w:rPr>
                <w:rFonts w:ascii="Calibri" w:hAnsi="Calibri" w:cs="Calibri"/>
                <w:b/>
                <w:bCs/>
                <w:noProof/>
                <w:color w:val="ED7D31" w:themeColor="accent2"/>
              </w:rPr>
              <w:drawing>
                <wp:inline distT="0" distB="0" distL="0" distR="0" wp14:anchorId="1CB35A93" wp14:editId="27A67306">
                  <wp:extent cx="594000" cy="691195"/>
                  <wp:effectExtent l="0" t="0" r="0" b="0"/>
                  <wp:docPr id="5" name="Picture 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53" w:type="dxa"/>
          </w:tcPr>
          <w:p w14:paraId="79768535" w14:textId="1AA0153A" w:rsidR="00DD4096" w:rsidRPr="00CA449E" w:rsidRDefault="00DD4096"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Fire </w:t>
            </w:r>
            <w:r w:rsidR="00AF7915" w:rsidRPr="00CA449E">
              <w:rPr>
                <w:rFonts w:ascii="Calibri" w:hAnsi="Calibri" w:cs="Calibri"/>
                <w:b/>
                <w:bCs/>
                <w:color w:val="ED7D31" w:themeColor="accent2"/>
              </w:rPr>
              <w:t>in Material</w:t>
            </w:r>
          </w:p>
          <w:p w14:paraId="5FC31703" w14:textId="31C84B58" w:rsidR="00DD4096" w:rsidRPr="00CA449E" w:rsidRDefault="00DD4096" w:rsidP="00CA449E">
            <w:pPr>
              <w:spacing w:before="20" w:after="60"/>
              <w:contextualSpacing/>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24AE6C0C" wp14:editId="5273DFBA">
                  <wp:extent cx="594000" cy="594000"/>
                  <wp:effectExtent l="0" t="0" r="0" b="0"/>
                  <wp:docPr id="6" name="Picture 6"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r>
    </w:tbl>
    <w:p w14:paraId="3673B6F4" w14:textId="526F81DA" w:rsidR="00486A72" w:rsidRPr="001B3323" w:rsidRDefault="00486A72" w:rsidP="00126689">
      <w:pPr>
        <w:tabs>
          <w:tab w:val="left" w:pos="3077"/>
        </w:tabs>
        <w:rPr>
          <w:lang w:val="en-AU"/>
        </w:rPr>
      </w:pPr>
    </w:p>
    <w:p w14:paraId="75737841" w14:textId="27B27BF0" w:rsidR="00BE4044" w:rsidRPr="001B3323" w:rsidRDefault="00BE4044" w:rsidP="00126689">
      <w:pPr>
        <w:pStyle w:val="Heading3"/>
        <w:rPr>
          <w:lang w:val="en-AU"/>
        </w:rPr>
      </w:pPr>
      <w:bookmarkStart w:id="78" w:name="_Ref150526126"/>
      <w:bookmarkStart w:id="79" w:name="_Toc191726506"/>
      <w:r w:rsidRPr="001B3323">
        <w:rPr>
          <w:lang w:val="en-AU"/>
        </w:rPr>
        <w:t>Dispatch</w:t>
      </w:r>
      <w:bookmarkEnd w:id="78"/>
      <w:bookmarkEnd w:id="79"/>
      <w:r w:rsidRPr="001B3323">
        <w:rPr>
          <w:lang w:val="en-AU"/>
        </w:rPr>
        <w:t xml:space="preserve"> </w:t>
      </w:r>
    </w:p>
    <w:p w14:paraId="69D94807" w14:textId="67522D4F" w:rsidR="00BE4044" w:rsidRPr="001B3323" w:rsidRDefault="003F6D93" w:rsidP="00BE4044">
      <w:pPr>
        <w:rPr>
          <w:lang w:val="en-AU"/>
        </w:rPr>
      </w:pPr>
      <w:r w:rsidRPr="001B3323">
        <w:rPr>
          <w:noProof/>
        </w:rPr>
        <mc:AlternateContent>
          <mc:Choice Requires="wpg">
            <w:drawing>
              <wp:anchor distT="0" distB="0" distL="114300" distR="114300" simplePos="0" relativeHeight="251604480" behindDoc="0" locked="0" layoutInCell="1" allowOverlap="1" wp14:anchorId="3F29FEF6" wp14:editId="74574CF3">
                <wp:simplePos x="0" y="0"/>
                <wp:positionH relativeFrom="column">
                  <wp:posOffset>22860</wp:posOffset>
                </wp:positionH>
                <wp:positionV relativeFrom="paragraph">
                  <wp:posOffset>30480</wp:posOffset>
                </wp:positionV>
                <wp:extent cx="930275" cy="871220"/>
                <wp:effectExtent l="0" t="19050" r="22225" b="5080"/>
                <wp:wrapSquare wrapText="bothSides"/>
                <wp:docPr id="181877640" name="Group 10"/>
                <wp:cNvGraphicFramePr/>
                <a:graphic xmlns:a="http://schemas.openxmlformats.org/drawingml/2006/main">
                  <a:graphicData uri="http://schemas.microsoft.com/office/word/2010/wordprocessingGroup">
                    <wpg:wgp>
                      <wpg:cNvGrpSpPr/>
                      <wpg:grpSpPr>
                        <a:xfrm>
                          <a:off x="0" y="0"/>
                          <a:ext cx="930275" cy="871220"/>
                          <a:chOff x="0" y="0"/>
                          <a:chExt cx="609600" cy="660400"/>
                        </a:xfrm>
                      </wpg:grpSpPr>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110" cstate="print">
                            <a:grayscl/>
                            <a:extLst>
                              <a:ext uri="{28A0092B-C50C-407E-A947-70E740481C1C}">
                                <a14:useLocalDpi xmlns:a14="http://schemas.microsoft.com/office/drawing/2010/main" val="0"/>
                              </a:ext>
                            </a:extLst>
                          </a:blip>
                          <a:stretch>
                            <a:fillRect/>
                          </a:stretch>
                        </pic:blipFill>
                        <pic:spPr>
                          <a:xfrm rot="21244807">
                            <a:off x="59055" y="0"/>
                            <a:ext cx="250825" cy="243205"/>
                          </a:xfrm>
                          <a:prstGeom prst="rect">
                            <a:avLst/>
                          </a:prstGeom>
                        </pic:spPr>
                      </pic:pic>
                      <pic:pic xmlns:pic="http://schemas.openxmlformats.org/drawingml/2006/picture">
                        <pic:nvPicPr>
                          <pic:cNvPr id="181877642" name="Picture 181877642"/>
                          <pic:cNvPicPr>
                            <a:picLocks noChangeAspect="1"/>
                          </pic:cNvPicPr>
                        </pic:nvPicPr>
                        <pic:blipFill>
                          <a:blip r:embed="rId112" cstate="print">
                            <a:grayscl/>
                            <a:extLst>
                              <a:ext uri="{BEBA8EAE-BF5A-486C-A8C5-ECC9F3942E4B}">
                                <a14:imgProps xmlns:a14="http://schemas.microsoft.com/office/drawing/2010/main">
                                  <a14:imgLayer r:embed="rId113">
                                    <a14:imgEffect>
                                      <a14:backgroundRemoval t="9697" b="96364" l="5500" r="93500">
                                        <a14:foregroundMark x1="41500" y1="75152" x2="41500" y2="75152"/>
                                        <a14:foregroundMark x1="48000" y1="96364" x2="48000" y2="96364"/>
                                        <a14:foregroundMark x1="5500" y1="56970" x2="5500" y2="56970"/>
                                        <a14:foregroundMark x1="93500" y1="81212" x2="93500" y2="8121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159385"/>
                            <a:ext cx="601345" cy="501015"/>
                          </a:xfrm>
                          <a:prstGeom prst="rect">
                            <a:avLst/>
                          </a:prstGeom>
                          <a:noFill/>
                          <a:ln>
                            <a:noFill/>
                          </a:ln>
                        </pic:spPr>
                      </pic:pic>
                      <pic:pic xmlns:pic="http://schemas.openxmlformats.org/drawingml/2006/picture">
                        <pic:nvPicPr>
                          <pic:cNvPr id="181877643" name="Picture 181877643" descr="A picture containing text, bag, design&#10;&#10;Description automatically generated"/>
                          <pic:cNvPicPr>
                            <a:picLocks noChangeAspect="1"/>
                          </pic:cNvPicPr>
                        </pic:nvPicPr>
                        <pic:blipFill>
                          <a:blip r:embed="rId114" cstate="print">
                            <a:grayscl/>
                            <a:extLst>
                              <a:ext uri="{28A0092B-C50C-407E-A947-70E740481C1C}">
                                <a14:useLocalDpi xmlns:a14="http://schemas.microsoft.com/office/drawing/2010/main" val="0"/>
                              </a:ext>
                            </a:extLst>
                          </a:blip>
                          <a:stretch>
                            <a:fillRect/>
                          </a:stretch>
                        </pic:blipFill>
                        <pic:spPr>
                          <a:xfrm rot="290506">
                            <a:off x="358775" y="9525"/>
                            <a:ext cx="250825" cy="243205"/>
                          </a:xfrm>
                          <a:prstGeom prst="rect">
                            <a:avLst/>
                          </a:prstGeom>
                        </pic:spPr>
                      </pic:pic>
                    </wpg:wgp>
                  </a:graphicData>
                </a:graphic>
              </wp:anchor>
            </w:drawing>
          </mc:Choice>
          <mc:Fallback>
            <w:pict>
              <v:group w14:anchorId="41C21B9A" id="Group 10" o:spid="_x0000_s1026" style="position:absolute;margin-left:1.8pt;margin-top:2.4pt;width:73.25pt;height:68.6pt;z-index:251604480" coordsize="6096,66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">
                <v:shape id="Picture 181877641" o:spid="_x0000_s1027" type="#_x0000_t75" alt="A picture containing text, bag, design&#10;&#10;Description automatically generated" style="position:absolute;left:590;width:2508;height:2432;rotation:-3879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">
                  <v:imagedata r:id="rId115" o:title="A picture containing text, bag, design&#10;&#10;Description automatically generated" grayscale="t"/>
                </v:shape>
                <v:shape id="Picture 181877642" o:spid="_x0000_s1028" type="#_x0000_t75" style="position:absolute;top:1593;width:6013;height:50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">
                  <v:imagedata r:id="rId116" o:title="" grayscale="t"/>
                </v:shape>
                <v:shape id="Picture 181877643" o:spid="_x0000_s1029" type="#_x0000_t75" alt="A picture containing text, bag, design&#10;&#10;Description automatically generated" style="position:absolute;left:3587;top:95;width:2509;height:2432;rotation:3173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">
                  <v:imagedata r:id="rId117" o:title="A picture containing text, bag, design&#10;&#10;Description automatically generated" grayscale="t"/>
                </v:shape>
                <w10:wrap type="square"/>
              </v:group>
            </w:pict>
          </mc:Fallback>
        </mc:AlternateContent>
      </w:r>
      <w:r w:rsidR="00BE4044" w:rsidRPr="001B3323">
        <w:rPr>
          <w:lang w:val="en-AU"/>
        </w:rPr>
        <w:t xml:space="preserve">Load bags or compost onto a vehicle to be transported to </w:t>
      </w:r>
      <w:r w:rsidR="004F7CED" w:rsidRPr="004F7CED">
        <w:rPr>
          <w:highlight w:val="yellow"/>
          <w:lang w:val="en-AU"/>
        </w:rPr>
        <w:t>[provide details where composts will be sold]</w:t>
      </w:r>
      <w:r w:rsidR="00BE4044" w:rsidRPr="001B3323">
        <w:rPr>
          <w:lang w:val="en-AU"/>
        </w:rPr>
        <w:t xml:space="preserve"> for sale to the public. </w:t>
      </w:r>
    </w:p>
    <w:p w14:paraId="2A005393" w14:textId="77777777" w:rsidR="00816538" w:rsidRDefault="00BE4044" w:rsidP="00BE4044">
      <w:pPr>
        <w:rPr>
          <w:lang w:val="en-AU"/>
        </w:rPr>
      </w:pPr>
      <w:r w:rsidRPr="001B3323">
        <w:rPr>
          <w:lang w:val="en-AU"/>
        </w:rPr>
        <w:br/>
      </w:r>
    </w:p>
    <w:p w14:paraId="45600A59" w14:textId="77777777" w:rsidR="00816538" w:rsidRDefault="00816538" w:rsidP="00BE4044">
      <w:pPr>
        <w:rPr>
          <w:lang w:val="en-AU"/>
        </w:rPr>
      </w:pPr>
    </w:p>
    <w:p w14:paraId="4FAD1C78" w14:textId="4D16CD76" w:rsidR="00BE4044" w:rsidRPr="001B3323" w:rsidRDefault="002737DF" w:rsidP="00BE4044">
      <w:pPr>
        <w:rPr>
          <w:lang w:val="en-AU"/>
        </w:rPr>
      </w:pPr>
      <w:r w:rsidRPr="002737DF">
        <w:rPr>
          <w:lang w:val="en-AU"/>
        </w:rPr>
        <w:t>Specific actions during the</w:t>
      </w:r>
      <w:r>
        <w:rPr>
          <w:lang w:val="en-AU"/>
        </w:rPr>
        <w:t xml:space="preserve"> </w:t>
      </w:r>
      <w:r w:rsidRPr="002737DF">
        <w:rPr>
          <w:lang w:val="en-AU"/>
        </w:rPr>
        <w:t xml:space="preserve">Dispatch </w:t>
      </w:r>
      <w:r>
        <w:rPr>
          <w:lang w:val="en-AU"/>
        </w:rPr>
        <w:t>P</w:t>
      </w:r>
      <w:r w:rsidRPr="002737DF">
        <w:rPr>
          <w:lang w:val="en-AU"/>
        </w:rPr>
        <w:t>hase include:</w:t>
      </w:r>
    </w:p>
    <w:tbl>
      <w:tblPr>
        <w:tblStyle w:val="ListTable3-Accent6"/>
        <w:tblpPr w:leftFromText="180" w:rightFromText="180" w:vertAnchor="text" w:tblpY="1"/>
        <w:tblW w:w="0" w:type="auto"/>
        <w:tblLook w:val="04A0" w:firstRow="1" w:lastRow="0" w:firstColumn="1" w:lastColumn="0" w:noHBand="0" w:noVBand="1"/>
      </w:tblPr>
      <w:tblGrid>
        <w:gridCol w:w="2504"/>
        <w:gridCol w:w="4021"/>
        <w:gridCol w:w="2491"/>
      </w:tblGrid>
      <w:tr w:rsidR="002737DF" w:rsidRPr="00126689" w14:paraId="303D647B" w14:textId="77777777" w:rsidTr="002737DF">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4" w:type="dxa"/>
          </w:tcPr>
          <w:p w14:paraId="4029D0BE" w14:textId="740F1F38" w:rsidR="002737DF" w:rsidRPr="00753D80" w:rsidRDefault="002737DF"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21" w:type="dxa"/>
          </w:tcPr>
          <w:p w14:paraId="1F39EFD4" w14:textId="032DA4DA"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491" w:type="dxa"/>
          </w:tcPr>
          <w:p w14:paraId="0CB25396" w14:textId="0919FC44"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2737DF" w:rsidRPr="00126689" w14:paraId="0139D907" w14:textId="77777777" w:rsidTr="002737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4" w:type="dxa"/>
          </w:tcPr>
          <w:p w14:paraId="4B677552" w14:textId="09D0DBA9" w:rsidR="002737DF" w:rsidRPr="00753D80" w:rsidRDefault="002737D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Delivery </w:t>
            </w:r>
            <w:r w:rsidR="00B705AA">
              <w:rPr>
                <w:rFonts w:ascii="Calibri" w:eastAsia="Times New Roman" w:hAnsi="Calibri" w:cs="Calibri"/>
                <w:kern w:val="0"/>
                <w:lang w:val="en-AU"/>
                <w14:ligatures w14:val="none"/>
              </w:rPr>
              <w:t>/ Dispatch</w:t>
            </w:r>
          </w:p>
        </w:tc>
        <w:tc>
          <w:tcPr>
            <w:tcW w:w="4021" w:type="dxa"/>
          </w:tcPr>
          <w:p w14:paraId="22C215FC" w14:textId="3F917E4E" w:rsidR="002737DF" w:rsidRDefault="002737D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Load bags o</w:t>
            </w:r>
            <w:r w:rsidR="00B705AA">
              <w:rPr>
                <w:rFonts w:ascii="Calibri" w:eastAsia="Times New Roman" w:hAnsi="Calibri" w:cs="Calibri"/>
                <w:kern w:val="0"/>
                <w:lang w:val="en-AU"/>
                <w14:ligatures w14:val="none"/>
              </w:rPr>
              <w:t>f</w:t>
            </w:r>
            <w:r w:rsidRPr="00753D80">
              <w:rPr>
                <w:rFonts w:ascii="Calibri" w:eastAsia="Times New Roman" w:hAnsi="Calibri" w:cs="Calibri"/>
                <w:kern w:val="0"/>
                <w:lang w:val="en-AU"/>
                <w14:ligatures w14:val="none"/>
              </w:rPr>
              <w:t xml:space="preserve"> compost onto a vehicle to take to customers</w:t>
            </w:r>
            <w:r w:rsidR="00B705AA">
              <w:rPr>
                <w:rFonts w:ascii="Calibri" w:eastAsia="Times New Roman" w:hAnsi="Calibri" w:cs="Calibri"/>
                <w:kern w:val="0"/>
                <w:lang w:val="en-AU"/>
                <w14:ligatures w14:val="none"/>
              </w:rPr>
              <w:t>, OR sell by the</w:t>
            </w:r>
            <w:r w:rsidR="00136A49">
              <w:rPr>
                <w:rFonts w:ascii="Calibri" w:eastAsia="Times New Roman" w:hAnsi="Calibri" w:cs="Calibri"/>
                <w:kern w:val="0"/>
                <w:lang w:val="en-AU"/>
                <w14:ligatures w14:val="none"/>
              </w:rPr>
              <w:t xml:space="preserve"> </w:t>
            </w:r>
            <w:r w:rsidR="00B705AA" w:rsidRPr="00232DB5">
              <w:t>trailer load</w:t>
            </w:r>
          </w:p>
          <w:p w14:paraId="3E71B696" w14:textId="0E9ABE7F" w:rsidR="00782F31" w:rsidRPr="00CA449E" w:rsidRDefault="00782F31" w:rsidP="00B705AA">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color w:val="ED7D31" w:themeColor="accent2"/>
              </w:rPr>
              <w:t>Use correct lifting technique (bend knees not back, keep stance wide and back straight, bend at the hips). Use assistance (people or tools) if handling large items / loads</w:t>
            </w:r>
          </w:p>
          <w:p w14:paraId="5B0CB616" w14:textId="6E480EBD" w:rsidR="00B705AA" w:rsidRPr="00CA449E" w:rsidRDefault="00782F31" w:rsidP="00CA449E">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rFonts w:ascii="Calibri" w:eastAsia="Times New Roman" w:hAnsi="Calibri" w:cs="Calibri"/>
                <w:color w:val="ED7D31" w:themeColor="accent2"/>
                <w:kern w:val="0"/>
                <w:lang w:val="en-AU"/>
                <w14:ligatures w14:val="none"/>
              </w:rPr>
              <w:t>Keep clear when vehicles are moving</w:t>
            </w:r>
          </w:p>
        </w:tc>
        <w:tc>
          <w:tcPr>
            <w:tcW w:w="2491" w:type="dxa"/>
          </w:tcPr>
          <w:p w14:paraId="11B2537F" w14:textId="77777777" w:rsidR="002737DF" w:rsidRPr="00753D80" w:rsidRDefault="002737D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CC0820" w:rsidRPr="00126689" w14:paraId="763108CA" w14:textId="77777777" w:rsidTr="002737DF">
        <w:trPr>
          <w:trHeight w:val="259"/>
        </w:trPr>
        <w:tc>
          <w:tcPr>
            <w:cnfStyle w:val="001000000000" w:firstRow="0" w:lastRow="0" w:firstColumn="1" w:lastColumn="0" w:oddVBand="0" w:evenVBand="0" w:oddHBand="0" w:evenHBand="0" w:firstRowFirstColumn="0" w:firstRowLastColumn="0" w:lastRowFirstColumn="0" w:lastRowLastColumn="0"/>
            <w:tcW w:w="2504" w:type="dxa"/>
          </w:tcPr>
          <w:p w14:paraId="23478343" w14:textId="1E5223A4" w:rsidR="00CC0820" w:rsidRPr="00753D80" w:rsidRDefault="00CC0820"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(Logbook)</w:t>
            </w:r>
          </w:p>
        </w:tc>
        <w:tc>
          <w:tcPr>
            <w:tcW w:w="4021" w:type="dxa"/>
          </w:tcPr>
          <w:p w14:paraId="04DE7E6C" w14:textId="735AF0A3"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Record the batch </w:t>
            </w:r>
            <w:r w:rsidR="00B705AA">
              <w:rPr>
                <w:rFonts w:ascii="Calibri" w:eastAsia="Times New Roman" w:hAnsi="Calibri" w:cs="Calibri"/>
                <w:kern w:val="0"/>
                <w:lang w:val="en-AU"/>
                <w14:ligatures w14:val="none"/>
              </w:rPr>
              <w:t>name</w:t>
            </w:r>
            <w:r w:rsidR="00B705AA" w:rsidRPr="00753D80">
              <w:rPr>
                <w:rFonts w:ascii="Calibri" w:eastAsia="Times New Roman" w:hAnsi="Calibri" w:cs="Calibri"/>
                <w:kern w:val="0"/>
                <w:lang w:val="en-AU"/>
                <w14:ligatures w14:val="none"/>
              </w:rPr>
              <w:t xml:space="preserve"> </w:t>
            </w:r>
            <w:r w:rsidRPr="00753D80">
              <w:rPr>
                <w:rFonts w:ascii="Calibri" w:eastAsia="Times New Roman" w:hAnsi="Calibri" w:cs="Calibri"/>
                <w:kern w:val="0"/>
                <w:lang w:val="en-AU"/>
                <w14:ligatures w14:val="none"/>
              </w:rPr>
              <w:t xml:space="preserve">and </w:t>
            </w:r>
            <w:r w:rsidR="001E50C2">
              <w:rPr>
                <w:rFonts w:ascii="Calibri" w:eastAsia="Times New Roman" w:hAnsi="Calibri" w:cs="Calibri"/>
                <w:kern w:val="0"/>
                <w:lang w:val="en-AU"/>
                <w14:ligatures w14:val="none"/>
              </w:rPr>
              <w:t xml:space="preserve">volume </w:t>
            </w:r>
            <w:r w:rsidRPr="00753D80">
              <w:rPr>
                <w:rFonts w:ascii="Calibri" w:eastAsia="Times New Roman" w:hAnsi="Calibri" w:cs="Calibri"/>
                <w:kern w:val="0"/>
                <w:lang w:val="en-AU"/>
                <w14:ligatures w14:val="none"/>
              </w:rPr>
              <w:t xml:space="preserve">of compost </w:t>
            </w:r>
            <w:r w:rsidR="00B705AA">
              <w:rPr>
                <w:rFonts w:ascii="Calibri" w:eastAsia="Times New Roman" w:hAnsi="Calibri" w:cs="Calibri"/>
                <w:kern w:val="0"/>
                <w:lang w:val="en-AU"/>
                <w14:ligatures w14:val="none"/>
              </w:rPr>
              <w:t>sold/</w:t>
            </w:r>
            <w:r w:rsidRPr="00753D80">
              <w:rPr>
                <w:rFonts w:ascii="Calibri" w:eastAsia="Times New Roman" w:hAnsi="Calibri" w:cs="Calibri"/>
                <w:kern w:val="0"/>
                <w:lang w:val="en-AU"/>
                <w14:ligatures w14:val="none"/>
              </w:rPr>
              <w:t xml:space="preserve">dispatched </w:t>
            </w:r>
            <w:r w:rsidR="00EA184A">
              <w:rPr>
                <w:rFonts w:ascii="Calibri" w:eastAsia="Times New Roman" w:hAnsi="Calibri" w:cs="Calibri"/>
                <w:kern w:val="0"/>
                <w:lang w:val="en-AU"/>
                <w14:ligatures w14:val="none"/>
              </w:rPr>
              <w:t>in the logbook</w:t>
            </w:r>
          </w:p>
          <w:p w14:paraId="5C95496E" w14:textId="77777777" w:rsidR="001E50C2" w:rsidRDefault="00CC0820">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Record</w:t>
            </w:r>
            <w:r w:rsidR="001E50C2">
              <w:rPr>
                <w:rFonts w:ascii="Calibri" w:eastAsia="Times New Roman" w:hAnsi="Calibri" w:cs="Calibri"/>
                <w:kern w:val="0"/>
                <w:lang w:val="en-AU"/>
                <w14:ligatures w14:val="none"/>
              </w:rPr>
              <w:t>:</w:t>
            </w:r>
          </w:p>
          <w:p w14:paraId="3B1B0E69" w14:textId="5DE358B4"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 xml:space="preserve">Volume sold </w:t>
            </w:r>
          </w:p>
          <w:p w14:paraId="306426F0" w14:textId="07D89ECE"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What type of customers (i.e., householders, growers, government, landscape companies etc)</w:t>
            </w:r>
          </w:p>
          <w:p w14:paraId="09837125" w14:textId="740AB221" w:rsidR="00CC0820" w:rsidRPr="00753D80" w:rsidRDefault="00EA184A"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Analyse data </w:t>
            </w:r>
            <w:r w:rsidR="00CC0820" w:rsidRPr="00753D80">
              <w:rPr>
                <w:rFonts w:ascii="Calibri" w:eastAsia="Times New Roman" w:hAnsi="Calibri" w:cs="Calibri"/>
                <w:kern w:val="0"/>
                <w:lang w:val="en-AU"/>
                <w14:ligatures w14:val="none"/>
              </w:rPr>
              <w:t>to understand who is using the material (to help inform future operations and improvements)</w:t>
            </w:r>
          </w:p>
        </w:tc>
        <w:tc>
          <w:tcPr>
            <w:tcW w:w="2491" w:type="dxa"/>
          </w:tcPr>
          <w:p w14:paraId="12984238" w14:textId="77777777"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616DBC8D" w14:textId="77777777" w:rsidR="00CE1F2D" w:rsidRDefault="00CE1F2D" w:rsidP="00D64230"/>
    <w:p w14:paraId="48CC006A" w14:textId="77777777" w:rsidR="00CE1F2D" w:rsidRDefault="00CE1F2D">
      <w:pPr>
        <w:jc w:val="left"/>
      </w:pPr>
      <w:r>
        <w:br w:type="page"/>
      </w:r>
    </w:p>
    <w:p w14:paraId="38029778" w14:textId="49E74843" w:rsidR="00D64230" w:rsidRPr="00D64230" w:rsidRDefault="002737DF" w:rsidP="00D64230">
      <w:r w:rsidRPr="002737DF">
        <w:lastRenderedPageBreak/>
        <w:t>Specific Health</w:t>
      </w:r>
      <w:r w:rsidR="00CC0820">
        <w:t>,</w:t>
      </w:r>
      <w:r w:rsidRPr="002737DF">
        <w:t xml:space="preserve"> Safety</w:t>
      </w:r>
      <w:r w:rsidR="00CC0820">
        <w:t xml:space="preserve">, and Environment </w:t>
      </w:r>
      <w:r w:rsidRPr="002737DF">
        <w:t xml:space="preserve">Risks </w:t>
      </w:r>
      <w:r>
        <w:t xml:space="preserve">at the </w:t>
      </w:r>
      <w:r w:rsidRPr="002737DF">
        <w:t>Dispatch Phase include</w:t>
      </w:r>
      <w:r w:rsidR="00782F31">
        <w:t xml:space="preserve"> the following.</w:t>
      </w:r>
      <w:r w:rsidR="00F31E9B">
        <w:t xml:space="preserve"> Mitigation measures are detailed in the Actions Table above (in orange and green text).  Further information is contained in </w:t>
      </w:r>
      <w:r w:rsidR="00F85A86">
        <w:t>Appendix C and D</w:t>
      </w:r>
      <w:r w:rsidR="00782F31">
        <w:t>.</w:t>
      </w:r>
    </w:p>
    <w:tbl>
      <w:tblPr>
        <w:tblStyle w:val="TableGrid"/>
        <w:tblW w:w="3964" w:type="dxa"/>
        <w:jc w:val="center"/>
        <w:tblLook w:val="0420" w:firstRow="1" w:lastRow="0" w:firstColumn="0" w:lastColumn="0" w:noHBand="0" w:noVBand="1"/>
      </w:tblPr>
      <w:tblGrid>
        <w:gridCol w:w="1982"/>
        <w:gridCol w:w="1982"/>
      </w:tblGrid>
      <w:tr w:rsidR="00782F31" w:rsidRPr="00D64230" w14:paraId="5156DD39" w14:textId="0B8EFA99" w:rsidTr="00CA449E">
        <w:trPr>
          <w:trHeight w:val="1009"/>
          <w:jc w:val="center"/>
        </w:trPr>
        <w:tc>
          <w:tcPr>
            <w:tcW w:w="1982" w:type="dxa"/>
          </w:tcPr>
          <w:p w14:paraId="11F0B886" w14:textId="6CDB86B6" w:rsidR="00782F31" w:rsidRPr="00CA449E" w:rsidRDefault="00782F31" w:rsidP="00782F31">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 xml:space="preserve">from </w:t>
            </w:r>
            <w:r w:rsidRPr="00CA449E">
              <w:rPr>
                <w:rFonts w:cstheme="minorHAnsi"/>
                <w:b/>
                <w:bCs/>
                <w:color w:val="ED7D31" w:themeColor="accent2"/>
              </w:rPr>
              <w:t xml:space="preserve">Heavy </w:t>
            </w:r>
            <w:r w:rsidR="00AF7915" w:rsidRPr="00CA449E">
              <w:rPr>
                <w:rFonts w:cstheme="minorHAnsi"/>
                <w:b/>
                <w:bCs/>
                <w:color w:val="ED7D31" w:themeColor="accent2"/>
              </w:rPr>
              <w:t>Vehicle Operation</w:t>
            </w:r>
          </w:p>
          <w:p w14:paraId="56AD4D57" w14:textId="68251455" w:rsidR="00782F31" w:rsidRPr="00CA449E" w:rsidRDefault="00782F31" w:rsidP="00CA449E">
            <w:pPr>
              <w:spacing w:before="20" w:after="60"/>
              <w:jc w:val="center"/>
              <w:rPr>
                <w:rFonts w:ascii="Calibri" w:hAnsi="Calibri" w:cs="Calibri"/>
                <w:b/>
                <w:bCs/>
                <w:color w:val="ED7D31" w:themeColor="accent2"/>
                <w:lang w:val="en-AU"/>
              </w:rPr>
            </w:pPr>
            <w:r w:rsidRPr="00CA449E">
              <w:rPr>
                <w:rFonts w:ascii="Calibri" w:hAnsi="Calibri" w:cs="Calibri"/>
                <w:b/>
                <w:bCs/>
                <w:noProof/>
                <w:color w:val="ED7D31" w:themeColor="accent2"/>
              </w:rPr>
              <w:drawing>
                <wp:inline distT="0" distB="0" distL="0" distR="0" wp14:anchorId="6A52E6E4" wp14:editId="72175790">
                  <wp:extent cx="594000" cy="576299"/>
                  <wp:effectExtent l="0" t="0" r="0" b="0"/>
                  <wp:docPr id="2" name="Picture 2"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982" w:type="dxa"/>
          </w:tcPr>
          <w:p w14:paraId="443E5570" w14:textId="6902D296" w:rsidR="00782F31" w:rsidRPr="00CA449E" w:rsidRDefault="00782F31"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07308857" w14:textId="26608B65" w:rsidR="00782F31" w:rsidRPr="00CA449E" w:rsidRDefault="00782F31" w:rsidP="00CA449E">
            <w:pPr>
              <w:jc w:val="center"/>
              <w:rPr>
                <w:b/>
                <w:bCs/>
                <w:color w:val="ED7D31" w:themeColor="accent2"/>
              </w:rPr>
            </w:pPr>
            <w:r w:rsidRPr="00CA449E">
              <w:rPr>
                <w:rFonts w:ascii="Calibri" w:hAnsi="Calibri" w:cs="Calibri"/>
                <w:b/>
                <w:bCs/>
                <w:noProof/>
                <w:color w:val="ED7D31" w:themeColor="accent2"/>
              </w:rPr>
              <w:drawing>
                <wp:inline distT="0" distB="0" distL="0" distR="0" wp14:anchorId="60D07622" wp14:editId="4B0C774C">
                  <wp:extent cx="594000" cy="691195"/>
                  <wp:effectExtent l="0" t="0" r="0" b="0"/>
                  <wp:docPr id="545603058" name="Picture 54560305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18" cstate="print">
                            <a:duotone>
                              <a:srgbClr val="ED7D31">
                                <a:shade val="45000"/>
                                <a:satMod val="135000"/>
                              </a:srgbClr>
                              <a:prstClr val="white"/>
                            </a:duotone>
                            <a:extLst>
                              <a:ext uri="{BEBA8EAE-BF5A-486C-A8C5-ECC9F3942E4B}">
                                <a14:imgProps xmlns:a14="http://schemas.microsoft.com/office/drawing/2010/main">
                                  <a14:imgLayer r:embed="rId119">
                                    <a14:imgEffect>
                                      <a14:backgroundRemoval t="15113" b="62379" l="31731" r="70513">
                                        <a14:foregroundMark x1="49679" y1="30225" x2="49679" y2="30225"/>
                                        <a14:foregroundMark x1="48718" y1="15434" x2="48718" y2="15434"/>
                                        <a14:foregroundMark x1="44231" y1="60129" x2="61218" y2="60129"/>
                                        <a14:foregroundMark x1="66026" y1="47588" x2="63462" y2="49839"/>
                                        <a14:foregroundMark x1="70833" y1="45659" x2="68910" y2="33762"/>
                                        <a14:foregroundMark x1="35256" y1="62379" x2="37179" y2="60772"/>
                                      </a14:backgroundRemoval>
                                    </a14:imgEffect>
                                  </a14:imgLayer>
                                </a14:imgProps>
                              </a:ex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r>
    </w:tbl>
    <w:p w14:paraId="5E29280A" w14:textId="77777777" w:rsidR="00D64230" w:rsidRPr="00D64230" w:rsidRDefault="00D64230" w:rsidP="00D64230"/>
    <w:p w14:paraId="6AEA5BA1" w14:textId="77777777" w:rsidR="005C4DB0" w:rsidRDefault="005C4DB0">
      <w:pPr>
        <w:jc w:val="left"/>
        <w:rPr>
          <w:b/>
          <w:bCs/>
          <w:color w:val="44546A" w:themeColor="text2"/>
          <w:sz w:val="24"/>
          <w:szCs w:val="24"/>
        </w:rPr>
      </w:pPr>
      <w:r>
        <w:br w:type="page"/>
      </w:r>
    </w:p>
    <w:p w14:paraId="74E48EF1" w14:textId="67C0CFA2" w:rsidR="00AE5BAC" w:rsidRDefault="00AE5BAC" w:rsidP="00CA449E">
      <w:pPr>
        <w:pStyle w:val="Heading1"/>
        <w:numPr>
          <w:ilvl w:val="0"/>
          <w:numId w:val="0"/>
        </w:numPr>
        <w:ind w:left="432" w:hanging="432"/>
      </w:pPr>
      <w:bookmarkStart w:id="80" w:name="_Toc191726507"/>
      <w:r>
        <w:lastRenderedPageBreak/>
        <w:t>APPENDIX</w:t>
      </w:r>
      <w:bookmarkEnd w:id="80"/>
    </w:p>
    <w:p w14:paraId="5C94A530" w14:textId="55354D69" w:rsidR="00131D31" w:rsidRPr="003E2A07" w:rsidRDefault="00131D31" w:rsidP="00131D31">
      <w:pPr>
        <w:pStyle w:val="Heading1"/>
        <w:numPr>
          <w:ilvl w:val="0"/>
          <w:numId w:val="0"/>
        </w:numPr>
        <w:ind w:left="432" w:hanging="432"/>
      </w:pPr>
      <w:bookmarkStart w:id="81" w:name="_Toc191726508"/>
      <w:r>
        <w:t xml:space="preserve">Appendix </w:t>
      </w:r>
      <w:r w:rsidR="00A503AA">
        <w:t>A</w:t>
      </w:r>
      <w:r>
        <w:t xml:space="preserve"> - </w:t>
      </w:r>
      <w:r w:rsidRPr="003E2A07">
        <w:t>Introduction to Compost</w:t>
      </w:r>
      <w:r>
        <w:t>ing</w:t>
      </w:r>
      <w:bookmarkEnd w:id="81"/>
    </w:p>
    <w:p w14:paraId="4D920E55" w14:textId="77777777" w:rsidR="00131D31" w:rsidRPr="005A379E" w:rsidRDefault="00131D31" w:rsidP="00131D31">
      <w:r w:rsidRPr="005A379E">
        <w:t xml:space="preserve">Compost is a nutrient rich </w:t>
      </w:r>
      <w:r>
        <w:t>product</w:t>
      </w:r>
      <w:r w:rsidRPr="005A379E">
        <w:t xml:space="preserve"> that looks and smells like dark, earthy garden soil. Compost is used to enhance soils, which assists with plant growth, crop yields</w:t>
      </w:r>
      <w:r>
        <w:t>,</w:t>
      </w:r>
      <w:r w:rsidRPr="005A379E">
        <w:t xml:space="preserve"> and </w:t>
      </w:r>
      <w:r>
        <w:t>water</w:t>
      </w:r>
      <w:r w:rsidRPr="005A379E">
        <w:t xml:space="preserve"> retention. </w:t>
      </w:r>
      <w:r w:rsidRPr="00096232">
        <w:t>Composting mimics nature’s method of decomposition, allowing organic material to break down “aerobically”, with oxygen</w:t>
      </w:r>
      <w:r>
        <w:t>.  C</w:t>
      </w:r>
      <w:r w:rsidRPr="00096232">
        <w:t>reatures too small to see (microbes) process organic materials and convert it to compost.  Microbes, like humans and animals, need three elements to live and thrive:</w:t>
      </w:r>
      <w:r>
        <w:t xml:space="preserve"> Air, Water, and Food</w:t>
      </w:r>
      <w:r w:rsidRPr="005A379E">
        <w:t>. Effective composting occurs when these three elements are operating in a balance.</w:t>
      </w:r>
    </w:p>
    <w:p w14:paraId="773CC24B" w14:textId="77777777" w:rsidR="00131D31" w:rsidRDefault="00131D31" w:rsidP="00131D31">
      <w:r>
        <w:t xml:space="preserve">The function of </w:t>
      </w:r>
      <w:r w:rsidRPr="0093107B">
        <w:t xml:space="preserve">Air, Water, and Food </w:t>
      </w:r>
      <w:r w:rsidRPr="005A379E">
        <w:t>and how they assist the process of composting</w:t>
      </w:r>
      <w:r>
        <w:t xml:space="preserve"> are explained in the following figure.</w:t>
      </w:r>
    </w:p>
    <w:p w14:paraId="70F6BB44" w14:textId="77777777" w:rsidR="00131D31" w:rsidRDefault="00131D31" w:rsidP="00131D31">
      <w:pPr>
        <w:jc w:val="center"/>
      </w:pPr>
      <w:r w:rsidRPr="003E2A07">
        <w:rPr>
          <w:noProof/>
        </w:rPr>
        <w:drawing>
          <wp:inline distT="0" distB="0" distL="0" distR="0" wp14:anchorId="5EA93972" wp14:editId="1D0DC047">
            <wp:extent cx="4246049" cy="2271932"/>
            <wp:effectExtent l="0" t="0" r="2540" b="0"/>
            <wp:docPr id="1525070356" name="Picture 1525070356">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20"/>
                    <a:srcRect l="11493" t="1" b="43642"/>
                    <a:stretch/>
                  </pic:blipFill>
                  <pic:spPr bwMode="auto">
                    <a:xfrm>
                      <a:off x="0" y="0"/>
                      <a:ext cx="4267532" cy="2283427"/>
                    </a:xfrm>
                    <a:prstGeom prst="rect">
                      <a:avLst/>
                    </a:prstGeom>
                    <a:ln>
                      <a:noFill/>
                    </a:ln>
                    <a:extLst>
                      <a:ext uri="{53640926-AAD7-44D8-BBD7-CCE9431645EC}">
                        <a14:shadowObscured xmlns:a14="http://schemas.microsoft.com/office/drawing/2010/main"/>
                      </a:ext>
                    </a:extLst>
                  </pic:spPr>
                </pic:pic>
              </a:graphicData>
            </a:graphic>
          </wp:inline>
        </w:drawing>
      </w:r>
    </w:p>
    <w:p w14:paraId="447B2201" w14:textId="77777777" w:rsidR="00131D31" w:rsidRDefault="00131D31" w:rsidP="00131D31">
      <w:r w:rsidRPr="003E2A07">
        <w:rPr>
          <w:noProof/>
        </w:rPr>
        <w:drawing>
          <wp:inline distT="0" distB="0" distL="0" distR="0" wp14:anchorId="339632EB" wp14:editId="242C3405">
            <wp:extent cx="5731510" cy="1683483"/>
            <wp:effectExtent l="0" t="0" r="2540" b="0"/>
            <wp:docPr id="1525070357" name="Picture 1525070357">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20"/>
                    <a:srcRect l="11493" t="58556" b="10507"/>
                    <a:stretch/>
                  </pic:blipFill>
                  <pic:spPr bwMode="auto">
                    <a:xfrm>
                      <a:off x="0" y="0"/>
                      <a:ext cx="5731510" cy="1683483"/>
                    </a:xfrm>
                    <a:prstGeom prst="rect">
                      <a:avLst/>
                    </a:prstGeom>
                    <a:ln>
                      <a:noFill/>
                    </a:ln>
                    <a:extLst>
                      <a:ext uri="{53640926-AAD7-44D8-BBD7-CCE9431645EC}">
                        <a14:shadowObscured xmlns:a14="http://schemas.microsoft.com/office/drawing/2010/main"/>
                      </a:ext>
                    </a:extLst>
                  </pic:spPr>
                </pic:pic>
              </a:graphicData>
            </a:graphic>
          </wp:inline>
        </w:drawing>
      </w:r>
    </w:p>
    <w:p w14:paraId="42D45568" w14:textId="77777777" w:rsidR="00131D31" w:rsidRDefault="00131D31" w:rsidP="00131D31"/>
    <w:p w14:paraId="66DD56D6" w14:textId="77777777" w:rsidR="00131D31" w:rsidRPr="00BD102A" w:rsidRDefault="00131D31" w:rsidP="00131D31">
      <w:pPr>
        <w:pStyle w:val="Heading2"/>
        <w:numPr>
          <w:ilvl w:val="0"/>
          <w:numId w:val="0"/>
        </w:numPr>
        <w:ind w:left="576" w:hanging="576"/>
      </w:pPr>
      <w:bookmarkStart w:id="82" w:name="_Toc191726509"/>
      <w:r>
        <w:t xml:space="preserve">Food: </w:t>
      </w:r>
      <w:r w:rsidRPr="00BD102A">
        <w:t>Carbon and Nitrogen</w:t>
      </w:r>
      <w:bookmarkEnd w:id="82"/>
      <w:r w:rsidRPr="00BD102A">
        <w:t xml:space="preserve"> </w:t>
      </w:r>
    </w:p>
    <w:p w14:paraId="54594AB3" w14:textId="3AC94B23" w:rsidR="00131D31" w:rsidRDefault="00131D31" w:rsidP="00131D31">
      <w:r>
        <w:t>F</w:t>
      </w:r>
      <w:r w:rsidRPr="00BD102A">
        <w:t xml:space="preserve">ood is a key part of the balance </w:t>
      </w:r>
      <w:r>
        <w:t xml:space="preserve">in a compost pile </w:t>
      </w:r>
      <w:r w:rsidRPr="00BD102A">
        <w:t>as this is what the microbes eat, and just like humans they need a balanced diet</w:t>
      </w:r>
      <w:r>
        <w:t xml:space="preserve"> – with the “</w:t>
      </w:r>
      <w:r w:rsidRPr="00BD102A">
        <w:t>carbon</w:t>
      </w:r>
      <w:r>
        <w:t>”</w:t>
      </w:r>
      <w:r w:rsidRPr="00BD102A">
        <w:t xml:space="preserve"> </w:t>
      </w:r>
      <w:r>
        <w:t xml:space="preserve">(used </w:t>
      </w:r>
      <w:r w:rsidRPr="00BD102A">
        <w:t>as a source of energy</w:t>
      </w:r>
      <w:r>
        <w:t>)</w:t>
      </w:r>
      <w:r w:rsidRPr="00BD102A">
        <w:t xml:space="preserve"> and </w:t>
      </w:r>
      <w:r>
        <w:t>“</w:t>
      </w:r>
      <w:r w:rsidRPr="00BD102A">
        <w:t>nitrogen</w:t>
      </w:r>
      <w:r>
        <w:t>” (</w:t>
      </w:r>
      <w:r w:rsidRPr="006B25AE">
        <w:t>for building cell structure</w:t>
      </w:r>
      <w:r>
        <w:t>)</w:t>
      </w:r>
      <w:r w:rsidRPr="006B25AE">
        <w:t xml:space="preserve"> </w:t>
      </w:r>
      <w:r>
        <w:t>being the key ingredients</w:t>
      </w:r>
      <w:r w:rsidRPr="00BD102A">
        <w:t xml:space="preserve">. </w:t>
      </w:r>
      <w:r w:rsidRPr="00922565">
        <w:t xml:space="preserve">All organic matter includes both carbon and </w:t>
      </w:r>
      <w:proofErr w:type="gramStart"/>
      <w:r w:rsidRPr="00922565">
        <w:t>nitrogen;</w:t>
      </w:r>
      <w:proofErr w:type="gramEnd"/>
      <w:r w:rsidRPr="00922565">
        <w:t xml:space="preserve"> just in different percentages. </w:t>
      </w:r>
      <w:r w:rsidR="00CD6F7E">
        <w:t xml:space="preserve"> </w:t>
      </w:r>
      <w:r w:rsidRPr="00922565">
        <w:t xml:space="preserve">Microbes need more carbon than nitrogen, coincidentally most materials have a higher carbon percentage. </w:t>
      </w:r>
      <w:r w:rsidRPr="00A55E6A">
        <w:t>Types of “carbon” and “nitrogen” sources in</w:t>
      </w:r>
      <w:r w:rsidR="004F7CED">
        <w:t xml:space="preserve"> the Pacific and Timor Leste</w:t>
      </w:r>
      <w:r w:rsidRPr="00A55E6A">
        <w:t xml:space="preserve"> </w:t>
      </w:r>
      <w:r>
        <w:t xml:space="preserve">and their ratios </w:t>
      </w:r>
      <w:r w:rsidRPr="00A55E6A">
        <w:t xml:space="preserve">are provided in </w:t>
      </w:r>
      <w:r>
        <w:t>Figure 3</w:t>
      </w:r>
      <w:r w:rsidRPr="00A55E6A">
        <w:t xml:space="preserve">. </w:t>
      </w:r>
      <w:r>
        <w:t xml:space="preserve"> </w:t>
      </w:r>
    </w:p>
    <w:p w14:paraId="009391A5" w14:textId="6D9002D5" w:rsidR="00131D31" w:rsidRPr="00922565" w:rsidRDefault="00131D31" w:rsidP="00131D31">
      <w:pPr>
        <w:pStyle w:val="Caption"/>
        <w:rPr>
          <w:kern w:val="0"/>
          <w:lang w:val="en-AU"/>
          <w14:ligatures w14:val="none"/>
        </w:rPr>
      </w:pPr>
      <w:r w:rsidRPr="00922565">
        <w:lastRenderedPageBreak/>
        <w:t xml:space="preserve">Figure </w:t>
      </w:r>
      <w:r w:rsidRPr="00922565">
        <w:fldChar w:fldCharType="begin"/>
      </w:r>
      <w:r w:rsidRPr="00922565">
        <w:instrText xml:space="preserve"> SEQ Figure \* ARABIC </w:instrText>
      </w:r>
      <w:r w:rsidRPr="00922565">
        <w:fldChar w:fldCharType="separate"/>
      </w:r>
      <w:r w:rsidR="003C7FCA">
        <w:rPr>
          <w:noProof/>
        </w:rPr>
        <w:t>3</w:t>
      </w:r>
      <w:r w:rsidRPr="00922565">
        <w:fldChar w:fldCharType="end"/>
      </w:r>
      <w:r w:rsidRPr="00922565">
        <w:rPr>
          <w:noProof/>
        </w:rPr>
        <w:drawing>
          <wp:anchor distT="0" distB="0" distL="114300" distR="114300" simplePos="0" relativeHeight="251695616" behindDoc="0" locked="0" layoutInCell="1" allowOverlap="1" wp14:anchorId="4ED464B4" wp14:editId="452832C5">
            <wp:simplePos x="0" y="0"/>
            <wp:positionH relativeFrom="column">
              <wp:posOffset>1938020</wp:posOffset>
            </wp:positionH>
            <wp:positionV relativeFrom="paragraph">
              <wp:posOffset>2829460</wp:posOffset>
            </wp:positionV>
            <wp:extent cx="619200" cy="619200"/>
            <wp:effectExtent l="0" t="0" r="9525" b="9525"/>
            <wp:wrapNone/>
            <wp:docPr id="1525070358" name="Picture 1525070358" descr="Seaweed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Seaweed - Free nature icons"/>
                    <pic:cNvPicPr>
                      <a:picLocks noChangeAspect="1"/>
                    </pic:cNvPicPr>
                  </pic:nvPicPr>
                  <pic:blipFill>
                    <a:blip r:embed="rId121">
                      <a:biLevel thresh="75000"/>
                      <a:extLst>
                        <a:ext uri="{28A0092B-C50C-407E-A947-70E740481C1C}">
                          <a14:useLocalDpi xmlns:a14="http://schemas.microsoft.com/office/drawing/2010/main" val="0"/>
                        </a:ext>
                      </a:extLst>
                    </a:blip>
                    <a:srcRect/>
                    <a:stretch>
                      <a:fillRect/>
                    </a:stretch>
                  </pic:blipFill>
                  <pic:spPr bwMode="auto">
                    <a:xfrm>
                      <a:off x="0" y="0"/>
                      <a:ext cx="619200" cy="619200"/>
                    </a:xfrm>
                    <a:prstGeom prst="ellipse">
                      <a:avLst/>
                    </a:prstGeom>
                    <a:solidFill>
                      <a:srgbClr val="795C34"/>
                    </a:solidFill>
                    <a:ln>
                      <a:noFill/>
                    </a:ln>
                  </pic:spPr>
                </pic:pic>
              </a:graphicData>
            </a:graphic>
            <wp14:sizeRelH relativeFrom="margin">
              <wp14:pctWidth>0</wp14:pctWidth>
            </wp14:sizeRelH>
            <wp14:sizeRelV relativeFrom="margin">
              <wp14:pctHeight>0</wp14:pctHeight>
            </wp14:sizeRelV>
          </wp:anchor>
        </w:drawing>
      </w:r>
      <w:r w:rsidRPr="00922565">
        <w:rPr>
          <w:noProof/>
          <w:kern w:val="0"/>
          <w:lang w:val="en-AU"/>
          <w14:ligatures w14:val="none"/>
        </w:rPr>
        <mc:AlternateContent>
          <mc:Choice Requires="wpg">
            <w:drawing>
              <wp:anchor distT="0" distB="0" distL="114300" distR="114300" simplePos="0" relativeHeight="251689472" behindDoc="0" locked="0" layoutInCell="1" allowOverlap="1" wp14:anchorId="32308031" wp14:editId="5FA90450">
                <wp:simplePos x="0" y="0"/>
                <wp:positionH relativeFrom="column">
                  <wp:posOffset>259715</wp:posOffset>
                </wp:positionH>
                <wp:positionV relativeFrom="paragraph">
                  <wp:posOffset>2810510</wp:posOffset>
                </wp:positionV>
                <wp:extent cx="2635889" cy="1889125"/>
                <wp:effectExtent l="0" t="0" r="0" b="0"/>
                <wp:wrapNone/>
                <wp:docPr id="2055817465" name="Group 2055817465"/>
                <wp:cNvGraphicFramePr/>
                <a:graphic xmlns:a="http://schemas.openxmlformats.org/drawingml/2006/main">
                  <a:graphicData uri="http://schemas.microsoft.com/office/word/2010/wordprocessingGroup">
                    <wpg:wgp>
                      <wpg:cNvGrpSpPr/>
                      <wpg:grpSpPr>
                        <a:xfrm>
                          <a:off x="0" y="0"/>
                          <a:ext cx="2635889" cy="1889125"/>
                          <a:chOff x="0" y="0"/>
                          <a:chExt cx="2636046" cy="1889191"/>
                        </a:xfrm>
                      </wpg:grpSpPr>
                      <wpg:grpSp>
                        <wpg:cNvPr id="2055817466" name="Group 2055817466"/>
                        <wpg:cNvGrpSpPr/>
                        <wpg:grpSpPr>
                          <a:xfrm>
                            <a:off x="11875" y="0"/>
                            <a:ext cx="885190" cy="985520"/>
                            <a:chOff x="0" y="0"/>
                            <a:chExt cx="985520" cy="1141320"/>
                          </a:xfrm>
                        </wpg:grpSpPr>
                        <pic:pic xmlns:pic="http://schemas.openxmlformats.org/drawingml/2006/picture">
                          <pic:nvPicPr>
                            <pic:cNvPr id="2055817467" name="Picture 2055817467" descr="Palm Tree Line Icon Stock Illustrations – 9,977 Palm Tree Line Icon Stock  Illustrations, Vectors &amp; Clipart - Dreamstime"/>
                            <pic:cNvPicPr preferRelativeResize="0">
                              <a:picLocks/>
                            </pic:cNvPicPr>
                          </pic:nvPicPr>
                          <pic:blipFill rotWithShape="1">
                            <a:blip r:embed="rId122" cstate="print">
                              <a:biLevel thresh="75000"/>
                              <a:extLst>
                                <a:ext uri="{BEBA8EAE-BF5A-486C-A8C5-ECC9F3942E4B}">
                                  <a14:imgProps xmlns:a14="http://schemas.microsoft.com/office/drawing/2010/main">
                                    <a14:imgLayer r:embed="rId123">
                                      <a14:imgEffect>
                                        <a14:backgroundRemoval t="10000" b="90000" l="10000" r="90000">
                                          <a14:foregroundMark x1="36688" y1="74304" x2="36688" y2="74304"/>
                                          <a14:foregroundMark x1="64188" y1="74304" x2="64188" y2="74304"/>
                                        </a14:backgroundRemoval>
                                      </a14:imgEffect>
                                    </a14:imgLayer>
                                  </a14:imgProps>
                                </a:ext>
                                <a:ext uri="{28A0092B-C50C-407E-A947-70E740481C1C}">
                                  <a14:useLocalDpi xmlns:a14="http://schemas.microsoft.com/office/drawing/2010/main" val="0"/>
                                </a:ext>
                              </a:extLst>
                            </a:blip>
                            <a:srcRect l="16117" t="11945" r="11261" b="13948"/>
                            <a:stretch/>
                          </pic:blipFill>
                          <pic:spPr bwMode="auto">
                            <a:xfrm flipH="1">
                              <a:off x="127887" y="0"/>
                              <a:ext cx="688977" cy="716993"/>
                            </a:xfrm>
                            <a:prstGeom prst="ellipse">
                              <a:avLst/>
                            </a:prstGeom>
                            <a:solidFill>
                              <a:srgbClr val="795C34"/>
                            </a:solidFill>
                            <a:ln>
                              <a:noFill/>
                            </a:ln>
                            <a:extLst>
                              <a:ext uri="{53640926-AAD7-44D8-BBD7-CCE9431645EC}">
                                <a14:shadowObscured xmlns:a14="http://schemas.microsoft.com/office/drawing/2010/main"/>
                              </a:ext>
                            </a:extLst>
                          </pic:spPr>
                        </pic:pic>
                        <wps:wsp>
                          <wps:cNvPr id="2055817468" name="Text Box 2"/>
                          <wps:cNvSpPr txBox="1">
                            <a:spLocks noChangeArrowheads="1"/>
                          </wps:cNvSpPr>
                          <wps:spPr bwMode="auto">
                            <a:xfrm>
                              <a:off x="0" y="664979"/>
                              <a:ext cx="985520" cy="476341"/>
                            </a:xfrm>
                            <a:prstGeom prst="rect">
                              <a:avLst/>
                            </a:prstGeom>
                            <a:noFill/>
                            <a:ln w="12700" cap="flat" cmpd="sng" algn="ctr">
                              <a:noFill/>
                              <a:prstDash val="solid"/>
                              <a:miter lim="800000"/>
                              <a:headEnd/>
                              <a:tailEnd/>
                            </a:ln>
                            <a:effectLst/>
                          </wps:spPr>
                          <wps:txb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r w:rsidRPr="00C46B3F">
                                  <w:rPr>
                                    <w:color w:val="000000" w:themeColor="text1"/>
                                    <w:sz w:val="16"/>
                                    <w:szCs w:val="16"/>
                                  </w:rPr>
                                  <w:t>C:N</w:t>
                                </w:r>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wps:txbx>
                          <wps:bodyPr rot="0" vert="horz" wrap="square" lIns="91440" tIns="45720" rIns="91440" bIns="45720" anchor="t" anchorCtr="0">
                            <a:noAutofit/>
                          </wps:bodyPr>
                        </wps:wsp>
                      </wpg:grpSp>
                      <wpg:grpSp>
                        <wpg:cNvPr id="2055817469" name="Group 2055817469"/>
                        <wpg:cNvGrpSpPr/>
                        <wpg:grpSpPr>
                          <a:xfrm>
                            <a:off x="724357" y="1"/>
                            <a:ext cx="985579" cy="929098"/>
                            <a:chOff x="-42500" y="1"/>
                            <a:chExt cx="985579" cy="930281"/>
                          </a:xfrm>
                        </wpg:grpSpPr>
                        <pic:pic xmlns:pic="http://schemas.openxmlformats.org/drawingml/2006/picture">
                          <pic:nvPicPr>
                            <pic:cNvPr id="2055817470" name="Picture 2055817470" descr="Coco, coconut, coir, half icon - Download on Iconfinder"/>
                            <pic:cNvPicPr preferRelativeResize="0">
                              <a:picLocks noChangeAspect="1"/>
                            </pic:cNvPicPr>
                          </pic:nvPicPr>
                          <pic:blipFill>
                            <a:blip r:embed="rId124" cstate="print">
                              <a:biLevel thresh="75000"/>
                              <a:extLst>
                                <a:ext uri="{28A0092B-C50C-407E-A947-70E740481C1C}">
                                  <a14:useLocalDpi xmlns:a14="http://schemas.microsoft.com/office/drawing/2010/main" val="0"/>
                                </a:ext>
                              </a:extLst>
                            </a:blip>
                            <a:srcRect/>
                            <a:stretch>
                              <a:fillRect/>
                            </a:stretch>
                          </pic:blipFill>
                          <pic:spPr bwMode="auto">
                            <a:xfrm>
                              <a:off x="118753" y="1"/>
                              <a:ext cx="619200" cy="619200"/>
                            </a:xfrm>
                            <a:prstGeom prst="ellipse">
                              <a:avLst/>
                            </a:prstGeom>
                            <a:solidFill>
                              <a:srgbClr val="795C34"/>
                            </a:solidFill>
                            <a:ln>
                              <a:noFill/>
                            </a:ln>
                          </pic:spPr>
                        </pic:pic>
                        <wps:wsp>
                          <wps:cNvPr id="2055817471" name="Text Box 2"/>
                          <wps:cNvSpPr txBox="1">
                            <a:spLocks noChangeArrowheads="1"/>
                          </wps:cNvSpPr>
                          <wps:spPr bwMode="auto">
                            <a:xfrm>
                              <a:off x="-42500" y="577396"/>
                              <a:ext cx="985579" cy="352886"/>
                            </a:xfrm>
                            <a:prstGeom prst="rect">
                              <a:avLst/>
                            </a:prstGeom>
                            <a:noFill/>
                            <a:ln w="12700" cap="flat" cmpd="sng" algn="ctr">
                              <a:noFill/>
                              <a:prstDash val="solid"/>
                              <a:miter lim="800000"/>
                              <a:headEnd/>
                              <a:tailEnd/>
                            </a:ln>
                            <a:effectLst/>
                          </wps:spPr>
                          <wps:txbx>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r w:rsidRPr="00431EF8">
                                  <w:rPr>
                                    <w:sz w:val="16"/>
                                    <w:szCs w:val="16"/>
                                  </w:rPr>
                                  <w:t>C:N 100:1</w:t>
                                </w:r>
                              </w:p>
                            </w:txbxContent>
                          </wps:txbx>
                          <wps:bodyPr rot="0" vert="horz" wrap="square" lIns="91440" tIns="45720" rIns="91440" bIns="45720" anchor="t" anchorCtr="0">
                            <a:spAutoFit/>
                          </wps:bodyPr>
                        </wps:wsp>
                      </wpg:grpSp>
                      <wpg:grpSp>
                        <wpg:cNvPr id="468828160" name="Group 468828160"/>
                        <wpg:cNvGrpSpPr/>
                        <wpg:grpSpPr>
                          <a:xfrm>
                            <a:off x="0" y="938151"/>
                            <a:ext cx="973455" cy="915035"/>
                            <a:chOff x="0" y="0"/>
                            <a:chExt cx="1131570" cy="1058295"/>
                          </a:xfrm>
                        </wpg:grpSpPr>
                        <pic:pic xmlns:pic="http://schemas.openxmlformats.org/drawingml/2006/picture">
                          <pic:nvPicPr>
                            <pic:cNvPr id="468828161" name="Picture 468828161" descr="Shape&#10;&#10;Description automatically generated with low confidence"/>
                            <pic:cNvPicPr>
                              <a:picLocks/>
                            </pic:cNvPicPr>
                          </pic:nvPicPr>
                          <pic:blipFill rotWithShape="1">
                            <a:blip r:embed="rId125" cstate="print">
                              <a:biLevel thresh="75000"/>
                              <a:extLst>
                                <a:ext uri="{28A0092B-C50C-407E-A947-70E740481C1C}">
                                  <a14:useLocalDpi xmlns:a14="http://schemas.microsoft.com/office/drawing/2010/main" val="0"/>
                                </a:ext>
                              </a:extLst>
                            </a:blip>
                            <a:srcRect l="-7917" t="-16675" r="-10310"/>
                            <a:stretch/>
                          </pic:blipFill>
                          <pic:spPr bwMode="auto">
                            <a:xfrm>
                              <a:off x="201881" y="0"/>
                              <a:ext cx="719455" cy="719455"/>
                            </a:xfrm>
                            <a:prstGeom prst="ellipse">
                              <a:avLst/>
                            </a:prstGeom>
                            <a:solidFill>
                              <a:srgbClr val="795C34"/>
                            </a:solidFill>
                            <a:ln>
                              <a:noFill/>
                            </a:ln>
                            <a:extLst>
                              <a:ext uri="{53640926-AAD7-44D8-BBD7-CCE9431645EC}">
                                <a14:shadowObscured xmlns:a14="http://schemas.microsoft.com/office/drawing/2010/main"/>
                              </a:ext>
                            </a:extLst>
                          </pic:spPr>
                        </pic:pic>
                        <wps:wsp>
                          <wps:cNvPr id="468828162" name="Text Box 2"/>
                          <wps:cNvSpPr txBox="1">
                            <a:spLocks noChangeArrowheads="1"/>
                          </wps:cNvSpPr>
                          <wps:spPr bwMode="auto">
                            <a:xfrm>
                              <a:off x="0" y="664835"/>
                              <a:ext cx="1131570" cy="393460"/>
                            </a:xfrm>
                            <a:prstGeom prst="rect">
                              <a:avLst/>
                            </a:prstGeom>
                            <a:noFill/>
                            <a:ln w="12700" cap="flat" cmpd="sng" algn="ctr">
                              <a:noFill/>
                              <a:prstDash val="solid"/>
                              <a:miter lim="800000"/>
                              <a:headEnd/>
                              <a:tailEnd/>
                            </a:ln>
                            <a:effectLst/>
                          </wps:spPr>
                          <wps:txb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r w:rsidRPr="00877019">
                                  <w:rPr>
                                    <w:sz w:val="16"/>
                                    <w:szCs w:val="16"/>
                                  </w:rPr>
                                  <w:t>C</w:t>
                                </w:r>
                                <w:r>
                                  <w:rPr>
                                    <w:sz w:val="16"/>
                                    <w:szCs w:val="16"/>
                                  </w:rPr>
                                  <w:t>:</w:t>
                                </w:r>
                                <w:r w:rsidRPr="00877019">
                                  <w:rPr>
                                    <w:sz w:val="16"/>
                                    <w:szCs w:val="16"/>
                                  </w:rPr>
                                  <w:t>N 500:1</w:t>
                                </w:r>
                              </w:p>
                              <w:p w14:paraId="27FEE679"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noAutofit/>
                          </wps:bodyPr>
                        </wps:wsp>
                      </wpg:grpSp>
                      <wps:wsp>
                        <wps:cNvPr id="468828163" name="Text Box 2"/>
                        <wps:cNvSpPr txBox="1">
                          <a:spLocks noChangeArrowheads="1"/>
                        </wps:cNvSpPr>
                        <wps:spPr bwMode="auto">
                          <a:xfrm>
                            <a:off x="1341839" y="596926"/>
                            <a:ext cx="1294207" cy="352437"/>
                          </a:xfrm>
                          <a:prstGeom prst="rect">
                            <a:avLst/>
                          </a:prstGeom>
                          <a:noFill/>
                          <a:ln w="12700" cap="flat" cmpd="sng" algn="ctr">
                            <a:noFill/>
                            <a:prstDash val="solid"/>
                            <a:miter lim="800000"/>
                          </a:ln>
                          <a:effectLst/>
                        </wps:spPr>
                        <wps:txbx>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 xml:space="preserve">N </w:t>
                              </w:r>
                              <w:r>
                                <w:rPr>
                                  <w:sz w:val="16"/>
                                  <w:szCs w:val="16"/>
                                </w:rPr>
                                <w:t>13.5</w:t>
                              </w:r>
                              <w:r w:rsidRPr="00721B03">
                                <w:rPr>
                                  <w:sz w:val="16"/>
                                  <w:szCs w:val="16"/>
                                </w:rPr>
                                <w:t>:1</w:t>
                              </w:r>
                            </w:p>
                          </w:txbxContent>
                        </wps:txbx>
                        <wps:bodyPr rot="0" vert="horz" wrap="square" lIns="91440" tIns="45720" rIns="91440" bIns="45720" anchor="t" anchorCtr="0">
                          <a:spAutoFit/>
                        </wps:bodyPr>
                      </wps:wsp>
                      <wpg:grpSp>
                        <wpg:cNvPr id="468828164" name="Group 468828164"/>
                        <wpg:cNvGrpSpPr/>
                        <wpg:grpSpPr>
                          <a:xfrm>
                            <a:off x="807522" y="950026"/>
                            <a:ext cx="783590" cy="939165"/>
                            <a:chOff x="44805" y="0"/>
                            <a:chExt cx="985520" cy="1169610"/>
                          </a:xfrm>
                        </wpg:grpSpPr>
                        <pic:pic xmlns:pic="http://schemas.openxmlformats.org/drawingml/2006/picture">
                          <pic:nvPicPr>
                            <pic:cNvPr id="468828165" name="Picture 468828165" descr="Sawdust - Free industry icons"/>
                            <pic:cNvPicPr>
                              <a:picLocks/>
                            </pic:cNvPicPr>
                          </pic:nvPicPr>
                          <pic:blipFill rotWithShape="1">
                            <a:blip r:embed="rId126" cstate="print">
                              <a:biLevel thresh="75000"/>
                              <a:extLst>
                                <a:ext uri="{28A0092B-C50C-407E-A947-70E740481C1C}">
                                  <a14:useLocalDpi xmlns:a14="http://schemas.microsoft.com/office/drawing/2010/main" val="0"/>
                                </a:ext>
                              </a:extLst>
                            </a:blip>
                            <a:srcRect l="-22161" t="-17985" r="-25179" b="-27096"/>
                            <a:stretch/>
                          </pic:blipFill>
                          <pic:spPr bwMode="auto">
                            <a:xfrm>
                              <a:off x="142502" y="0"/>
                              <a:ext cx="778767" cy="769922"/>
                            </a:xfrm>
                            <a:prstGeom prst="ellipse">
                              <a:avLst/>
                            </a:prstGeom>
                            <a:solidFill>
                              <a:srgbClr val="795C34"/>
                            </a:solidFill>
                            <a:ln>
                              <a:noFill/>
                            </a:ln>
                            <a:extLst>
                              <a:ext uri="{53640926-AAD7-44D8-BBD7-CCE9431645EC}">
                                <a14:shadowObscured xmlns:a14="http://schemas.microsoft.com/office/drawing/2010/main"/>
                              </a:ext>
                            </a:extLst>
                          </pic:spPr>
                        </pic:pic>
                        <wps:wsp>
                          <wps:cNvPr id="468828166" name="Text Box 2"/>
                          <wps:cNvSpPr txBox="1">
                            <a:spLocks noChangeArrowheads="1"/>
                          </wps:cNvSpPr>
                          <wps:spPr bwMode="auto">
                            <a:xfrm>
                              <a:off x="44805" y="697117"/>
                              <a:ext cx="985520" cy="472493"/>
                            </a:xfrm>
                            <a:prstGeom prst="rect">
                              <a:avLst/>
                            </a:prstGeom>
                            <a:noFill/>
                            <a:ln w="12700" cap="flat" cmpd="sng" algn="ctr">
                              <a:noFill/>
                              <a:prstDash val="solid"/>
                              <a:miter lim="800000"/>
                              <a:headEnd/>
                              <a:tailEnd/>
                            </a:ln>
                            <a:effectLst/>
                          </wps:spPr>
                          <wps:txb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N 300:1</w:t>
                                </w:r>
                              </w:p>
                            </w:txbxContent>
                          </wps:txbx>
                          <wps:bodyPr rot="0" vert="horz" wrap="square" lIns="91440" tIns="45720" rIns="91440" bIns="45720" anchor="t" anchorCtr="0">
                            <a:noAutofit/>
                          </wps:bodyPr>
                        </wps:wsp>
                      </wpg:grpSp>
                      <wpg:grpSp>
                        <wpg:cNvPr id="468828167" name="Group 468828167"/>
                        <wpg:cNvGrpSpPr/>
                        <wpg:grpSpPr>
                          <a:xfrm>
                            <a:off x="1472458" y="938151"/>
                            <a:ext cx="985579" cy="929498"/>
                            <a:chOff x="-68165" y="0"/>
                            <a:chExt cx="985579" cy="930070"/>
                          </a:xfrm>
                        </wpg:grpSpPr>
                        <pic:pic xmlns:pic="http://schemas.openxmlformats.org/drawingml/2006/picture">
                          <pic:nvPicPr>
                            <pic:cNvPr id="468828168" name="Picture 468828168" descr="Sugar cane - Free nature icons"/>
                            <pic:cNvPicPr>
                              <a:picLocks/>
                            </pic:cNvPicPr>
                          </pic:nvPicPr>
                          <pic:blipFill rotWithShape="1">
                            <a:blip r:embed="rId127" cstate="print">
                              <a:biLevel thresh="75000"/>
                              <a:extLst>
                                <a:ext uri="{28A0092B-C50C-407E-A947-70E740481C1C}">
                                  <a14:useLocalDpi xmlns:a14="http://schemas.microsoft.com/office/drawing/2010/main" val="0"/>
                                </a:ext>
                              </a:extLst>
                            </a:blip>
                            <a:srcRect l="-19598" t="-12041" r="-5904" b="-16456"/>
                            <a:stretch/>
                          </pic:blipFill>
                          <pic:spPr bwMode="auto">
                            <a:xfrm>
                              <a:off x="106877" y="0"/>
                              <a:ext cx="619200" cy="619318"/>
                            </a:xfrm>
                            <a:prstGeom prst="ellipse">
                              <a:avLst/>
                            </a:prstGeom>
                            <a:solidFill>
                              <a:srgbClr val="795C34"/>
                            </a:solidFill>
                            <a:ln>
                              <a:noFill/>
                            </a:ln>
                            <a:extLst>
                              <a:ext uri="{53640926-AAD7-44D8-BBD7-CCE9431645EC}">
                                <a14:shadowObscured xmlns:a14="http://schemas.microsoft.com/office/drawing/2010/main"/>
                              </a:ext>
                            </a:extLst>
                          </pic:spPr>
                        </pic:pic>
                        <wps:wsp>
                          <wps:cNvPr id="468828169" name="Text Box 2"/>
                          <wps:cNvSpPr txBox="1">
                            <a:spLocks noChangeArrowheads="1"/>
                          </wps:cNvSpPr>
                          <wps:spPr bwMode="auto">
                            <a:xfrm>
                              <a:off x="-68165" y="577416"/>
                              <a:ext cx="985579" cy="352654"/>
                            </a:xfrm>
                            <a:prstGeom prst="rect">
                              <a:avLst/>
                            </a:prstGeom>
                            <a:noFill/>
                            <a:ln w="12700" cap="flat" cmpd="sng" algn="ctr">
                              <a:noFill/>
                              <a:prstDash val="solid"/>
                              <a:miter lim="800000"/>
                              <a:headEnd/>
                              <a:tailEnd/>
                            </a:ln>
                            <a:effectLst/>
                          </wps:spPr>
                          <wps:txbx>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r w:rsidRPr="00507E95">
                                  <w:rPr>
                                    <w:sz w:val="16"/>
                                    <w:szCs w:val="16"/>
                                    <w:lang w:val="en-US"/>
                                  </w:rPr>
                                  <w:t>C</w:t>
                                </w:r>
                                <w:r>
                                  <w:rPr>
                                    <w:sz w:val="16"/>
                                    <w:szCs w:val="16"/>
                                    <w:lang w:val="en-US"/>
                                  </w:rPr>
                                  <w:t>:</w:t>
                                </w:r>
                                <w:r w:rsidRPr="00507E95">
                                  <w:rPr>
                                    <w:sz w:val="16"/>
                                    <w:szCs w:val="16"/>
                                    <w:lang w:val="en-US"/>
                                  </w:rPr>
                                  <w:t>N 98:1</w:t>
                                </w:r>
                              </w:p>
                            </w:txbxContent>
                          </wps:txbx>
                          <wps:bodyPr rot="0" vert="horz" wrap="square" lIns="91440" tIns="45720" rIns="91440" bIns="45720" anchor="t" anchorCtr="0">
                            <a:spAutoFit/>
                          </wps:bodyPr>
                        </wps:wsp>
                      </wpg:grpSp>
                    </wpg:wgp>
                  </a:graphicData>
                </a:graphic>
              </wp:anchor>
            </w:drawing>
          </mc:Choice>
          <mc:Fallback>
            <w:pict>
              <v:group w14:anchorId="32308031" id="Group 2055817465" o:spid="_x0000_s1028" style="position:absolute;left:0;text-align:left;margin-left:20.45pt;margin-top:221.3pt;width:207.55pt;height:148.75pt;z-index:251689472" coordsize="26360,188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">
                <v:group id="Group 2055817466" o:spid="_x0000_s1029" style="position:absolute;left:118;width:8852;height:9855" coordsize="9855,1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5817467" o:spid="_x0000_s1030" type="#_x0000_t75" alt="Palm Tree Line Icon Stock Illustrations – 9,977 Palm Tree Line Icon Stock  Illustrations, Vectors &amp; Clipart - Dreamstime" style="position:absolute;left:1278;width:6890;height:716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" filled="t" fillcolor="#795c34">
                    <v:imagedata r:id="rId128" o:title="Palm Tree Line Icon Stock Illustrations – 9,977 Palm Tree Line Icon Stock  Illustrations, Vectors &amp; Clipart - Dreamstime" croptop="7828f" cropbottom="9141f" cropleft="10562f" cropright="7380f" grayscale="t" bilevel="t"/>
                    <o:lock v:ext="edit" aspectratio="f"/>
                  </v:shape>
                  <v:shapetype id="_x0000_t202" coordsize="21600,21600" o:spt="202" path="m,l,21600r21600,l21600,xe">
                    <v:stroke joinstyle="miter"/>
                    <v:path gradientshapeok="t" o:connecttype="rect"/>
                  </v:shapetype>
                  <v:shape id="Text Box 2" o:spid="_x0000_s1031" type="#_x0000_t202" style="position:absolute;top:6649;width:9855;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" filled="f" stroked="f" strokeweight="1pt">
                    <v:textbo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r w:rsidRPr="00C46B3F">
                            <w:rPr>
                              <w:color w:val="000000" w:themeColor="text1"/>
                              <w:sz w:val="16"/>
                              <w:szCs w:val="16"/>
                            </w:rPr>
                            <w:t>C:N</w:t>
                          </w:r>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v:textbox>
                  </v:shape>
                </v:group>
                <v:group id="Group 2055817469" o:spid="_x0000_s1032" style="position:absolute;left:7243;width:9856;height:9290" coordorigin="-425" coordsize="985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">
                  <v:shape id="Picture 2055817470" o:spid="_x0000_s1033" type="#_x0000_t75" alt="Coco, coconut, coir, half icon - Download on Iconfinder" style="position:absolute;left:1187;width:6192;height:6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" filled="t" fillcolor="#795c34">
                    <v:imagedata r:id="rId129" o:title="Coco, coconut, coir, half icon - Download on Iconfinder" grayscale="t" bilevel="t"/>
                  </v:shape>
                  <v:shape id="Text Box 2" o:spid="_x0000_s1034" type="#_x0000_t202" style="position:absolute;left:-425;top:5773;width:9855;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" filled="f" stroked="f" strokeweight="1pt">
                    <v:textbox style="mso-fit-shape-to-text:t">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r w:rsidRPr="00431EF8">
                            <w:rPr>
                              <w:sz w:val="16"/>
                              <w:szCs w:val="16"/>
                            </w:rPr>
                            <w:t>C:N 100:1</w:t>
                          </w:r>
                        </w:p>
                      </w:txbxContent>
                    </v:textbox>
                  </v:shape>
                </v:group>
                <v:group id="Group 468828160" o:spid="_x0000_s1035" style="position:absolute;top:9381;width:9734;height:9150" coordsize="11315,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">
                  <v:shape id="Picture 468828161" o:spid="_x0000_s1036" type="#_x0000_t75" alt="Shape&#10;&#10;Description automatically generated with low confidence" style="position:absolute;left:2018;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" filled="t" fillcolor="#795c34">
                    <v:imagedata r:id="rId130" o:title="Shape&#10;&#10;Description automatically generated with low confidence" croptop="-10928f" cropleft="-5188f" cropright="-6757f" grayscale="t" bilevel="t"/>
                    <o:lock v:ext="edit" aspectratio="f"/>
                  </v:shape>
                  <v:shape id="Text Box 2" o:spid="_x0000_s1037" type="#_x0000_t202" style="position:absolute;top:6648;width:1131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y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" filled="f" stroked="f" strokeweight="1pt">
                    <v:textbo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r w:rsidRPr="00877019">
                            <w:rPr>
                              <w:sz w:val="16"/>
                              <w:szCs w:val="16"/>
                            </w:rPr>
                            <w:t>C</w:t>
                          </w:r>
                          <w:r>
                            <w:rPr>
                              <w:sz w:val="16"/>
                              <w:szCs w:val="16"/>
                            </w:rPr>
                            <w:t>:</w:t>
                          </w:r>
                          <w:r w:rsidRPr="00877019">
                            <w:rPr>
                              <w:sz w:val="16"/>
                              <w:szCs w:val="16"/>
                            </w:rPr>
                            <w:t>N 500:1</w:t>
                          </w:r>
                        </w:p>
                        <w:p w14:paraId="27FEE679" w14:textId="77777777" w:rsidR="00131D31" w:rsidRPr="00C26014" w:rsidRDefault="00131D31" w:rsidP="00131D31">
                          <w:pPr>
                            <w:spacing w:after="0" w:line="240" w:lineRule="auto"/>
                            <w:jc w:val="center"/>
                            <w:rPr>
                              <w:sz w:val="16"/>
                              <w:szCs w:val="16"/>
                            </w:rPr>
                          </w:pPr>
                        </w:p>
                      </w:txbxContent>
                    </v:textbox>
                  </v:shape>
                </v:group>
                <v:shape id="Text Box 2" o:spid="_x0000_s1038" type="#_x0000_t202" style="position:absolute;left:13418;top:5969;width:1294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" filled="f" stroked="f" strokeweight="1pt">
                  <v:textbox style="mso-fit-shape-to-text:t">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 xml:space="preserve">N </w:t>
                        </w:r>
                        <w:r>
                          <w:rPr>
                            <w:sz w:val="16"/>
                            <w:szCs w:val="16"/>
                          </w:rPr>
                          <w:t>13.5</w:t>
                        </w:r>
                        <w:r w:rsidRPr="00721B03">
                          <w:rPr>
                            <w:sz w:val="16"/>
                            <w:szCs w:val="16"/>
                          </w:rPr>
                          <w:t>:1</w:t>
                        </w:r>
                      </w:p>
                    </w:txbxContent>
                  </v:textbox>
                </v:shape>
                <v:group id="Group 468828164" o:spid="_x0000_s1039" style="position:absolute;left:8075;top:9500;width:7836;height:9391" coordorigin="448" coordsize="9855,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">
                  <v:shape id="Picture 468828165" o:spid="_x0000_s1040" type="#_x0000_t75" alt="Sawdust - Free industry icons" style="position:absolute;left:1425;width:7787;height: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" filled="t" fillcolor="#795c34">
                    <v:imagedata r:id="rId131" o:title="Sawdust - Free industry icons" croptop="-11787f" cropbottom="-17758f" cropleft="-14523f" cropright="-16501f" grayscale="t" bilevel="t"/>
                    <o:lock v:ext="edit" aspectratio="f"/>
                  </v:shape>
                  <v:shape id="Text Box 2" o:spid="_x0000_s1041" type="#_x0000_t202" style="position:absolute;left:448;top:6971;width:985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gx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" filled="f" stroked="f" strokeweight="1pt">
                    <v:textbo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N 300:1</w:t>
                          </w:r>
                        </w:p>
                      </w:txbxContent>
                    </v:textbox>
                  </v:shape>
                </v:group>
                <v:group id="Group 468828167" o:spid="_x0000_s1042" style="position:absolute;left:14724;top:9381;width:9856;height:9295" coordorigin="-681" coordsize="985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">
                  <v:shape id="Picture 468828168" o:spid="_x0000_s1043" type="#_x0000_t75" alt="Sugar cane - Free nature icons" style="position:absolute;left:1068;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" filled="t" fillcolor="#795c34">
                    <v:imagedata r:id="rId132" o:title="Sugar cane - Free nature icons" croptop="-7891f" cropbottom="-10785f" cropleft="-12844f" cropright="-3869f" grayscale="t" bilevel="t"/>
                    <o:lock v:ext="edit" aspectratio="f"/>
                  </v:shape>
                  <v:shape id="Text Box 2" o:spid="_x0000_s1044" type="#_x0000_t202" style="position:absolute;left:-681;top:5774;width:985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" filled="f" stroked="f" strokeweight="1pt">
                    <v:textbox style="mso-fit-shape-to-text:t">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r w:rsidRPr="00507E95">
                            <w:rPr>
                              <w:sz w:val="16"/>
                              <w:szCs w:val="16"/>
                              <w:lang w:val="en-US"/>
                            </w:rPr>
                            <w:t>C</w:t>
                          </w:r>
                          <w:r>
                            <w:rPr>
                              <w:sz w:val="16"/>
                              <w:szCs w:val="16"/>
                              <w:lang w:val="en-US"/>
                            </w:rPr>
                            <w:t>:</w:t>
                          </w:r>
                          <w:r w:rsidRPr="00507E95">
                            <w:rPr>
                              <w:sz w:val="16"/>
                              <w:szCs w:val="16"/>
                              <w:lang w:val="en-US"/>
                            </w:rPr>
                            <w:t>N 98:1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92544" behindDoc="0" locked="0" layoutInCell="1" allowOverlap="1" wp14:anchorId="242556FB" wp14:editId="3903BE51">
                <wp:simplePos x="0" y="0"/>
                <wp:positionH relativeFrom="column">
                  <wp:posOffset>3016332</wp:posOffset>
                </wp:positionH>
                <wp:positionV relativeFrom="paragraph">
                  <wp:posOffset>2814056</wp:posOffset>
                </wp:positionV>
                <wp:extent cx="2529206" cy="2000886"/>
                <wp:effectExtent l="0" t="19050" r="0" b="0"/>
                <wp:wrapNone/>
                <wp:docPr id="468828170" name="Group 468828170"/>
                <wp:cNvGraphicFramePr/>
                <a:graphic xmlns:a="http://schemas.openxmlformats.org/drawingml/2006/main">
                  <a:graphicData uri="http://schemas.microsoft.com/office/word/2010/wordprocessingGroup">
                    <wpg:wgp>
                      <wpg:cNvGrpSpPr/>
                      <wpg:grpSpPr>
                        <a:xfrm>
                          <a:off x="0" y="0"/>
                          <a:ext cx="2529206" cy="2000886"/>
                          <a:chOff x="0" y="0"/>
                          <a:chExt cx="2529206" cy="2000886"/>
                        </a:xfrm>
                      </wpg:grpSpPr>
                      <wpg:grpSp>
                        <wpg:cNvPr id="468828171" name="Group 468828171"/>
                        <wpg:cNvGrpSpPr/>
                        <wpg:grpSpPr>
                          <a:xfrm>
                            <a:off x="759968" y="4701"/>
                            <a:ext cx="985520" cy="926391"/>
                            <a:chOff x="-45870" y="0"/>
                            <a:chExt cx="985520" cy="927044"/>
                          </a:xfrm>
                        </wpg:grpSpPr>
                        <pic:pic xmlns:pic="http://schemas.openxmlformats.org/drawingml/2006/picture">
                          <pic:nvPicPr>
                            <pic:cNvPr id="468828172" name="Picture 468828172" descr="Icon&#10;&#10;Description automatically generated"/>
                            <pic:cNvPicPr>
                              <a:picLocks noChangeAspect="1"/>
                            </pic:cNvPicPr>
                          </pic:nvPicPr>
                          <pic:blipFill rotWithShape="1">
                            <a:blip r:embed="rId133" cstate="print">
                              <a:biLevel thresh="75000"/>
                              <a:extLst>
                                <a:ext uri="{BEBA8EAE-BF5A-486C-A8C5-ECC9F3942E4B}">
                                  <a14:imgProps xmlns:a14="http://schemas.microsoft.com/office/drawing/2010/main">
                                    <a14:imgLayer r:embed="rId134">
                                      <a14:imgEffect>
                                        <a14:backgroundRemoval t="1778" b="98667" l="2667" r="96000">
                                          <a14:foregroundMark x1="96444" y1="7111" x2="96444" y2="7111"/>
                                          <a14:foregroundMark x1="82222" y1="2222" x2="82222" y2="2222"/>
                                          <a14:foregroundMark x1="8889" y1="81778" x2="8889" y2="81778"/>
                                          <a14:foregroundMark x1="2667" y1="79111" x2="2667" y2="79111"/>
                                          <a14:foregroundMark x1="16444" y1="93778" x2="16444" y2="93778"/>
                                          <a14:foregroundMark x1="18667" y1="98667" x2="18667" y2="98667"/>
                                        </a14:backgroundRemoval>
                                      </a14:imgEffect>
                                    </a14:imgLayer>
                                  </a14:imgProps>
                                </a:ext>
                                <a:ext uri="{28A0092B-C50C-407E-A947-70E740481C1C}">
                                  <a14:useLocalDpi xmlns:a14="http://schemas.microsoft.com/office/drawing/2010/main" val="0"/>
                                </a:ext>
                              </a:extLst>
                            </a:blip>
                            <a:srcRect l="-13042" t="-20690" r="-25123" b="-17776"/>
                            <a:stretch/>
                          </pic:blipFill>
                          <pic:spPr bwMode="auto">
                            <a:xfrm>
                              <a:off x="130628" y="0"/>
                              <a:ext cx="617620" cy="619255"/>
                            </a:xfrm>
                            <a:prstGeom prst="ellipse">
                              <a:avLst/>
                            </a:prstGeom>
                            <a:solidFill>
                              <a:srgbClr val="00B050"/>
                            </a:solidFill>
                            <a:ln>
                              <a:noFill/>
                            </a:ln>
                            <a:extLst>
                              <a:ext uri="{53640926-AAD7-44D8-BBD7-CCE9431645EC}">
                                <a14:shadowObscured xmlns:a14="http://schemas.microsoft.com/office/drawing/2010/main"/>
                              </a:ext>
                            </a:extLst>
                          </pic:spPr>
                        </pic:pic>
                        <wps:wsp>
                          <wps:cNvPr id="468828173" name="Text Box 2"/>
                          <wps:cNvSpPr txBox="1">
                            <a:spLocks noChangeArrowheads="1"/>
                          </wps:cNvSpPr>
                          <wps:spPr bwMode="auto">
                            <a:xfrm>
                              <a:off x="-45870" y="574371"/>
                              <a:ext cx="985520" cy="352673"/>
                            </a:xfrm>
                            <a:prstGeom prst="rect">
                              <a:avLst/>
                            </a:prstGeom>
                            <a:noFill/>
                            <a:ln w="12700" cap="flat" cmpd="sng" algn="ctr">
                              <a:noFill/>
                              <a:prstDash val="solid"/>
                              <a:miter lim="800000"/>
                              <a:headEnd/>
                              <a:tailEnd/>
                            </a:ln>
                            <a:effectLst/>
                          </wps:spPr>
                          <wps:txbx>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E715E6">
                                  <w:rPr>
                                    <w:sz w:val="16"/>
                                    <w:szCs w:val="16"/>
                                  </w:rPr>
                                  <w:t>5:1</w:t>
                                </w:r>
                              </w:p>
                            </w:txbxContent>
                          </wps:txbx>
                          <wps:bodyPr rot="0" vert="horz" wrap="square" lIns="91440" tIns="45720" rIns="91440" bIns="45720" anchor="t" anchorCtr="0">
                            <a:spAutoFit/>
                          </wps:bodyPr>
                        </wps:wsp>
                      </wpg:grpSp>
                      <wpg:grpSp>
                        <wpg:cNvPr id="468828174" name="Group 468828174"/>
                        <wpg:cNvGrpSpPr/>
                        <wpg:grpSpPr>
                          <a:xfrm>
                            <a:off x="771843" y="966602"/>
                            <a:ext cx="982345" cy="1034284"/>
                            <a:chOff x="-31657" y="0"/>
                            <a:chExt cx="982345" cy="1035583"/>
                          </a:xfrm>
                        </wpg:grpSpPr>
                        <pic:pic xmlns:pic="http://schemas.openxmlformats.org/drawingml/2006/picture">
                          <pic:nvPicPr>
                            <pic:cNvPr id="468828175" name="Picture 468828175" descr="Biodegradable Waste Food Waste Icon Stock Vector (Royalty Free) 1207705996  | Shutterstock"/>
                            <pic:cNvPicPr>
                              <a:picLocks/>
                            </pic:cNvPicPr>
                          </pic:nvPicPr>
                          <pic:blipFill rotWithShape="1">
                            <a:blip r:embed="rId135" cstate="print">
                              <a:biLevel thresh="75000"/>
                              <a:extLst>
                                <a:ext uri="{BEBA8EAE-BF5A-486C-A8C5-ECC9F3942E4B}">
                                  <a14:imgProps xmlns:a14="http://schemas.microsoft.com/office/drawing/2010/main">
                                    <a14:imgLayer r:embed="rId136">
                                      <a14:imgEffect>
                                        <a14:backgroundRemoval t="7500" b="90000" l="9717" r="92713">
                                          <a14:foregroundMark x1="67206" y1="81786" x2="67206" y2="81786"/>
                                          <a14:foregroundMark x1="80972" y1="71786" x2="80972" y2="71786"/>
                                          <a14:foregroundMark x1="24696" y1="55357" x2="24696" y2="55357"/>
                                          <a14:foregroundMark x1="24291" y1="42500" x2="24291" y2="42500"/>
                                          <a14:foregroundMark x1="18219" y1="42143" x2="18219" y2="42143"/>
                                          <a14:foregroundMark x1="92713" y1="27143" x2="92713" y2="27143"/>
                                          <a14:foregroundMark x1="59109" y1="7500" x2="59109" y2="7500"/>
                                        </a14:backgroundRemoval>
                                      </a14:imgEffect>
                                    </a14:imgLayer>
                                  </a14:imgProps>
                                </a:ext>
                                <a:ext uri="{28A0092B-C50C-407E-A947-70E740481C1C}">
                                  <a14:useLocalDpi xmlns:a14="http://schemas.microsoft.com/office/drawing/2010/main" val="0"/>
                                </a:ext>
                              </a:extLst>
                            </a:blip>
                            <a:srcRect l="-5377" r="-6959"/>
                            <a:stretch/>
                          </pic:blipFill>
                          <pic:spPr bwMode="auto">
                            <a:xfrm>
                              <a:off x="142504" y="0"/>
                              <a:ext cx="619200" cy="619270"/>
                            </a:xfrm>
                            <a:prstGeom prst="ellipse">
                              <a:avLst/>
                            </a:prstGeom>
                            <a:solidFill>
                              <a:srgbClr val="00B050"/>
                            </a:solidFill>
                            <a:ln>
                              <a:noFill/>
                            </a:ln>
                            <a:extLst>
                              <a:ext uri="{53640926-AAD7-44D8-BBD7-CCE9431645EC}">
                                <a14:shadowObscured xmlns:a14="http://schemas.microsoft.com/office/drawing/2010/main"/>
                              </a:ext>
                            </a:extLst>
                          </pic:spPr>
                        </pic:pic>
                        <wps:wsp>
                          <wps:cNvPr id="468828176" name="Text Box 2"/>
                          <wps:cNvSpPr txBox="1">
                            <a:spLocks noChangeArrowheads="1"/>
                          </wps:cNvSpPr>
                          <wps:spPr bwMode="auto">
                            <a:xfrm>
                              <a:off x="-31657" y="558735"/>
                              <a:ext cx="982345" cy="476848"/>
                            </a:xfrm>
                            <a:prstGeom prst="rect">
                              <a:avLst/>
                            </a:prstGeom>
                            <a:noFill/>
                            <a:ln w="12700" cap="flat" cmpd="sng" algn="ctr">
                              <a:noFill/>
                              <a:prstDash val="solid"/>
                              <a:miter lim="800000"/>
                              <a:headEnd/>
                              <a:tailEnd/>
                            </a:ln>
                            <a:effectLst/>
                          </wps:spPr>
                          <wps:txbx>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r w:rsidRPr="000A4EE8">
                                  <w:rPr>
                                    <w:sz w:val="16"/>
                                    <w:szCs w:val="16"/>
                                  </w:rPr>
                                  <w:t>C:N</w:t>
                                </w:r>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spAutoFit/>
                          </wps:bodyPr>
                        </wps:wsp>
                      </wpg:grpSp>
                      <wpg:grpSp>
                        <wpg:cNvPr id="468828177" name="Group 468828177"/>
                        <wpg:cNvGrpSpPr/>
                        <wpg:grpSpPr>
                          <a:xfrm>
                            <a:off x="0" y="0"/>
                            <a:ext cx="1032510" cy="932372"/>
                            <a:chOff x="-82012" y="64246"/>
                            <a:chExt cx="1033021" cy="934344"/>
                          </a:xfrm>
                        </wpg:grpSpPr>
                        <wpg:grpSp>
                          <wpg:cNvPr id="468828178" name="Group 468828178"/>
                          <wpg:cNvGrpSpPr/>
                          <wpg:grpSpPr>
                            <a:xfrm>
                              <a:off x="125928" y="64246"/>
                              <a:ext cx="627814" cy="653507"/>
                              <a:chOff x="305105" y="64246"/>
                              <a:chExt cx="628113" cy="653507"/>
                            </a:xfrm>
                          </wpg:grpSpPr>
                          <wpg:grpSp>
                            <wpg:cNvPr id="468828179" name="Group 468828179"/>
                            <wpg:cNvGrpSpPr/>
                            <wpg:grpSpPr>
                              <a:xfrm>
                                <a:off x="372086" y="451044"/>
                                <a:ext cx="249098" cy="233146"/>
                                <a:chOff x="372086" y="168647"/>
                                <a:chExt cx="249098" cy="233146"/>
                              </a:xfrm>
                            </wpg:grpSpPr>
                            <pic:pic xmlns:pic="http://schemas.openxmlformats.org/drawingml/2006/picture">
                              <pic:nvPicPr>
                                <pic:cNvPr id="468828180" name="Picture 468828180"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475158" y="28503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1" name="Picture 468828181"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522708" y="215535"/>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2" name="Picture 468828182"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467843" y="18261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3" name="Picture 468828183"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551969" y="25211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4" name="Picture 468828184"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358116" y="263084"/>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5" name="Picture 468828185"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423952" y="332578"/>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g:cNvPr id="468828186" name="Group 468828186"/>
                            <wpg:cNvGrpSpPr/>
                            <wpg:grpSpPr>
                              <a:xfrm>
                                <a:off x="305105" y="64246"/>
                                <a:ext cx="628113" cy="653507"/>
                                <a:chOff x="0" y="64246"/>
                                <a:chExt cx="628113" cy="653507"/>
                              </a:xfrm>
                            </wpg:grpSpPr>
                            <pic:pic xmlns:pic="http://schemas.openxmlformats.org/drawingml/2006/picture">
                              <pic:nvPicPr>
                                <pic:cNvPr id="468828187" name="Picture 468828187" descr="Coco, coconut, coir, half icon - Download on Iconfinder"/>
                                <pic:cNvPicPr>
                                  <a:picLocks noChangeAspect="1"/>
                                </pic:cNvPicPr>
                              </pic:nvPicPr>
                              <pic:blipFill>
                                <a:blip r:embed="rId124" cstate="print">
                                  <a:biLevel thresh="75000"/>
                                  <a:extLst>
                                    <a:ext uri="{28A0092B-C50C-407E-A947-70E740481C1C}">
                                      <a14:useLocalDpi xmlns:a14="http://schemas.microsoft.com/office/drawing/2010/main" val="0"/>
                                    </a:ext>
                                  </a:extLst>
                                </a:blip>
                                <a:srcRect/>
                                <a:stretch>
                                  <a:fillRect/>
                                </a:stretch>
                              </pic:blipFill>
                              <pic:spPr bwMode="auto">
                                <a:xfrm rot="17756178">
                                  <a:off x="8311" y="64246"/>
                                  <a:ext cx="619801" cy="619802"/>
                                </a:xfrm>
                                <a:prstGeom prst="ellipse">
                                  <a:avLst/>
                                </a:prstGeom>
                                <a:solidFill>
                                  <a:srgbClr val="00B050"/>
                                </a:solidFill>
                                <a:ln>
                                  <a:noFill/>
                                </a:ln>
                              </pic:spPr>
                            </pic:pic>
                            <pic:pic xmlns:pic="http://schemas.openxmlformats.org/drawingml/2006/picture">
                              <pic:nvPicPr>
                                <pic:cNvPr id="468828188" name="Picture 468828188"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81127" y="49491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9" name="Picture 468828189"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216458" y="41810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91" name="Picture 468828191"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260350" y="45102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6" name="Picture 1525070336"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106730" y="55709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8" name="Picture 1525070338"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194512" y="61927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9" name="Picture 1525070339"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13970" y="57172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0" name="Picture 1525070340"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51866" y="64853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1" name="Picture 1525070341" descr="Coco, coconut, coir, half icon - Download on Iconfinder"/>
                                <pic:cNvPicPr>
                                  <a:picLocks noChangeAspect="1"/>
                                </pic:cNvPicPr>
                              </pic:nvPicPr>
                              <pic:blipFill rotWithShape="1">
                                <a:blip r:embed="rId137" cstate="print">
                                  <a:biLevel thresh="75000"/>
                                  <a:extLst>
                                    <a:ext uri="{28A0092B-C50C-407E-A947-70E740481C1C}">
                                      <a14:useLocalDpi xmlns:a14="http://schemas.microsoft.com/office/drawing/2010/main" val="0"/>
                                    </a:ext>
                                  </a:extLst>
                                </a:blip>
                                <a:srcRect l="66628" t="64192" r="21628" b="28020"/>
                                <a:stretch/>
                              </pic:blipFill>
                              <pic:spPr bwMode="auto">
                                <a:xfrm rot="17756178">
                                  <a:off x="29920" y="593675"/>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s:wsp>
                          <wps:cNvPr id="1525070342" name="Text Box 2"/>
                          <wps:cNvSpPr txBox="1">
                            <a:spLocks noChangeArrowheads="1"/>
                          </wps:cNvSpPr>
                          <wps:spPr bwMode="auto">
                            <a:xfrm>
                              <a:off x="-82012" y="645419"/>
                              <a:ext cx="1033021" cy="353171"/>
                            </a:xfrm>
                            <a:prstGeom prst="rect">
                              <a:avLst/>
                            </a:prstGeom>
                            <a:noFill/>
                            <a:ln w="12700" cap="flat" cmpd="sng" algn="ctr">
                              <a:noFill/>
                              <a:prstDash val="solid"/>
                              <a:miter lim="800000"/>
                              <a:headEnd/>
                              <a:tailEnd/>
                            </a:ln>
                            <a:effectLst/>
                          </wps:spPr>
                          <wps:txbx>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r w:rsidRPr="000A4EE8">
                                  <w:rPr>
                                    <w:sz w:val="16"/>
                                    <w:szCs w:val="16"/>
                                  </w:rPr>
                                  <w:t>C:N</w:t>
                                </w:r>
                                <w:r w:rsidRPr="00F67494">
                                  <w:rPr>
                                    <w:b/>
                                    <w:bCs/>
                                    <w:sz w:val="16"/>
                                    <w:szCs w:val="16"/>
                                  </w:rPr>
                                  <w:t xml:space="preserve"> </w:t>
                                </w:r>
                                <w:r w:rsidRPr="00E715E6">
                                  <w:rPr>
                                    <w:b/>
                                    <w:bCs/>
                                    <w:sz w:val="16"/>
                                    <w:szCs w:val="16"/>
                                  </w:rPr>
                                  <w:t>11:1</w:t>
                                </w:r>
                              </w:p>
                            </w:txbxContent>
                          </wps:txbx>
                          <wps:bodyPr rot="0" vert="horz" wrap="square" lIns="91440" tIns="45720" rIns="91440" bIns="45720" anchor="t" anchorCtr="0">
                            <a:spAutoFit/>
                          </wps:bodyPr>
                        </wps:wsp>
                      </wpg:grpSp>
                      <wpg:grpSp>
                        <wpg:cNvPr id="1525070343" name="Group 1525070343"/>
                        <wpg:cNvGrpSpPr/>
                        <wpg:grpSpPr>
                          <a:xfrm>
                            <a:off x="1543686" y="966602"/>
                            <a:ext cx="985520" cy="898800"/>
                            <a:chOff x="-22174" y="0"/>
                            <a:chExt cx="985520" cy="899340"/>
                          </a:xfrm>
                        </wpg:grpSpPr>
                        <pic:pic xmlns:pic="http://schemas.openxmlformats.org/drawingml/2006/picture">
                          <pic:nvPicPr>
                            <pic:cNvPr id="1525070344" name="Picture 1525070344" descr="Pile of dung - Free animals icons"/>
                            <pic:cNvPicPr>
                              <a:picLocks/>
                            </pic:cNvPicPr>
                          </pic:nvPicPr>
                          <pic:blipFill rotWithShape="1">
                            <a:blip r:embed="rId138" cstate="print">
                              <a:biLevel thresh="75000"/>
                              <a:extLst>
                                <a:ext uri="{28A0092B-C50C-407E-A947-70E740481C1C}">
                                  <a14:useLocalDpi xmlns:a14="http://schemas.microsoft.com/office/drawing/2010/main" val="0"/>
                                </a:ext>
                              </a:extLst>
                            </a:blip>
                            <a:srcRect l="-13199" t="-8396" r="-9170" b="-19902"/>
                            <a:stretch/>
                          </pic:blipFill>
                          <pic:spPr bwMode="auto">
                            <a:xfrm>
                              <a:off x="118754" y="0"/>
                              <a:ext cx="619200" cy="619219"/>
                            </a:xfrm>
                            <a:prstGeom prst="ellipse">
                              <a:avLst/>
                            </a:prstGeom>
                            <a:solidFill>
                              <a:srgbClr val="00B050"/>
                            </a:solidFill>
                            <a:ln>
                              <a:noFill/>
                            </a:ln>
                            <a:extLst>
                              <a:ext uri="{53640926-AAD7-44D8-BBD7-CCE9431645EC}">
                                <a14:shadowObscured xmlns:a14="http://schemas.microsoft.com/office/drawing/2010/main"/>
                              </a:ext>
                            </a:extLst>
                          </pic:spPr>
                        </pic:pic>
                        <wps:wsp>
                          <wps:cNvPr id="1525070345" name="Text Box 2"/>
                          <wps:cNvSpPr txBox="1">
                            <a:spLocks noChangeArrowheads="1"/>
                          </wps:cNvSpPr>
                          <wps:spPr bwMode="auto">
                            <a:xfrm>
                              <a:off x="-22174" y="546703"/>
                              <a:ext cx="985520" cy="352637"/>
                            </a:xfrm>
                            <a:prstGeom prst="rect">
                              <a:avLst/>
                            </a:prstGeom>
                            <a:noFill/>
                            <a:ln w="12700" cap="flat" cmpd="sng" algn="ctr">
                              <a:noFill/>
                              <a:prstDash val="solid"/>
                              <a:miter lim="800000"/>
                              <a:headEnd/>
                              <a:tailEnd/>
                            </a:ln>
                            <a:effectLst/>
                          </wps:spPr>
                          <wps:txbx>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F67494">
                                  <w:rPr>
                                    <w:sz w:val="16"/>
                                    <w:szCs w:val="16"/>
                                  </w:rPr>
                                  <w:t>12:1</w:t>
                                </w:r>
                              </w:p>
                            </w:txbxContent>
                          </wps:txbx>
                          <wps:bodyPr rot="0" vert="horz" wrap="square" lIns="91440" tIns="45720" rIns="91440" bIns="45720" anchor="t" anchorCtr="0">
                            <a:spAutoFit/>
                          </wps:bodyPr>
                        </wps:wsp>
                      </wpg:grpSp>
                      <wpg:grpSp>
                        <wpg:cNvPr id="1525070346" name="Group 1525070346"/>
                        <wpg:cNvGrpSpPr/>
                        <wpg:grpSpPr>
                          <a:xfrm>
                            <a:off x="11876" y="966602"/>
                            <a:ext cx="984885" cy="910116"/>
                            <a:chOff x="-62164" y="0"/>
                            <a:chExt cx="985436" cy="910977"/>
                          </a:xfrm>
                        </wpg:grpSpPr>
                        <pic:pic xmlns:pic="http://schemas.openxmlformats.org/drawingml/2006/picture">
                          <pic:nvPicPr>
                            <pic:cNvPr id="1525070347" name="Picture 1525070347"/>
                            <pic:cNvPicPr>
                              <a:picLocks/>
                            </pic:cNvPicPr>
                          </pic:nvPicPr>
                          <pic:blipFill rotWithShape="1">
                            <a:blip r:embed="rId139" cstate="print">
                              <a:biLevel thresh="75000"/>
                              <a:extLst>
                                <a:ext uri="{BEBA8EAE-BF5A-486C-A8C5-ECC9F3942E4B}">
                                  <a14:imgProps xmlns:a14="http://schemas.microsoft.com/office/drawing/2010/main">
                                    <a14:imgLayer r:embed="rId140">
                                      <a14:imgEffect>
                                        <a14:backgroundRemoval t="8065" b="90860" l="10000" r="90000">
                                          <a14:foregroundMark x1="26667" y1="8065" x2="26667" y2="8065"/>
                                          <a14:foregroundMark x1="26000" y1="90860" x2="26000" y2="90860"/>
                                          <a14:foregroundMark x1="45333" y1="68817" x2="45333" y2="68817"/>
                                          <a14:foregroundMark x1="54667" y1="37097" x2="54667" y2="37097"/>
                                          <a14:backgroundMark x1="62667" y1="10215" x2="62667" y2="10215"/>
                                          <a14:backgroundMark x1="25385" y1="14286" x2="25385" y2="14286"/>
                                          <a14:backgroundMark x1="20000" y1="21118" x2="20000" y2="21118"/>
                                          <a14:backgroundMark x1="30769" y1="21739" x2="30769" y2="21739"/>
                                          <a14:backgroundMark x1="34615" y1="28571" x2="34615" y2="28571"/>
                                          <a14:backgroundMark x1="33077" y1="39752" x2="33077" y2="39752"/>
                                          <a14:backgroundMark x1="34615" y1="46584" x2="34615" y2="46584"/>
                                          <a14:backgroundMark x1="36923" y1="54658" x2="36923" y2="54658"/>
                                          <a14:backgroundMark x1="33077" y1="66460" x2="33077" y2="66460"/>
                                          <a14:backgroundMark x1="16923" y1="63975" x2="16923" y2="63975"/>
                                          <a14:backgroundMark x1="19231" y1="54037" x2="19231" y2="54037"/>
                                          <a14:backgroundMark x1="21538" y1="47205" x2="21538" y2="47205"/>
                                          <a14:backgroundMark x1="19231" y1="39130" x2="19231" y2="39130"/>
                                        </a14:backgroundRemoval>
                                      </a14:imgEffect>
                                    </a14:imgLayer>
                                  </a14:imgProps>
                                </a:ext>
                                <a:ext uri="{28A0092B-C50C-407E-A947-70E740481C1C}">
                                  <a14:useLocalDpi xmlns:a14="http://schemas.microsoft.com/office/drawing/2010/main" val="0"/>
                                </a:ext>
                              </a:extLst>
                            </a:blip>
                            <a:srcRect l="-21120" t="-5823" r="-11700" b="-2964"/>
                            <a:stretch/>
                          </pic:blipFill>
                          <pic:spPr bwMode="auto">
                            <a:xfrm>
                              <a:off x="118754" y="0"/>
                              <a:ext cx="619200" cy="619318"/>
                            </a:xfrm>
                            <a:prstGeom prst="ellipse">
                              <a:avLst/>
                            </a:prstGeom>
                            <a:solidFill>
                              <a:srgbClr val="00B050"/>
                            </a:solidFill>
                            <a:ln>
                              <a:noFill/>
                            </a:ln>
                            <a:extLst>
                              <a:ext uri="{53640926-AAD7-44D8-BBD7-CCE9431645EC}">
                                <a14:shadowObscured xmlns:a14="http://schemas.microsoft.com/office/drawing/2010/main"/>
                              </a:ext>
                            </a:extLst>
                          </pic:spPr>
                        </pic:pic>
                        <wps:wsp>
                          <wps:cNvPr id="1525070348" name="Text Box 2"/>
                          <wps:cNvSpPr txBox="1">
                            <a:spLocks noChangeArrowheads="1"/>
                          </wps:cNvSpPr>
                          <wps:spPr bwMode="auto">
                            <a:xfrm>
                              <a:off x="-62164" y="558218"/>
                              <a:ext cx="985436" cy="352759"/>
                            </a:xfrm>
                            <a:prstGeom prst="rect">
                              <a:avLst/>
                            </a:prstGeom>
                            <a:noFill/>
                            <a:ln w="12700" cap="flat" cmpd="sng" algn="ctr">
                              <a:noFill/>
                              <a:prstDash val="solid"/>
                              <a:miter lim="800000"/>
                              <a:headEnd/>
                              <a:tailEnd/>
                            </a:ln>
                            <a:effectLst/>
                          </wps:spPr>
                          <wps:txbx>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r w:rsidRPr="000A4EE8">
                                  <w:rPr>
                                    <w:sz w:val="16"/>
                                    <w:szCs w:val="16"/>
                                    <w:lang w:val="en-US"/>
                                  </w:rPr>
                                  <w:t>C:N</w:t>
                                </w:r>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wps:txbx>
                          <wps:bodyPr rot="0" vert="horz" wrap="square" lIns="91440" tIns="45720" rIns="91440" bIns="45720" anchor="t" anchorCtr="0">
                            <a:spAutoFit/>
                          </wps:bodyPr>
                        </wps:wsp>
                      </wpg:grpSp>
                      <wpg:grpSp>
                        <wpg:cNvPr id="1525070349" name="Group 1525070349"/>
                        <wpg:cNvGrpSpPr/>
                        <wpg:grpSpPr>
                          <a:xfrm>
                            <a:off x="1496251" y="16576"/>
                            <a:ext cx="985520" cy="913077"/>
                            <a:chOff x="-44173" y="0"/>
                            <a:chExt cx="985520" cy="914382"/>
                          </a:xfrm>
                        </wpg:grpSpPr>
                        <pic:pic xmlns:pic="http://schemas.openxmlformats.org/drawingml/2006/picture">
                          <pic:nvPicPr>
                            <pic:cNvPr id="1525070350" name="Picture 1525070350" descr="coffee icon flat style isolated on white background 2387818 Vector Art at  Vecteezy"/>
                            <pic:cNvPicPr>
                              <a:picLocks/>
                            </pic:cNvPicPr>
                          </pic:nvPicPr>
                          <pic:blipFill rotWithShape="1">
                            <a:blip r:embed="rId141" cstate="print">
                              <a:biLevel thresh="75000"/>
                              <a:extLst>
                                <a:ext uri="{BEBA8EAE-BF5A-486C-A8C5-ECC9F3942E4B}">
                                  <a14:imgProps xmlns:a14="http://schemas.microsoft.com/office/drawing/2010/main">
                                    <a14:imgLayer r:embed="rId142">
                                      <a14:imgEffect>
                                        <a14:backgroundRemoval t="10000" b="90000" l="10000" r="90000">
                                          <a14:foregroundMark x1="54000" y1="49250" x2="54000" y2="49250"/>
                                          <a14:foregroundMark x1="67500" y1="51250" x2="67500" y2="51250"/>
                                          <a14:foregroundMark x1="70000" y1="60750" x2="70000" y2="60750"/>
                                        </a14:backgroundRemoval>
                                      </a14:imgEffect>
                                    </a14:imgLayer>
                                  </a14:imgProps>
                                </a:ext>
                                <a:ext uri="{28A0092B-C50C-407E-A947-70E740481C1C}">
                                  <a14:useLocalDpi xmlns:a14="http://schemas.microsoft.com/office/drawing/2010/main" val="0"/>
                                </a:ext>
                              </a:extLst>
                            </a:blip>
                            <a:srcRect l="22759" t="20876" r="19417" b="21077"/>
                            <a:stretch/>
                          </pic:blipFill>
                          <pic:spPr bwMode="auto">
                            <a:xfrm>
                              <a:off x="142504" y="0"/>
                              <a:ext cx="619200" cy="619200"/>
                            </a:xfrm>
                            <a:prstGeom prst="ellipse">
                              <a:avLst/>
                            </a:prstGeom>
                            <a:solidFill>
                              <a:srgbClr val="00B050"/>
                            </a:solidFill>
                            <a:ln>
                              <a:noFill/>
                            </a:ln>
                            <a:extLst>
                              <a:ext uri="{53640926-AAD7-44D8-BBD7-CCE9431645EC}">
                                <a14:shadowObscured xmlns:a14="http://schemas.microsoft.com/office/drawing/2010/main"/>
                              </a:ext>
                            </a:extLst>
                          </pic:spPr>
                        </pic:pic>
                        <wps:wsp>
                          <wps:cNvPr id="1525070351" name="Text Box 2"/>
                          <wps:cNvSpPr txBox="1">
                            <a:spLocks noChangeArrowheads="1"/>
                          </wps:cNvSpPr>
                          <wps:spPr bwMode="auto">
                            <a:xfrm>
                              <a:off x="-44173" y="561453"/>
                              <a:ext cx="985520" cy="352929"/>
                            </a:xfrm>
                            <a:prstGeom prst="rect">
                              <a:avLst/>
                            </a:prstGeom>
                            <a:noFill/>
                            <a:ln w="12700" cap="flat" cmpd="sng" algn="ctr">
                              <a:noFill/>
                              <a:prstDash val="solid"/>
                              <a:miter lim="800000"/>
                              <a:headEnd/>
                              <a:tailEnd/>
                            </a:ln>
                            <a:effectLst/>
                          </wps:spPr>
                          <wps:txbx>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r w:rsidRPr="000A4EE8">
                                  <w:rPr>
                                    <w:sz w:val="16"/>
                                    <w:szCs w:val="16"/>
                                    <w:lang w:val="en-US"/>
                                  </w:rPr>
                                  <w:t xml:space="preserve">C:N </w:t>
                                </w:r>
                                <w:r w:rsidRPr="00E715E6">
                                  <w:rPr>
                                    <w:sz w:val="16"/>
                                    <w:szCs w:val="16"/>
                                    <w:lang w:val="en-US"/>
                                  </w:rPr>
                                  <w:t>27:1</w:t>
                                </w:r>
                              </w:p>
                            </w:txbxContent>
                          </wps:txbx>
                          <wps:bodyPr rot="0" vert="horz" wrap="square" lIns="91440" tIns="45720" rIns="91440" bIns="45720" anchor="t" anchorCtr="0">
                            <a:spAutoFit/>
                          </wps:bodyPr>
                        </wps:wsp>
                      </wpg:grpSp>
                    </wpg:wgp>
                  </a:graphicData>
                </a:graphic>
              </wp:anchor>
            </w:drawing>
          </mc:Choice>
          <mc:Fallback>
            <w:pict>
              <v:group w14:anchorId="242556FB" id="Group 468828170" o:spid="_x0000_s1045" style="position:absolute;left:0;text-align:left;margin-left:237.5pt;margin-top:221.6pt;width:199.15pt;height:157.55pt;z-index:251692544" coordsize="25292,200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">
                <v:group id="Group 468828171" o:spid="_x0000_s1046" style="position:absolute;left:7599;top:47;width:9855;height:9263" coordorigin="-458" coordsize="9855,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">
                  <v:shape id="Picture 468828172" o:spid="_x0000_s1047" type="#_x0000_t75" alt="Icon&#10;&#10;Description automatically generated" style="position:absolute;left:1306;width:617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" filled="t" fillcolor="#00b050">
                    <v:imagedata r:id="rId143" o:title="Icon&#10;&#10;Description automatically generated" croptop="-13559f" cropbottom="-11650f" cropleft="-8547f" cropright="-16465f" grayscale="t" bilevel="t"/>
                  </v:shape>
                  <v:shape id="Text Box 2" o:spid="_x0000_s1048" type="#_x0000_t202" style="position:absolute;left:-458;top:5743;width:9854;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" filled="f" stroked="f" strokeweight="1pt">
                    <v:textbox style="mso-fit-shape-to-text:t">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E715E6">
                            <w:rPr>
                              <w:sz w:val="16"/>
                              <w:szCs w:val="16"/>
                            </w:rPr>
                            <w:t>5:1</w:t>
                          </w:r>
                        </w:p>
                      </w:txbxContent>
                    </v:textbox>
                  </v:shape>
                </v:group>
                <v:group id="Group 468828174" o:spid="_x0000_s1049" style="position:absolute;left:7718;top:9666;width:9823;height:10342" coordorigin="-316" coordsize="9823,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">
                  <v:shape id="Picture 468828175" o:spid="_x0000_s1050" type="#_x0000_t75" alt="Biodegradable Waste Food Waste Icon Stock Vector (Royalty Free) 1207705996  | Shutterstock"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" filled="t" fillcolor="#00b050">
                    <v:imagedata r:id="rId144" o:title="Biodegradable Waste Food Waste Icon Stock Vector (Royalty Free) 1207705996  | Shutterstock" cropleft="-3524f" cropright="-4561f" grayscale="t" bilevel="t"/>
                    <o:lock v:ext="edit" aspectratio="f"/>
                  </v:shape>
                  <v:shape id="Text Box 2" o:spid="_x0000_s1051" type="#_x0000_t202" style="position:absolute;left:-316;top:5587;width:982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" filled="f" stroked="f" strokeweight="1pt">
                    <v:textbox style="mso-fit-shape-to-text:t">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r w:rsidRPr="000A4EE8">
                            <w:rPr>
                              <w:sz w:val="16"/>
                              <w:szCs w:val="16"/>
                            </w:rPr>
                            <w:t>C:N</w:t>
                          </w:r>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v:textbox>
                  </v:shape>
                </v:group>
                <v:group id="Group 468828177" o:spid="_x0000_s1052" style="position:absolute;width:10325;height:9323" coordorigin="-820,642" coordsize="10330,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">
                  <v:group id="Group 468828178" o:spid="_x0000_s1053" style="position:absolute;left:1259;top:642;width:6278;height:6535" coordorigin="3051,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">
                    <v:group id="Group 468828179" o:spid="_x0000_s1054" style="position:absolute;left:3720;top:4510;width:2491;height:2331" coordorigin="3720,1686" coordsize="2490,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">
                      <v:shape id="Picture 468828180" o:spid="_x0000_s1055" type="#_x0000_t75" alt="Coco, coconut, coir, half icon - Download on Iconfinder" style="position:absolute;left:4751;top:285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" filled="t" fillcolor="#00b050">
                        <v:imagedata r:id="rId145" o:title="Coco, coconut, coir, half icon - Download on Iconfinder" croptop="42069f" cropbottom="18363f" cropleft="43665f" cropright="14174f" grayscale="t" bilevel="t"/>
                      </v:shape>
                      <v:shape id="Picture 468828181" o:spid="_x0000_s1056" type="#_x0000_t75" alt="Coco, coconut, coir, half icon - Download on Iconfinder" style="position:absolute;left:5227;top:2154;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Wq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T+LsU7IDe/AAAA//8DAFBLAQItABQABgAIAAAAIQDb4fbL7gAAAIUBAAATAAAA&#10;AAAAAAAAAAAAAAAAAABbQ29udGVudF9UeXBlc10ueG1sUEsBAi0AFAAGAAgAAAAhAFr0LFu/AAAA&#10;FQEAAAsAAAAAAAAAAAAAAAAAHwEAAF9yZWxzLy5yZWxzUEsBAi0AFAAGAAgAAAAhAPWRNar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468828182" o:spid="_x0000_s1057" type="#_x0000_t75" alt="Coco, coconut, coir, half icon - Download on Iconfinder" style="position:absolute;left:4678;top:1826;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vd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gz+LsU7IDe/AAAA//8DAFBLAQItABQABgAIAAAAIQDb4fbL7gAAAIUBAAATAAAA&#10;AAAAAAAAAAAAAAAAAABbQ29udGVudF9UeXBlc10ueG1sUEsBAi0AFAAGAAgAAAAhAFr0LFu/AAAA&#10;FQEAAAsAAAAAAAAAAAAAAAAAHwEAAF9yZWxzLy5yZWxzUEsBAi0AFAAGAAgAAAAhAAVDq93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468828183" o:spid="_x0000_s1058" type="#_x0000_t75" alt="Coco, coconut, coir, half icon - Download on Iconfinder" style="position:absolute;left:5519;top:252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468828184" o:spid="_x0000_s1059" type="#_x0000_t75" alt="Coco, coconut, coir, half icon - Download on Iconfinder" style="position:absolute;left:3581;top:2630;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Yy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z+LsU7IDe/AAAA//8DAFBLAQItABQABgAIAAAAIQDb4fbL7gAAAIUBAAATAAAA&#10;AAAAAAAAAAAAAAAAAABbQ29udGVudF9UeXBlc10ueG1sUEsBAi0AFAAGAAgAAAAhAFr0LFu/AAAA&#10;FQEAAAsAAAAAAAAAAAAAAAAAHwEAAF9yZWxzLy5yZWxzUEsBAi0AFAAGAAgAAAAhAOXmljL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468828185" o:spid="_x0000_s1060" type="#_x0000_t75" alt="Coco, coconut, coir, half icon - Download on Iconfinder" style="position:absolute;left:4239;top:3326;width:831;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group>
                    <v:group id="Group 468828186" o:spid="_x0000_s1061" style="position:absolute;left:3051;top:642;width:6281;height:6535" coordorigin=",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">
                      <v:shape id="Picture 468828187" o:spid="_x0000_s1062" type="#_x0000_t75" alt="Coco, coconut, coir, half icon - Download on Iconfinder" style="position:absolute;left:83;top:642;width:6198;height:6198;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" filled="t" fillcolor="#00b050">
                        <v:imagedata r:id="rId129" o:title="Coco, coconut, coir, half icon - Download on Iconfinder" grayscale="t" bilevel="t"/>
                      </v:shape>
                      <v:shape id="Picture 468828188" o:spid="_x0000_s1063" type="#_x0000_t75" alt="Coco, coconut, coir, half icon - Download on Iconfinder" style="position:absolute;left:811;top:4948;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" filled="t" fillcolor="#00b050">
                        <v:imagedata r:id="rId145" o:title="Coco, coconut, coir, half icon - Download on Iconfinder" croptop="42069f" cropbottom="18363f" cropleft="43665f" cropright="14174f" grayscale="t" bilevel="t"/>
                      </v:shape>
                      <v:shape id="Picture 468828189" o:spid="_x0000_s1064" type="#_x0000_t75" alt="Coco, coconut, coir, half icon - Download on Iconfinder" style="position:absolute;left:2164;top:418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468828191" o:spid="_x0000_s1065" type="#_x0000_t75" alt="Coco, coconut, coir, half icon - Download on Iconfinder" style="position:absolute;left:2603;top:451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1525070336" o:spid="_x0000_s1066" type="#_x0000_t75" alt="Coco, coconut, coir, half icon - Download on Iconfinder" style="position:absolute;left:1067;top:557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" filled="t" fillcolor="#00b050">
                        <v:imagedata r:id="rId145" o:title="Coco, coconut, coir, half icon - Download on Iconfinder" croptop="42069f" cropbottom="18363f" cropleft="43665f" cropright="14174f" grayscale="t" bilevel="t"/>
                      </v:shape>
                      <v:shape id="Picture 1525070338" o:spid="_x0000_s1067" type="#_x0000_t75" alt="Coco, coconut, coir, half icon - Download on Iconfinder" style="position:absolute;left:1945;top:6192;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" filled="t" fillcolor="#00b050">
                        <v:imagedata r:id="rId145" o:title="Coco, coconut, coir, half icon - Download on Iconfinder" croptop="42069f" cropbottom="18363f" cropleft="43665f" cropright="14174f" grayscale="t" bilevel="t"/>
                      </v:shape>
                      <v:shape id="Picture 1525070339" o:spid="_x0000_s1068" type="#_x0000_t75" alt="Coco, coconut, coir, half icon - Download on Iconfinder" style="position:absolute;left:-140;top:5717;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" filled="t" fillcolor="#00b050">
                        <v:imagedata r:id="rId145" o:title="Coco, coconut, coir, half icon - Download on Iconfinder" croptop="42069f" cropbottom="18363f" cropleft="43665f" cropright="14174f" grayscale="t" bilevel="t"/>
                      </v:shape>
                      <v:shape id="Picture 1525070340" o:spid="_x0000_s1069" type="#_x0000_t75" alt="Coco, coconut, coir, half icon - Download on Iconfinder" style="position:absolute;left:518;top:6485;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" filled="t" fillcolor="#00b050">
                        <v:imagedata r:id="rId145" o:title="Coco, coconut, coir, half icon - Download on Iconfinder" croptop="42069f" cropbottom="18363f" cropleft="43665f" cropright="14174f" grayscale="t" bilevel="t"/>
                      </v:shape>
                      <v:shape id="Picture 1525070341" o:spid="_x0000_s1070" type="#_x0000_t75" alt="Coco, coconut, coir, half icon - Download on Iconfinder" style="position:absolute;left:299;top:5936;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" filled="t" fillcolor="#00b050">
                        <v:imagedata r:id="rId145" o:title="Coco, coconut, coir, half icon - Download on Iconfinder" croptop="42069f" cropbottom="18363f" cropleft="43665f" cropright="14174f" grayscale="t" bilevel="t"/>
                      </v:shape>
                    </v:group>
                  </v:group>
                  <v:shape id="Text Box 2" o:spid="_x0000_s1071" type="#_x0000_t202" style="position:absolute;left:-820;top:6454;width:1033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" filled="f" stroked="f" strokeweight="1pt">
                    <v:textbox style="mso-fit-shape-to-text:t">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r w:rsidRPr="000A4EE8">
                            <w:rPr>
                              <w:sz w:val="16"/>
                              <w:szCs w:val="16"/>
                            </w:rPr>
                            <w:t>C:N</w:t>
                          </w:r>
                          <w:r w:rsidRPr="00F67494">
                            <w:rPr>
                              <w:b/>
                              <w:bCs/>
                              <w:sz w:val="16"/>
                              <w:szCs w:val="16"/>
                            </w:rPr>
                            <w:t xml:space="preserve"> </w:t>
                          </w:r>
                          <w:r w:rsidRPr="00E715E6">
                            <w:rPr>
                              <w:b/>
                              <w:bCs/>
                              <w:sz w:val="16"/>
                              <w:szCs w:val="16"/>
                            </w:rPr>
                            <w:t>11:1</w:t>
                          </w:r>
                        </w:p>
                      </w:txbxContent>
                    </v:textbox>
                  </v:shape>
                </v:group>
                <v:group id="Group 1525070343" o:spid="_x0000_s1072" style="position:absolute;left:15436;top:9666;width:9856;height:8988" coordorigin="-221" coordsize="9855,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">
                  <v:shape id="Picture 1525070344" o:spid="_x0000_s1073" type="#_x0000_t75" alt="Pile of dung - Free animals icons" style="position:absolute;left:1187;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" filled="t" fillcolor="#00b050">
                    <v:imagedata r:id="rId146" o:title="Pile of dung - Free animals icons" croptop="-5502f" cropbottom="-13043f" cropleft="-8650f" cropright="-6010f" grayscale="t" bilevel="t"/>
                    <o:lock v:ext="edit" aspectratio="f"/>
                  </v:shape>
                  <v:shape id="Text Box 2" o:spid="_x0000_s1074" type="#_x0000_t202" style="position:absolute;left:-221;top:5467;width:9854;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" filled="f" stroked="f" strokeweight="1pt">
                    <v:textbox style="mso-fit-shape-to-text:t">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F67494">
                            <w:rPr>
                              <w:sz w:val="16"/>
                              <w:szCs w:val="16"/>
                            </w:rPr>
                            <w:t>12:1</w:t>
                          </w:r>
                        </w:p>
                      </w:txbxContent>
                    </v:textbox>
                  </v:shape>
                </v:group>
                <v:group id="Group 1525070346" o:spid="_x0000_s1075" style="position:absolute;left:118;top:9666;width:9849;height:9101" coordorigin="-621" coordsize="985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">
                  <v:shape id="Picture 1525070347" o:spid="_x0000_s1076" type="#_x0000_t75" style="position:absolute;left:1187;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" filled="t" fillcolor="#00b050">
                    <v:imagedata r:id="rId147" o:title="" croptop="-3816f" cropbottom="-1942f" cropleft="-13841f" cropright="-7668f" grayscale="t" bilevel="t"/>
                    <o:lock v:ext="edit" aspectratio="f"/>
                  </v:shape>
                  <v:shape id="Text Box 2" o:spid="_x0000_s1077" type="#_x0000_t202" style="position:absolute;left:-621;top:5582;width:9853;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" filled="f" stroked="f" strokeweight="1pt">
                    <v:textbox style="mso-fit-shape-to-text:t">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r w:rsidRPr="000A4EE8">
                            <w:rPr>
                              <w:sz w:val="16"/>
                              <w:szCs w:val="16"/>
                              <w:lang w:val="en-US"/>
                            </w:rPr>
                            <w:t>C:N</w:t>
                          </w:r>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v:textbox>
                  </v:shape>
                </v:group>
                <v:group id="Group 1525070349" o:spid="_x0000_s1078" style="position:absolute;left:14962;top:165;width:9855;height:9131" coordorigin="-441" coordsize="9855,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">
                  <v:shape id="Picture 1525070350" o:spid="_x0000_s1079" type="#_x0000_t75" alt="coffee icon flat style isolated on white background 2387818 Vector Art at  Vecteezy"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" filled="t" fillcolor="#00b050">
                    <v:imagedata r:id="rId148" o:title="coffee icon flat style isolated on white background 2387818 Vector Art at  Vecteezy" croptop="13681f" cropbottom="13813f" cropleft="14915f" cropright="12725f" grayscale="t" bilevel="t"/>
                    <o:lock v:ext="edit" aspectratio="f"/>
                  </v:shape>
                  <v:shape id="Text Box 2" o:spid="_x0000_s1080" type="#_x0000_t202" style="position:absolute;left:-441;top:5614;width:9854;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" filled="f" stroked="f" strokeweight="1pt">
                    <v:textbox style="mso-fit-shape-to-text:t">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r w:rsidRPr="000A4EE8">
                            <w:rPr>
                              <w:sz w:val="16"/>
                              <w:szCs w:val="16"/>
                              <w:lang w:val="en-US"/>
                            </w:rPr>
                            <w:t xml:space="preserve">C:N </w:t>
                          </w:r>
                          <w:r w:rsidRPr="00E715E6">
                            <w:rPr>
                              <w:sz w:val="16"/>
                              <w:szCs w:val="16"/>
                              <w:lang w:val="en-US"/>
                            </w:rPr>
                            <w:t>27:1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86400" behindDoc="0" locked="0" layoutInCell="1" allowOverlap="1" wp14:anchorId="12F5DA38" wp14:editId="7CC164CA">
                <wp:simplePos x="0" y="0"/>
                <wp:positionH relativeFrom="column">
                  <wp:posOffset>0</wp:posOffset>
                </wp:positionH>
                <wp:positionV relativeFrom="paragraph">
                  <wp:posOffset>182245</wp:posOffset>
                </wp:positionV>
                <wp:extent cx="5731510" cy="4614545"/>
                <wp:effectExtent l="0" t="0" r="2540" b="0"/>
                <wp:wrapSquare wrapText="bothSides"/>
                <wp:docPr id="1525070352" name="Group 1525070352"/>
                <wp:cNvGraphicFramePr/>
                <a:graphic xmlns:a="http://schemas.openxmlformats.org/drawingml/2006/main">
                  <a:graphicData uri="http://schemas.microsoft.com/office/word/2010/wordprocessingGroup">
                    <wpg:wgp>
                      <wpg:cNvGrpSpPr/>
                      <wpg:grpSpPr>
                        <a:xfrm>
                          <a:off x="0" y="0"/>
                          <a:ext cx="5731510" cy="4614545"/>
                          <a:chOff x="0" y="0"/>
                          <a:chExt cx="5731510" cy="4614545"/>
                        </a:xfrm>
                      </wpg:grpSpPr>
                      <pic:pic xmlns:pic="http://schemas.openxmlformats.org/drawingml/2006/picture">
                        <pic:nvPicPr>
                          <pic:cNvPr id="1525070353" name="Picture 1525070353" descr="The Carbon - Nitrogen Ratio - Compost Magazine"/>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31510" cy="4614545"/>
                          </a:xfrm>
                          <a:prstGeom prst="rect">
                            <a:avLst/>
                          </a:prstGeom>
                          <a:noFill/>
                          <a:ln>
                            <a:noFill/>
                          </a:ln>
                        </pic:spPr>
                      </pic:pic>
                      <wps:wsp>
                        <wps:cNvPr id="1525070354" name="Rectangle 1525070354"/>
                        <wps:cNvSpPr/>
                        <wps:spPr>
                          <a:xfrm>
                            <a:off x="321848" y="2618297"/>
                            <a:ext cx="2327563"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070355" name="Rectangle 1525070355"/>
                        <wps:cNvSpPr/>
                        <wps:spPr>
                          <a:xfrm>
                            <a:off x="3072809" y="2626242"/>
                            <a:ext cx="2339439"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CE911D" id="Group 1525070352" o:spid="_x0000_s1026" style="position:absolute;margin-left:0;margin-top:14.35pt;width:451.3pt;height:363.35pt;z-index:251686400" coordsize="57315,46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">
                <v:shape id="Picture 1525070353" o:spid="_x0000_s1027" type="#_x0000_t75" alt="The Carbon - Nitrogen Ratio - Compost Magazine" style="position:absolute;width:57315;height:4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">
                  <v:imagedata r:id="rId151" o:title="The Carbon - Nitrogen Ratio - Compost Magazine"/>
                </v:shape>
                <v:rect id="Rectangle 1525070354" o:spid="_x0000_s1028" style="position:absolute;left:3218;top:26182;width:23276;height:17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" fillcolor="window" strokecolor="window" strokeweight="1pt"/>
                <v:rect id="Rectangle 1525070355" o:spid="_x0000_s1029" style="position:absolute;left:30728;top:26262;width:23394;height:17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" fillcolor="window" strokecolor="window" strokeweight="1pt"/>
                <w10:wrap type="square"/>
              </v:group>
            </w:pict>
          </mc:Fallback>
        </mc:AlternateContent>
      </w:r>
      <w:r w:rsidRPr="00922565">
        <w:t xml:space="preserve"> </w:t>
      </w:r>
      <w:r w:rsidRPr="00922565">
        <w:rPr>
          <w:kern w:val="0"/>
          <w:lang w:val="en-AU"/>
          <w14:ligatures w14:val="none"/>
        </w:rPr>
        <w:t xml:space="preserve">Carbon and Nitrogen Materials Ratios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1D31" w14:paraId="1AA33557" w14:textId="77777777" w:rsidTr="004A1EC2">
        <w:trPr>
          <w:trHeight w:val="806"/>
        </w:trPr>
        <w:tc>
          <w:tcPr>
            <w:tcW w:w="4508" w:type="dxa"/>
            <w:shd w:val="clear" w:color="auto" w:fill="4E341A"/>
          </w:tcPr>
          <w:p w14:paraId="38470789"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Carbon </w:t>
            </w:r>
            <w: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Materials = </w:t>
            </w:r>
          </w:p>
          <w:p w14:paraId="17F8ED23"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Old, rigid, and dry </w:t>
            </w:r>
          </w:p>
        </w:tc>
        <w:tc>
          <w:tcPr>
            <w:tcW w:w="4508" w:type="dxa"/>
            <w:shd w:val="clear" w:color="auto" w:fill="00B086"/>
          </w:tcPr>
          <w:p w14:paraId="43AE18E7" w14:textId="77777777" w:rsidR="00131D31"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BF0FBF">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Nitrogen </w:t>
            </w:r>
            <w:r w:rsidRPr="000B799B">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Materials =</w:t>
            </w:r>
          </w:p>
          <w:p w14:paraId="08FE30CF"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Fresh, flexible, and moist </w:t>
            </w:r>
          </w:p>
        </w:tc>
      </w:tr>
    </w:tbl>
    <w:p w14:paraId="024210AB" w14:textId="77777777" w:rsidR="00131D31" w:rsidRPr="00BD102A" w:rsidRDefault="00131D31" w:rsidP="00131D31"/>
    <w:p w14:paraId="3B861D3B" w14:textId="77777777" w:rsidR="00131D31" w:rsidRDefault="00131D31" w:rsidP="00131D31">
      <w:r>
        <w:t xml:space="preserve">For effective composting, the ideal “Food” or carbon to nitrogen ratio </w:t>
      </w:r>
      <w:r w:rsidRPr="00922565">
        <w:t xml:space="preserve">(C:N) </w:t>
      </w:r>
      <w:r>
        <w:t>of a compost pile is</w:t>
      </w:r>
      <w:r w:rsidRPr="00FD3A1C">
        <w:t xml:space="preserve"> </w:t>
      </w:r>
      <w:r>
        <w:t xml:space="preserve">C:N </w:t>
      </w:r>
      <w:r w:rsidRPr="00FD3A1C">
        <w:t>30:1</w:t>
      </w:r>
      <w:r>
        <w:t xml:space="preserve">. The following extract from the </w:t>
      </w:r>
      <w:hyperlink r:id="rId152" w:history="1">
        <w:proofErr w:type="spellStart"/>
        <w:r w:rsidRPr="00A55E6A">
          <w:rPr>
            <w:rStyle w:val="Hyperlink"/>
          </w:rPr>
          <w:t>PacWastePlus</w:t>
        </w:r>
        <w:proofErr w:type="spellEnd"/>
        <w:r w:rsidRPr="00A55E6A">
          <w:rPr>
            <w:rStyle w:val="Hyperlink"/>
          </w:rPr>
          <w:t xml:space="preserve"> Composting </w:t>
        </w:r>
        <w:r>
          <w:rPr>
            <w:rStyle w:val="Hyperlink"/>
          </w:rPr>
          <w:t xml:space="preserve">Common Materials </w:t>
        </w:r>
        <w:r w:rsidRPr="00A55E6A">
          <w:rPr>
            <w:rStyle w:val="Hyperlink"/>
          </w:rPr>
          <w:t>Handbook</w:t>
        </w:r>
      </w:hyperlink>
      <w:r>
        <w:t xml:space="preserve"> provides guidance on how to calculate this ratio. </w:t>
      </w:r>
    </w:p>
    <w:p w14:paraId="231C2140" w14:textId="018E1F61"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4</w:t>
      </w:r>
      <w:r>
        <w:fldChar w:fldCharType="end"/>
      </w:r>
      <w:r>
        <w:t xml:space="preserve"> </w:t>
      </w:r>
      <w:r w:rsidRPr="00441CAF">
        <w:t xml:space="preserve">Options for </w:t>
      </w:r>
      <w:r>
        <w:t>Calculating</w:t>
      </w:r>
      <w:r w:rsidRPr="00441CAF">
        <w:t xml:space="preserve"> 30:1 </w:t>
      </w:r>
      <w:proofErr w:type="gramStart"/>
      <w:r w:rsidRPr="00441CAF">
        <w:t>C:N</w:t>
      </w:r>
      <w:proofErr w:type="gramEnd"/>
    </w:p>
    <w:p w14:paraId="0934634E" w14:textId="77777777" w:rsidR="00131D31" w:rsidRDefault="00131D31" w:rsidP="00131D31">
      <w:r w:rsidRPr="00A55E6A">
        <w:rPr>
          <w:noProof/>
        </w:rPr>
        <w:lastRenderedPageBreak/>
        <w:drawing>
          <wp:inline distT="0" distB="0" distL="0" distR="0" wp14:anchorId="2244A068" wp14:editId="3DCA758C">
            <wp:extent cx="5731510" cy="3586480"/>
            <wp:effectExtent l="0" t="0" r="2540" b="0"/>
            <wp:docPr id="1525070359" name="Picture 152507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4718" name=""/>
                    <pic:cNvPicPr/>
                  </pic:nvPicPr>
                  <pic:blipFill>
                    <a:blip r:embed="rId153"/>
                    <a:stretch>
                      <a:fillRect/>
                    </a:stretch>
                  </pic:blipFill>
                  <pic:spPr>
                    <a:xfrm>
                      <a:off x="0" y="0"/>
                      <a:ext cx="5731510" cy="3586480"/>
                    </a:xfrm>
                    <a:prstGeom prst="rect">
                      <a:avLst/>
                    </a:prstGeom>
                  </pic:spPr>
                </pic:pic>
              </a:graphicData>
            </a:graphic>
          </wp:inline>
        </w:drawing>
      </w:r>
    </w:p>
    <w:p w14:paraId="39D24CA7" w14:textId="77777777" w:rsidR="00131D31" w:rsidRDefault="00131D31" w:rsidP="00131D31">
      <w:pPr>
        <w:rPr>
          <w:b/>
          <w:bCs/>
        </w:rPr>
      </w:pPr>
    </w:p>
    <w:tbl>
      <w:tblPr>
        <w:tblStyle w:val="TableGrid"/>
        <w:tblW w:w="0" w:type="auto"/>
        <w:shd w:val="clear" w:color="auto" w:fill="FFF2CC" w:themeFill="accent4" w:themeFillTint="33"/>
        <w:tblLook w:val="04A0" w:firstRow="1" w:lastRow="0" w:firstColumn="1" w:lastColumn="0" w:noHBand="0" w:noVBand="1"/>
      </w:tblPr>
      <w:tblGrid>
        <w:gridCol w:w="9016"/>
      </w:tblGrid>
      <w:tr w:rsidR="00131D31" w:rsidRPr="008D5AC3" w14:paraId="392E5321" w14:textId="77777777" w:rsidTr="004A1EC2">
        <w:trPr>
          <w:trHeight w:val="1611"/>
        </w:trPr>
        <w:tc>
          <w:tcPr>
            <w:tcW w:w="9016" w:type="dxa"/>
            <w:shd w:val="clear" w:color="auto" w:fill="FFF2CC" w:themeFill="accent4" w:themeFillTint="33"/>
          </w:tcPr>
          <w:p w14:paraId="53D367AD" w14:textId="77777777" w:rsidR="00131D31" w:rsidRDefault="00131D31" w:rsidP="004A1EC2">
            <w:r w:rsidRPr="008D5AC3">
              <w:rPr>
                <w:noProof/>
              </w:rPr>
              <w:drawing>
                <wp:anchor distT="0" distB="0" distL="114300" distR="114300" simplePos="0" relativeHeight="251698688" behindDoc="0" locked="0" layoutInCell="1" allowOverlap="1" wp14:anchorId="1B0C4571" wp14:editId="40D0C1C3">
                  <wp:simplePos x="0" y="0"/>
                  <wp:positionH relativeFrom="column">
                    <wp:posOffset>4808844</wp:posOffset>
                  </wp:positionH>
                  <wp:positionV relativeFrom="paragraph">
                    <wp:posOffset>88265</wp:posOffset>
                  </wp:positionV>
                  <wp:extent cx="719455" cy="709930"/>
                  <wp:effectExtent l="0" t="0" r="4445" b="0"/>
                  <wp:wrapSquare wrapText="bothSides"/>
                  <wp:docPr id="1525070360" name="Picture 1525070360" descr="911 Hedge Cutter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911 Hedge Cutter Icon Images, Stock Photos &amp; Vectors | Shutterstock"/>
                          <pic:cNvPicPr>
                            <a:picLocks noChangeAspect="1"/>
                          </pic:cNvPicPr>
                        </pic:nvPicPr>
                        <pic:blipFill rotWithShape="1">
                          <a:blip r:embed="rId154" cstate="print">
                            <a:biLevel thresh="75000"/>
                            <a:extLst>
                              <a:ext uri="{BEBA8EAE-BF5A-486C-A8C5-ECC9F3942E4B}">
                                <a14:imgProps xmlns:a14="http://schemas.microsoft.com/office/drawing/2010/main">
                                  <a14:imgLayer r:embed="rId155">
                                    <a14:imgEffect>
                                      <a14:backgroundRemoval t="2143" b="89286" l="36364" r="62612">
                                        <a14:foregroundMark x1="44942" y1="84643" x2="44942" y2="84643"/>
                                        <a14:foregroundMark x1="46991" y1="87143" x2="46991" y2="87143"/>
                                        <a14:foregroundMark x1="56594" y1="88929" x2="56594" y2="88929"/>
                                        <a14:foregroundMark x1="47887" y1="89286" x2="47887" y2="89286"/>
                                        <a14:foregroundMark x1="62996" y1="60000" x2="62996" y2="60000"/>
                                        <a14:foregroundMark x1="57746" y1="17500" x2="57746" y2="17500"/>
                                        <a14:foregroundMark x1="48912" y1="5714" x2="48912" y2="5714"/>
                                        <a14:foregroundMark x1="43662" y1="2143" x2="43662" y2="2143"/>
                                        <a14:foregroundMark x1="36364" y1="16071" x2="36364" y2="16071"/>
                                        <a14:foregroundMark x1="37260" y1="23929" x2="37260" y2="23929"/>
                                        <a14:foregroundMark x1="39693" y1="30714" x2="39693" y2="30714"/>
                                        <a14:foregroundMark x1="41613" y1="29286" x2="41613" y2="29286"/>
                                      </a14:backgroundRemoval>
                                    </a14:imgEffect>
                                  </a14:imgLayer>
                                </a14:imgProps>
                              </a:ext>
                              <a:ext uri="{28A0092B-C50C-407E-A947-70E740481C1C}">
                                <a14:useLocalDpi xmlns:a14="http://schemas.microsoft.com/office/drawing/2010/main" val="0"/>
                              </a:ext>
                            </a:extLst>
                          </a:blip>
                          <a:srcRect l="31459" t="-3794" r="31201" b="1288"/>
                          <a:stretch/>
                        </pic:blipFill>
                        <pic:spPr bwMode="auto">
                          <a:xfrm>
                            <a:off x="0" y="0"/>
                            <a:ext cx="719455" cy="709930"/>
                          </a:xfrm>
                          <a:prstGeom prst="ellipse">
                            <a:avLst/>
                          </a:prstGeom>
                          <a:solidFill>
                            <a:srgbClr val="FFC000">
                              <a:lumMod val="20000"/>
                              <a:lumOff val="80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Note:</w:t>
            </w:r>
          </w:p>
          <w:p w14:paraId="703D3CD9" w14:textId="77777777" w:rsidR="00131D31" w:rsidRDefault="00131D31" w:rsidP="004A1EC2"/>
          <w:p w14:paraId="78544B56" w14:textId="150CDCF1" w:rsidR="00131D31" w:rsidRDefault="00131D31" w:rsidP="004A1EC2">
            <w:r>
              <w:t>The c</w:t>
            </w:r>
            <w:r w:rsidRPr="008D5AC3">
              <w:t xml:space="preserve">ommon input material at the </w:t>
            </w:r>
            <w:r w:rsidR="00117442" w:rsidRPr="00117442">
              <w:rPr>
                <w:highlight w:val="yellow"/>
              </w:rPr>
              <w:t>[your facility]</w:t>
            </w:r>
            <w:r w:rsidRPr="008D5AC3">
              <w:t xml:space="preserve"> Facility is </w:t>
            </w:r>
            <w:r>
              <w:rPr>
                <w:b/>
                <w:bCs/>
              </w:rPr>
              <w:t>Yard</w:t>
            </w:r>
            <w:r w:rsidRPr="008D5AC3">
              <w:rPr>
                <w:b/>
                <w:bCs/>
              </w:rPr>
              <w:t xml:space="preserve"> Organics</w:t>
            </w:r>
            <w:r w:rsidRPr="008D5AC3">
              <w:t>.</w:t>
            </w:r>
          </w:p>
          <w:p w14:paraId="54DB21D8" w14:textId="77777777" w:rsidR="00131D31" w:rsidRPr="008D5AC3" w:rsidRDefault="00131D31" w:rsidP="004A1EC2">
            <w:r w:rsidRPr="008D5AC3">
              <w:t xml:space="preserve">  </w:t>
            </w:r>
          </w:p>
          <w:p w14:paraId="75AE4231" w14:textId="5FE7F52A" w:rsidR="00131D31" w:rsidRPr="008D5AC3" w:rsidRDefault="00131D31" w:rsidP="004A1EC2">
            <w:r w:rsidRPr="008D5AC3">
              <w:t xml:space="preserve">This material already contains a </w:t>
            </w:r>
            <w:r w:rsidRPr="008D5AC3">
              <w:rPr>
                <w:b/>
                <w:bCs/>
              </w:rPr>
              <w:t xml:space="preserve">mix of Carbon (old, rigid, and dry) </w:t>
            </w:r>
            <w:r w:rsidRPr="008D5AC3">
              <w:t>and</w:t>
            </w:r>
            <w:r w:rsidRPr="008D5AC3">
              <w:rPr>
                <w:b/>
                <w:bCs/>
              </w:rPr>
              <w:t xml:space="preserve"> Nitrogen (fresh, flexible, and moist) materials</w:t>
            </w:r>
            <w:r w:rsidRPr="008D5AC3">
              <w:t xml:space="preserve">.  Once </w:t>
            </w:r>
            <w:r>
              <w:t>shredded</w:t>
            </w:r>
            <w:r w:rsidRPr="008D5AC3">
              <w:t xml:space="preserve"> this can be </w:t>
            </w:r>
            <w:r w:rsidRPr="008D5AC3">
              <w:rPr>
                <w:b/>
                <w:bCs/>
              </w:rPr>
              <w:t xml:space="preserve">added to </w:t>
            </w:r>
            <w:r w:rsidR="00854A63">
              <w:rPr>
                <w:b/>
                <w:bCs/>
              </w:rPr>
              <w:t>the Windrow</w:t>
            </w:r>
            <w:r w:rsidRPr="008D5AC3">
              <w:rPr>
                <w:b/>
                <w:bCs/>
              </w:rPr>
              <w:t xml:space="preserve"> without further blending</w:t>
            </w:r>
            <w:r>
              <w:rPr>
                <w:b/>
                <w:bCs/>
              </w:rPr>
              <w:t xml:space="preserve"> </w:t>
            </w:r>
            <w:r w:rsidRPr="008D5AC3">
              <w:t>with other carbon and nitrogen sources.</w:t>
            </w:r>
          </w:p>
        </w:tc>
      </w:tr>
    </w:tbl>
    <w:p w14:paraId="4137E03F" w14:textId="77777777" w:rsidR="00131D31" w:rsidRPr="00922565" w:rsidRDefault="00131D31" w:rsidP="00131D31">
      <w:pPr>
        <w:rPr>
          <w:b/>
          <w:bCs/>
        </w:rPr>
      </w:pPr>
    </w:p>
    <w:p w14:paraId="17A2A0C3" w14:textId="77777777" w:rsidR="00131D31" w:rsidRPr="00BD102A" w:rsidRDefault="00131D31" w:rsidP="00131D31">
      <w:pPr>
        <w:pStyle w:val="Heading2"/>
        <w:numPr>
          <w:ilvl w:val="0"/>
          <w:numId w:val="0"/>
        </w:numPr>
        <w:ind w:left="576" w:hanging="576"/>
      </w:pPr>
      <w:bookmarkStart w:id="83" w:name="_Toc191726510"/>
      <w:r w:rsidRPr="00BD102A">
        <w:t>Balanc</w:t>
      </w:r>
      <w:r>
        <w:t xml:space="preserve">ing </w:t>
      </w:r>
      <w:r w:rsidRPr="00922565">
        <w:t>Air, Water, and Food</w:t>
      </w:r>
      <w:bookmarkEnd w:id="83"/>
    </w:p>
    <w:p w14:paraId="54FE2471" w14:textId="77777777" w:rsidR="00131D31" w:rsidRDefault="00131D31" w:rsidP="00131D31">
      <w:r w:rsidRPr="00BD102A">
        <w:t>Compost is more than the sum of its parts; it is a</w:t>
      </w:r>
      <w:r>
        <w:t xml:space="preserve"> living</w:t>
      </w:r>
      <w:r w:rsidRPr="00BD102A">
        <w:t xml:space="preserve"> ecosystem. Understanding </w:t>
      </w:r>
      <w:r>
        <w:t xml:space="preserve">the materials </w:t>
      </w:r>
      <w:r w:rsidRPr="00BD102A">
        <w:t xml:space="preserve">in the system – and how they balance together </w:t>
      </w:r>
      <w:r>
        <w:t xml:space="preserve">to provide the </w:t>
      </w:r>
      <w:r w:rsidRPr="00EB384F">
        <w:t xml:space="preserve">Air, Water, and Food </w:t>
      </w:r>
      <w:r>
        <w:t xml:space="preserve">the microbes need </w:t>
      </w:r>
      <w:r w:rsidRPr="00BD102A">
        <w:t xml:space="preserve">– is the foundation for building a healthy compost </w:t>
      </w:r>
      <w:r w:rsidRPr="00F3579F">
        <w:t>pile</w:t>
      </w:r>
      <w:r w:rsidRPr="00BD102A">
        <w:t xml:space="preserve">.  </w:t>
      </w:r>
    </w:p>
    <w:p w14:paraId="34C8E775" w14:textId="77777777" w:rsidR="00131D31" w:rsidRDefault="00131D31" w:rsidP="00131D31">
      <w:pPr>
        <w:rPr>
          <w:noProof/>
        </w:rPr>
      </w:pPr>
      <w:r>
        <w:t xml:space="preserve">Different organic material types have different carbon and nitrogen contents, different particle sizes, and </w:t>
      </w:r>
      <w:r w:rsidRPr="00EB384F">
        <w:t xml:space="preserve">different </w:t>
      </w:r>
      <w:r>
        <w:t>water retention capabilities.  U</w:t>
      </w:r>
      <w:r w:rsidRPr="00BD102A">
        <w:t xml:space="preserve">nderstanding the behaviour </w:t>
      </w:r>
      <w:r>
        <w:t xml:space="preserve">of </w:t>
      </w:r>
      <w:r w:rsidRPr="00BD102A">
        <w:t xml:space="preserve">each material type </w:t>
      </w:r>
      <w:r>
        <w:t xml:space="preserve">and their influence on </w:t>
      </w:r>
      <w:r w:rsidRPr="002C577A">
        <w:t>Air, Water, and Food</w:t>
      </w:r>
      <w:r>
        <w:t>,</w:t>
      </w:r>
      <w:r w:rsidRPr="002C577A">
        <w:t xml:space="preserve"> </w:t>
      </w:r>
      <w:r w:rsidRPr="00BD102A">
        <w:t>compost operators can mix materials and develop their own compost “recipes” to turn the organic materials they have into valuable compost.</w:t>
      </w:r>
      <w:r w:rsidRPr="00D62BF9">
        <w:rPr>
          <w:noProof/>
        </w:rPr>
        <w:t xml:space="preserve"> </w:t>
      </w:r>
    </w:p>
    <w:p w14:paraId="1A643645" w14:textId="60B524AC" w:rsidR="00131D31" w:rsidRDefault="00131D31" w:rsidP="00131D31">
      <w:r>
        <w:t xml:space="preserve">For example, </w:t>
      </w:r>
      <w:r w:rsidRPr="00BD102A">
        <w:t xml:space="preserve">palm fronds </w:t>
      </w:r>
      <w:r>
        <w:t xml:space="preserve">in a compost pile </w:t>
      </w:r>
      <w:r w:rsidRPr="00F3579F">
        <w:t xml:space="preserve">provide </w:t>
      </w:r>
      <w:r w:rsidRPr="00BF701F">
        <w:rPr>
          <w:b/>
          <w:bCs/>
          <w:u w:val="single"/>
        </w:rPr>
        <w:t>high carbon</w:t>
      </w:r>
      <w:r w:rsidRPr="00F3579F">
        <w:t xml:space="preserve"> food</w:t>
      </w:r>
      <w:r>
        <w:t>, and can</w:t>
      </w:r>
      <w:r w:rsidRPr="00F3579F" w:rsidDel="00F3579F">
        <w:t xml:space="preserve"> </w:t>
      </w:r>
      <w:r w:rsidRPr="006B7671">
        <w:rPr>
          <w:b/>
          <w:bCs/>
          <w:u w:val="single"/>
        </w:rPr>
        <w:t>enhance</w:t>
      </w:r>
      <w:r w:rsidRPr="00BD102A">
        <w:t xml:space="preserve"> airflow </w:t>
      </w:r>
      <w:r>
        <w:t xml:space="preserve">of a compost pile, but </w:t>
      </w:r>
      <w:r w:rsidRPr="00BD102A">
        <w:t xml:space="preserve">may </w:t>
      </w:r>
      <w:r w:rsidRPr="006B7671">
        <w:rPr>
          <w:b/>
          <w:bCs/>
          <w:u w:val="single"/>
        </w:rPr>
        <w:t>inhibit</w:t>
      </w:r>
      <w:r w:rsidRPr="00F3579F">
        <w:t xml:space="preserve"> </w:t>
      </w:r>
      <w:r w:rsidRPr="00BD102A">
        <w:t>water retention</w:t>
      </w:r>
      <w:r>
        <w:t xml:space="preserve">.  To make effective compost, this material may be </w:t>
      </w:r>
      <w:r w:rsidR="00891704">
        <w:t>layered</w:t>
      </w:r>
      <w:r>
        <w:t xml:space="preserve"> with items such as by-product from fish </w:t>
      </w:r>
      <w:r w:rsidR="003C3249">
        <w:t>processing,</w:t>
      </w:r>
      <w:r>
        <w:t xml:space="preserve"> which is a </w:t>
      </w:r>
      <w:r w:rsidRPr="00BF701F">
        <w:rPr>
          <w:b/>
          <w:bCs/>
          <w:u w:val="single"/>
        </w:rPr>
        <w:t>high nitrogen</w:t>
      </w:r>
      <w:r>
        <w:t xml:space="preserve"> </w:t>
      </w:r>
      <w:r w:rsidRPr="00BF701F">
        <w:t xml:space="preserve">food, </w:t>
      </w:r>
      <w:r>
        <w:t xml:space="preserve">and can </w:t>
      </w:r>
      <w:r w:rsidRPr="00BF701F">
        <w:rPr>
          <w:b/>
          <w:bCs/>
          <w:u w:val="single"/>
        </w:rPr>
        <w:t>enhance</w:t>
      </w:r>
      <w:r>
        <w:t xml:space="preserve"> </w:t>
      </w:r>
      <w:r w:rsidRPr="00BF701F">
        <w:t>water</w:t>
      </w:r>
      <w:r>
        <w:t xml:space="preserve"> retention, but may </w:t>
      </w:r>
      <w:r w:rsidRPr="00BF701F">
        <w:rPr>
          <w:b/>
          <w:bCs/>
          <w:u w:val="single"/>
        </w:rPr>
        <w:t>inhibit</w:t>
      </w:r>
      <w:r>
        <w:t xml:space="preserve"> </w:t>
      </w:r>
      <w:r w:rsidRPr="00BF701F">
        <w:t>airflow</w:t>
      </w:r>
      <w:r w:rsidRPr="00BD102A">
        <w:t xml:space="preserve">. </w:t>
      </w:r>
    </w:p>
    <w:p w14:paraId="1182A27A" w14:textId="77777777" w:rsidR="00131D31" w:rsidRDefault="00131D31" w:rsidP="00131D31">
      <w:pPr>
        <w:rPr>
          <w:rStyle w:val="Hyperlink"/>
        </w:rPr>
      </w:pPr>
      <w:r>
        <w:t xml:space="preserve">More detail on the composting of common materials found in the Pacific can be found in the </w:t>
      </w:r>
      <w:proofErr w:type="spellStart"/>
      <w:r>
        <w:t>PacWastePlus</w:t>
      </w:r>
      <w:proofErr w:type="spellEnd"/>
      <w:r>
        <w:t xml:space="preserve"> document: </w:t>
      </w:r>
      <w:hyperlink r:id="rId156" w:history="1">
        <w:r w:rsidRPr="00107EE1">
          <w:rPr>
            <w:rStyle w:val="Hyperlink"/>
          </w:rPr>
          <w:t>Composting Common Organic Materials: Handbook for Compost Operators.</w:t>
        </w:r>
      </w:hyperlink>
    </w:p>
    <w:p w14:paraId="5B9FD8A4" w14:textId="15E70D10" w:rsidR="00131D31" w:rsidRPr="00BD102A" w:rsidRDefault="00131D31" w:rsidP="00131D31">
      <w:r>
        <w:lastRenderedPageBreak/>
        <w:t xml:space="preserve">Assessment of </w:t>
      </w:r>
      <w:r w:rsidRPr="007527B1">
        <w:t>the Air, Water, and Food</w:t>
      </w:r>
      <w:r>
        <w:t xml:space="preserve"> and ensuring a correct balance in your compost pile can be completed using a self-assessment.  See </w:t>
      </w:r>
      <w:r w:rsidR="00F85A86" w:rsidRPr="00CA449E">
        <w:t xml:space="preserve">Section </w:t>
      </w:r>
      <w:r w:rsidR="00F85A86" w:rsidRPr="00CA449E">
        <w:fldChar w:fldCharType="begin"/>
      </w:r>
      <w:r w:rsidR="00F85A86" w:rsidRPr="00CA449E">
        <w:instrText xml:space="preserve"> REF _Ref150525515 \n \h </w:instrText>
      </w:r>
      <w:r w:rsidR="00F85A86">
        <w:instrText xml:space="preserve"> \* MERGEFORMAT </w:instrText>
      </w:r>
      <w:r w:rsidR="00F85A86" w:rsidRPr="00CA449E">
        <w:fldChar w:fldCharType="separate"/>
      </w:r>
      <w:r w:rsidR="00F85A86" w:rsidRPr="00CA449E">
        <w:t>1.5</w:t>
      </w:r>
      <w:r w:rsidR="00F85A86" w:rsidRPr="00CA449E">
        <w:fldChar w:fldCharType="end"/>
      </w:r>
      <w:r>
        <w:t xml:space="preserve"> for details to complete an </w:t>
      </w:r>
      <w:r w:rsidRPr="007527B1">
        <w:t xml:space="preserve">assessment </w:t>
      </w:r>
      <w:r>
        <w:t xml:space="preserve">on </w:t>
      </w:r>
      <w:r w:rsidRPr="007527B1">
        <w:t>Air, Water, Food</w:t>
      </w:r>
      <w:r>
        <w:t>.</w:t>
      </w:r>
    </w:p>
    <w:p w14:paraId="1E46FFDF" w14:textId="77777777" w:rsidR="00131D31" w:rsidRDefault="00131D31" w:rsidP="00131D31">
      <w:pPr>
        <w:pStyle w:val="Heading2"/>
        <w:numPr>
          <w:ilvl w:val="0"/>
          <w:numId w:val="0"/>
        </w:numPr>
        <w:ind w:left="576" w:hanging="576"/>
      </w:pPr>
      <w:bookmarkStart w:id="84" w:name="_Toc191726511"/>
      <w:r>
        <w:t>Phases of Composting</w:t>
      </w:r>
      <w:bookmarkEnd w:id="84"/>
      <w:r w:rsidRPr="003E4560">
        <w:rPr>
          <w:noProof/>
          <w:color w:val="auto"/>
          <w:sz w:val="22"/>
          <w:szCs w:val="22"/>
        </w:rPr>
        <w:t xml:space="preserve"> </w:t>
      </w:r>
    </w:p>
    <w:p w14:paraId="24D2BDE5" w14:textId="204CC137" w:rsidR="00131D31" w:rsidRDefault="00131D31" w:rsidP="00131D31">
      <w:r w:rsidRPr="00140934">
        <w:t xml:space="preserve">The compost process </w:t>
      </w:r>
      <w:r>
        <w:t>has</w:t>
      </w:r>
      <w:r w:rsidRPr="00140934">
        <w:t xml:space="preserve"> three stages </w:t>
      </w:r>
      <w:r>
        <w:t xml:space="preserve">- </w:t>
      </w:r>
      <w:r w:rsidRPr="00140934">
        <w:t xml:space="preserve">determined by different microbes doing their work. </w:t>
      </w:r>
      <w:r w:rsidRPr="00F415C9">
        <w:t xml:space="preserve">The stages </w:t>
      </w:r>
      <w:proofErr w:type="gramStart"/>
      <w:r w:rsidRPr="00F415C9">
        <w:t>are:</w:t>
      </w:r>
      <w:proofErr w:type="gramEnd"/>
      <w:r>
        <w:t xml:space="preserve"> Initiation Phase, Thermophilic Phase, and Maturation Phase. Understanding and tracking the stages will allow operators to know where in the process the compost </w:t>
      </w:r>
      <w:r w:rsidR="003C3249">
        <w:t>is and</w:t>
      </w:r>
      <w:r>
        <w:t xml:space="preserve"> ensure the “pasteurisation” (sanitating and seed killing) phase has occurred</w:t>
      </w:r>
      <w:r w:rsidRPr="00140934">
        <w:t xml:space="preserve">. </w:t>
      </w:r>
    </w:p>
    <w:p w14:paraId="43CBB04A" w14:textId="416578BB"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5</w:t>
      </w:r>
      <w:r>
        <w:fldChar w:fldCharType="end"/>
      </w:r>
      <w:r>
        <w:t xml:space="preserve"> </w:t>
      </w:r>
      <w:r w:rsidRPr="00035FAF">
        <w:t>Phases of Composting</w:t>
      </w:r>
    </w:p>
    <w:p w14:paraId="7836E643" w14:textId="77777777" w:rsidR="00131D31" w:rsidRDefault="00131D31" w:rsidP="00131D31">
      <w:pPr>
        <w:jc w:val="center"/>
      </w:pPr>
      <w:r w:rsidRPr="00140934">
        <w:rPr>
          <w:noProof/>
        </w:rPr>
        <w:drawing>
          <wp:inline distT="0" distB="0" distL="0" distR="0" wp14:anchorId="23A63B25" wp14:editId="3B37C419">
            <wp:extent cx="4043398" cy="1981265"/>
            <wp:effectExtent l="0" t="0" r="0" b="0"/>
            <wp:docPr id="1525070361" name="Picture 1525070361" descr="The Science of Compost - Basic to Advanced">
              <a:extLst xmlns:a="http://schemas.openxmlformats.org/drawingml/2006/main">
                <a:ext uri="{FF2B5EF4-FFF2-40B4-BE49-F238E27FC236}">
                  <a16:creationId xmlns:a16="http://schemas.microsoft.com/office/drawing/2014/main" id="{80B6E60C-38CA-8684-EE43-75D0B3647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Science of Compost - Basic to Advanced">
                      <a:extLst>
                        <a:ext uri="{FF2B5EF4-FFF2-40B4-BE49-F238E27FC236}">
                          <a16:creationId xmlns:a16="http://schemas.microsoft.com/office/drawing/2014/main" id="{80B6E60C-38CA-8684-EE43-75D0B3647DB5}"/>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43398" cy="1981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2CA14E" w14:textId="77777777" w:rsidR="00131D31" w:rsidRPr="00140934" w:rsidRDefault="00131D31" w:rsidP="00131D31">
      <w:pPr>
        <w:spacing w:after="0" w:line="240" w:lineRule="auto"/>
        <w:jc w:val="right"/>
        <w:rPr>
          <w:rFonts w:ascii="Times New Roman" w:eastAsia="Times New Roman" w:hAnsi="Times New Roman" w:cs="Times New Roman"/>
          <w:kern w:val="0"/>
          <w:sz w:val="24"/>
          <w:szCs w:val="24"/>
          <w:lang w:val="en-AU" w:eastAsia="en-AU"/>
          <w14:ligatures w14:val="none"/>
        </w:rPr>
      </w:pPr>
      <w:r w:rsidRPr="00140934">
        <w:rPr>
          <w:rFonts w:eastAsiaTheme="minorEastAsia" w:hAnsi="Calibri"/>
          <w:color w:val="000000" w:themeColor="text1"/>
          <w:kern w:val="24"/>
          <w:sz w:val="16"/>
          <w:szCs w:val="16"/>
          <w:lang w:eastAsia="en-AU"/>
          <w14:ligatures w14:val="none"/>
        </w:rPr>
        <w:t xml:space="preserve">Source: </w:t>
      </w:r>
      <w:hyperlink r:id="rId158" w:history="1">
        <w:r w:rsidRPr="00140934">
          <w:rPr>
            <w:rFonts w:eastAsiaTheme="minorEastAsia" w:hAnsi="Calibri"/>
            <w:color w:val="000000" w:themeColor="text1"/>
            <w:kern w:val="24"/>
            <w:sz w:val="16"/>
            <w:szCs w:val="16"/>
            <w:u w:val="single"/>
            <w:lang w:eastAsia="en-AU"/>
            <w14:ligatures w14:val="none"/>
          </w:rPr>
          <w:t>The Science of Compost - Basic to Advanced (untamedscience.com)</w:t>
        </w:r>
      </w:hyperlink>
    </w:p>
    <w:p w14:paraId="64352F09" w14:textId="77777777" w:rsidR="00131D31" w:rsidRPr="00140934" w:rsidRDefault="00131D31" w:rsidP="00131D31"/>
    <w:p w14:paraId="675A564A" w14:textId="77777777" w:rsidR="00131D31" w:rsidRPr="00CB046B" w:rsidRDefault="00131D31" w:rsidP="00131D31">
      <w:pPr>
        <w:rPr>
          <w:b/>
          <w:bCs/>
          <w:u w:val="single"/>
        </w:rPr>
      </w:pPr>
      <w:r w:rsidRPr="00CB046B">
        <w:rPr>
          <w:b/>
          <w:bCs/>
          <w:u w:val="single"/>
        </w:rPr>
        <w:t xml:space="preserve">Initiation Phase </w:t>
      </w:r>
    </w:p>
    <w:p w14:paraId="0FAD55EA" w14:textId="136B8E3D" w:rsidR="00131D31" w:rsidRDefault="00131D31" w:rsidP="00131D31">
      <w:r>
        <w:t>At the start of a composting process</w:t>
      </w:r>
      <w:r w:rsidRPr="00140934">
        <w:t xml:space="preserve"> </w:t>
      </w:r>
      <w:r>
        <w:t xml:space="preserve">there is a lot of “food” and </w:t>
      </w:r>
      <w:r w:rsidRPr="00247DDA">
        <w:t xml:space="preserve">microbes </w:t>
      </w:r>
      <w:r>
        <w:t>work fast</w:t>
      </w:r>
      <w:r w:rsidRPr="00140934">
        <w:t xml:space="preserve"> to rapidly break </w:t>
      </w:r>
      <w:r>
        <w:t xml:space="preserve">it </w:t>
      </w:r>
      <w:r w:rsidRPr="00140934">
        <w:t xml:space="preserve">down. As they do so they produce heat that causes the temperature to rise. </w:t>
      </w:r>
      <w:r>
        <w:t xml:space="preserve"> </w:t>
      </w:r>
    </w:p>
    <w:p w14:paraId="07C59D3F" w14:textId="77777777" w:rsidR="00131D31" w:rsidRPr="00140934" w:rsidRDefault="00131D31" w:rsidP="00131D31">
      <w:r w:rsidRPr="00140934">
        <w:t xml:space="preserve">This process takes </w:t>
      </w:r>
      <w:r>
        <w:t xml:space="preserve">a few </w:t>
      </w:r>
      <w:r w:rsidRPr="00140934">
        <w:t>days</w:t>
      </w:r>
      <w:r>
        <w:t xml:space="preserve"> and is indicated by rapid rise in temperature.</w:t>
      </w:r>
    </w:p>
    <w:p w14:paraId="432E25F2" w14:textId="77777777" w:rsidR="00131D31" w:rsidRPr="00CB046B" w:rsidRDefault="00131D31" w:rsidP="00131D31">
      <w:pPr>
        <w:rPr>
          <w:b/>
          <w:bCs/>
          <w:u w:val="single"/>
        </w:rPr>
      </w:pPr>
      <w:r w:rsidRPr="00CB046B">
        <w:rPr>
          <w:b/>
          <w:bCs/>
          <w:u w:val="single"/>
        </w:rPr>
        <w:t>Thermophilic Phase</w:t>
      </w:r>
    </w:p>
    <w:p w14:paraId="5C728742" w14:textId="77777777" w:rsidR="00131D31" w:rsidRDefault="00131D31" w:rsidP="00131D31">
      <w:r>
        <w:t xml:space="preserve">While </w:t>
      </w:r>
      <w:r w:rsidRPr="00140934">
        <w:t xml:space="preserve">microbes </w:t>
      </w:r>
      <w:r>
        <w:t xml:space="preserve">have completed the initial break down of material, there is still enough food for them to </w:t>
      </w:r>
      <w:r w:rsidRPr="00140934">
        <w:t xml:space="preserve">continue to </w:t>
      </w:r>
      <w:r>
        <w:t>work</w:t>
      </w:r>
      <w:r w:rsidRPr="00140934">
        <w:t xml:space="preserve">. The </w:t>
      </w:r>
      <w:r>
        <w:t xml:space="preserve">pile will be warm but not rising rapidly.  </w:t>
      </w:r>
    </w:p>
    <w:p w14:paraId="554AD316" w14:textId="6E4EB85F" w:rsidR="007C5BF8" w:rsidRDefault="007C5BF8" w:rsidP="00131D31">
      <w:r w:rsidRPr="00FC3409">
        <w:t xml:space="preserve">The Thermophilic Phase will be occurring in </w:t>
      </w:r>
      <w:r w:rsidR="00FC3409">
        <w:t xml:space="preserve">the centre of the </w:t>
      </w:r>
      <w:r w:rsidR="00454003">
        <w:t>Windrow</w:t>
      </w:r>
      <w:r w:rsidR="00FC3409">
        <w:t xml:space="preserve"> for the first </w:t>
      </w:r>
      <w:r w:rsidR="000A0977">
        <w:t>6-8 weeks.</w:t>
      </w:r>
    </w:p>
    <w:p w14:paraId="30BBE0B8" w14:textId="2A49BADD" w:rsidR="00131D31" w:rsidRDefault="00131D31" w:rsidP="00131D31">
      <w:r>
        <w:t xml:space="preserve">The microbes will be further </w:t>
      </w:r>
      <w:r w:rsidRPr="00140934">
        <w:t>break</w:t>
      </w:r>
      <w:r>
        <w:t>ing</w:t>
      </w:r>
      <w:r w:rsidRPr="00140934">
        <w:t xml:space="preserve"> down</w:t>
      </w:r>
      <w:r>
        <w:t xml:space="preserve"> the material </w:t>
      </w:r>
      <w:r w:rsidRPr="00140934">
        <w:t>into finer pieces</w:t>
      </w:r>
      <w:r>
        <w:t xml:space="preserve">.  The warmth </w:t>
      </w:r>
      <w:r w:rsidR="000A0977">
        <w:t>created by the microbes</w:t>
      </w:r>
      <w:r>
        <w:t xml:space="preserve"> will provide </w:t>
      </w:r>
      <w:r w:rsidRPr="007527B1">
        <w:t xml:space="preserve">pasteurisation </w:t>
      </w:r>
      <w:r>
        <w:t xml:space="preserve">and enable </w:t>
      </w:r>
      <w:r w:rsidRPr="001D4763">
        <w:t xml:space="preserve">weeds </w:t>
      </w:r>
      <w:r>
        <w:t xml:space="preserve">and </w:t>
      </w:r>
      <w:r w:rsidRPr="001D4763">
        <w:t>pathogens</w:t>
      </w:r>
      <w:r>
        <w:t xml:space="preserve"> to be </w:t>
      </w:r>
      <w:r w:rsidRPr="007527B1">
        <w:t>kill</w:t>
      </w:r>
      <w:r>
        <w:t>ed</w:t>
      </w:r>
      <w:r w:rsidRPr="007527B1">
        <w:t xml:space="preserve"> off</w:t>
      </w:r>
      <w:r>
        <w:t xml:space="preserve">. Note: the </w:t>
      </w:r>
      <w:r w:rsidR="00854A63">
        <w:t xml:space="preserve">material </w:t>
      </w:r>
      <w:r>
        <w:t>needs to be over 130</w:t>
      </w:r>
      <w:r w:rsidR="00861A4C">
        <w:rPr>
          <w:rFonts w:ascii="Times New Roman" w:hAnsi="Times New Roman" w:cs="Times New Roman"/>
        </w:rPr>
        <w:t>°</w:t>
      </w:r>
      <w:r>
        <w:t>F for 3 or more days to provide the pasteurisation to occur</w:t>
      </w:r>
      <w:r w:rsidRPr="00140934">
        <w:t>.</w:t>
      </w:r>
    </w:p>
    <w:p w14:paraId="32A8C258" w14:textId="77777777" w:rsidR="00131D31" w:rsidRPr="00140934" w:rsidRDefault="00131D31" w:rsidP="00131D31">
      <w:r>
        <w:t>Warning: I</w:t>
      </w:r>
      <w:r w:rsidRPr="00140934">
        <w:t xml:space="preserve">f </w:t>
      </w:r>
      <w:r>
        <w:t xml:space="preserve">the pile gets </w:t>
      </w:r>
      <w:r w:rsidRPr="00140934">
        <w:t xml:space="preserve">too hot </w:t>
      </w:r>
      <w:r>
        <w:t xml:space="preserve">the microbes </w:t>
      </w:r>
      <w:r w:rsidRPr="00140934">
        <w:t>will die</w:t>
      </w:r>
      <w:r>
        <w:t>, stopping the composting process</w:t>
      </w:r>
      <w:r w:rsidRPr="00140934">
        <w:t>.</w:t>
      </w:r>
      <w:r>
        <w:t xml:space="preserve">  T</w:t>
      </w:r>
      <w:r w:rsidRPr="00140934">
        <w:t xml:space="preserve">he </w:t>
      </w:r>
      <w:r>
        <w:t>compost</w:t>
      </w:r>
      <w:r w:rsidRPr="00140934">
        <w:t xml:space="preserve"> requires </w:t>
      </w:r>
      <w:r>
        <w:t xml:space="preserve">regular monitoring of Air, Water, and Food and undertaking identified actions such as providing </w:t>
      </w:r>
      <w:r w:rsidRPr="00140934">
        <w:t>aeration (</w:t>
      </w:r>
      <w:r w:rsidRPr="00CA449E">
        <w:t>mixing</w:t>
      </w:r>
      <w:r w:rsidRPr="00140934">
        <w:t>)</w:t>
      </w:r>
      <w:r>
        <w:t>,</w:t>
      </w:r>
      <w:r w:rsidRPr="00140934">
        <w:t xml:space="preserve"> </w:t>
      </w:r>
      <w:r>
        <w:t xml:space="preserve">and/or water </w:t>
      </w:r>
      <w:r w:rsidRPr="00140934">
        <w:t xml:space="preserve">to help </w:t>
      </w:r>
      <w:r>
        <w:t>control the heat</w:t>
      </w:r>
      <w:r w:rsidRPr="00140934">
        <w:t>.</w:t>
      </w:r>
    </w:p>
    <w:p w14:paraId="0F347919" w14:textId="69927597" w:rsidR="00131D31" w:rsidRPr="00140934" w:rsidRDefault="00131D31" w:rsidP="00131D31">
      <w:r w:rsidRPr="00140934">
        <w:t xml:space="preserve">Once </w:t>
      </w:r>
      <w:r>
        <w:t xml:space="preserve">the </w:t>
      </w:r>
      <w:r w:rsidRPr="00E058F3">
        <w:t>microbes</w:t>
      </w:r>
      <w:r w:rsidRPr="00140934">
        <w:t xml:space="preserve"> have </w:t>
      </w:r>
      <w:r>
        <w:t xml:space="preserve">broken </w:t>
      </w:r>
      <w:r w:rsidRPr="000E71BE">
        <w:t xml:space="preserve">down the material </w:t>
      </w:r>
      <w:r>
        <w:t>(</w:t>
      </w:r>
      <w:r w:rsidRPr="00140934">
        <w:t xml:space="preserve">eaten </w:t>
      </w:r>
      <w:r>
        <w:t>all the available “food”)</w:t>
      </w:r>
      <w:r w:rsidRPr="00140934">
        <w:t xml:space="preserve">, they slow </w:t>
      </w:r>
      <w:r w:rsidR="003C3249" w:rsidRPr="00140934">
        <w:t>down,</w:t>
      </w:r>
      <w:r w:rsidRPr="00140934">
        <w:t xml:space="preserve"> and the temperature </w:t>
      </w:r>
      <w:r>
        <w:t xml:space="preserve">of the pile </w:t>
      </w:r>
      <w:r w:rsidRPr="00140934">
        <w:t>decreases</w:t>
      </w:r>
      <w:r>
        <w:t xml:space="preserve">. </w:t>
      </w:r>
      <w:r w:rsidRPr="00140934">
        <w:t xml:space="preserve">This process can </w:t>
      </w:r>
      <w:r>
        <w:t xml:space="preserve">take approximately 12 weeks and can be tracked by measuring the temperature of the compost pile – once the temperature has cooled down the pile has likely reached the end of the </w:t>
      </w:r>
      <w:r w:rsidRPr="00964F32">
        <w:t>Thermophilic Phase</w:t>
      </w:r>
      <w:r w:rsidRPr="00140934">
        <w:t xml:space="preserve">. </w:t>
      </w:r>
    </w:p>
    <w:p w14:paraId="6B16605D" w14:textId="77777777" w:rsidR="00131D31" w:rsidRPr="00CB046B" w:rsidRDefault="00131D31" w:rsidP="00131D31">
      <w:pPr>
        <w:rPr>
          <w:b/>
          <w:bCs/>
          <w:u w:val="single"/>
        </w:rPr>
      </w:pPr>
      <w:r w:rsidRPr="00CB046B">
        <w:rPr>
          <w:b/>
          <w:bCs/>
          <w:u w:val="single"/>
        </w:rPr>
        <w:lastRenderedPageBreak/>
        <w:t>Maturation Phase</w:t>
      </w:r>
    </w:p>
    <w:p w14:paraId="547BB709" w14:textId="77777777" w:rsidR="00131D31" w:rsidRDefault="00131D31" w:rsidP="00131D31">
      <w:r>
        <w:t>T</w:t>
      </w:r>
      <w:r w:rsidRPr="00140934">
        <w:t xml:space="preserve">he microbes continue the maturation and curing of the compost to its final stage. </w:t>
      </w:r>
    </w:p>
    <w:p w14:paraId="22356BA4" w14:textId="647CB189" w:rsidR="00FE5A2C" w:rsidRPr="00140934" w:rsidRDefault="00FE5A2C" w:rsidP="00131D31">
      <w:r w:rsidRPr="00FE5A2C">
        <w:t>The Maturation Phase</w:t>
      </w:r>
      <w:r>
        <w:t xml:space="preserve"> </w:t>
      </w:r>
      <w:r w:rsidRPr="00FE5A2C">
        <w:t xml:space="preserve">will be occurring </w:t>
      </w:r>
      <w:r>
        <w:t xml:space="preserve">in </w:t>
      </w:r>
      <w:r w:rsidR="008C2CD4">
        <w:t>the</w:t>
      </w:r>
      <w:r>
        <w:t xml:space="preserve"> </w:t>
      </w:r>
      <w:r w:rsidR="00D11EA8">
        <w:t>Maturation Pile</w:t>
      </w:r>
      <w:r w:rsidRPr="00FE5A2C">
        <w:t>.</w:t>
      </w:r>
    </w:p>
    <w:p w14:paraId="2929B9CD" w14:textId="77777777" w:rsidR="00131D31" w:rsidRDefault="00131D31" w:rsidP="00131D31">
      <w:r w:rsidRPr="00140934">
        <w:t>Once it no longer heat</w:t>
      </w:r>
      <w:r>
        <w:t>s</w:t>
      </w:r>
      <w:r w:rsidRPr="00140934">
        <w:t xml:space="preserve"> up, </w:t>
      </w:r>
      <w:r>
        <w:t xml:space="preserve">the compost </w:t>
      </w:r>
      <w:r w:rsidRPr="00140934">
        <w:t>is finished.</w:t>
      </w:r>
    </w:p>
    <w:p w14:paraId="40C9A5AB" w14:textId="77777777" w:rsidR="00131D31" w:rsidRPr="00881571" w:rsidRDefault="00131D31" w:rsidP="00131D31"/>
    <w:p w14:paraId="12E573CE" w14:textId="77777777" w:rsidR="00131D31" w:rsidRPr="00881571" w:rsidRDefault="00131D31" w:rsidP="00131D31">
      <w:pPr>
        <w:pStyle w:val="Heading2"/>
        <w:numPr>
          <w:ilvl w:val="0"/>
          <w:numId w:val="0"/>
        </w:numPr>
        <w:ind w:left="576" w:hanging="576"/>
      </w:pPr>
      <w:bookmarkStart w:id="85" w:name="_Toc191726512"/>
      <w:r w:rsidRPr="00881571">
        <w:t>Useful Resources</w:t>
      </w:r>
      <w:bookmarkEnd w:id="85"/>
    </w:p>
    <w:p w14:paraId="079861C8" w14:textId="77777777" w:rsidR="00131D31" w:rsidRPr="00881571" w:rsidRDefault="00131D31" w:rsidP="00131D31">
      <w:pPr>
        <w:numPr>
          <w:ilvl w:val="0"/>
          <w:numId w:val="37"/>
        </w:numPr>
        <w:rPr>
          <w:lang w:val="en-AU"/>
        </w:rPr>
      </w:pPr>
      <w:r w:rsidRPr="00881571">
        <w:t xml:space="preserve">Composting Common Organic Materials in the Pacific and Timor-Leste: Handbook for Compost Operators </w:t>
      </w:r>
    </w:p>
    <w:p w14:paraId="7BEBF51E" w14:textId="77777777" w:rsidR="00131D31" w:rsidRPr="00881571" w:rsidRDefault="00131D31" w:rsidP="00131D31">
      <w:pPr>
        <w:numPr>
          <w:ilvl w:val="0"/>
          <w:numId w:val="37"/>
        </w:numPr>
        <w:rPr>
          <w:lang w:val="en-AU"/>
        </w:rPr>
      </w:pPr>
      <w:r w:rsidRPr="00881571">
        <w:t>Guidelines and Standards for Composting and Compost Quality for Pacific Island Countries and Timor Leste.</w:t>
      </w:r>
    </w:p>
    <w:p w14:paraId="26277A55" w14:textId="671E217F" w:rsidR="00131D31" w:rsidRPr="00881571" w:rsidRDefault="00131D31" w:rsidP="00131D31">
      <w:pPr>
        <w:numPr>
          <w:ilvl w:val="0"/>
          <w:numId w:val="37"/>
        </w:numPr>
        <w:rPr>
          <w:lang w:val="en-AU"/>
        </w:rPr>
      </w:pPr>
      <w:r w:rsidRPr="00881571">
        <w:t xml:space="preserve">Organics Factsheet: </w:t>
      </w:r>
      <w:r w:rsidR="00854A63">
        <w:t>Windrow</w:t>
      </w:r>
      <w:r w:rsidR="00854A63" w:rsidRPr="00881571">
        <w:t xml:space="preserve"> </w:t>
      </w:r>
      <w:r w:rsidRPr="00881571">
        <w:t>Composting</w:t>
      </w:r>
    </w:p>
    <w:p w14:paraId="538CE139" w14:textId="77777777" w:rsidR="00131D31" w:rsidRDefault="00131D31" w:rsidP="00131D31"/>
    <w:p w14:paraId="76270FDA" w14:textId="77777777" w:rsidR="009156E8" w:rsidRDefault="009156E8">
      <w:pPr>
        <w:jc w:val="left"/>
        <w:rPr>
          <w:b/>
          <w:bCs/>
          <w:color w:val="44546A" w:themeColor="text2"/>
          <w:sz w:val="24"/>
          <w:szCs w:val="24"/>
        </w:rPr>
      </w:pPr>
      <w:r>
        <w:rPr>
          <w:b/>
          <w:bCs/>
          <w:color w:val="44546A" w:themeColor="text2"/>
          <w:sz w:val="24"/>
          <w:szCs w:val="24"/>
        </w:rPr>
        <w:br w:type="page"/>
      </w:r>
    </w:p>
    <w:p w14:paraId="54978591" w14:textId="02B50901" w:rsidR="00131D31" w:rsidRPr="00862C52" w:rsidRDefault="00131D31" w:rsidP="00D8744F">
      <w:pPr>
        <w:pStyle w:val="Heading1"/>
        <w:numPr>
          <w:ilvl w:val="0"/>
          <w:numId w:val="0"/>
        </w:numPr>
        <w:ind w:left="432" w:hanging="432"/>
      </w:pPr>
      <w:bookmarkStart w:id="86" w:name="_Toc191726513"/>
      <w:r w:rsidRPr="00543DB7">
        <w:lastRenderedPageBreak/>
        <w:t xml:space="preserve">Appendix </w:t>
      </w:r>
      <w:r w:rsidR="00A503AA">
        <w:t>B</w:t>
      </w:r>
      <w:r w:rsidRPr="00543DB7">
        <w:t xml:space="preserve"> - </w:t>
      </w:r>
      <w:r w:rsidRPr="00C65F6D">
        <w:t>Glossary</w:t>
      </w:r>
      <w:bookmarkEnd w:id="86"/>
    </w:p>
    <w:tbl>
      <w:tblPr>
        <w:tblStyle w:val="ListTable3-Accent6"/>
        <w:tblW w:w="0" w:type="auto"/>
        <w:tblLook w:val="04A0" w:firstRow="1" w:lastRow="0" w:firstColumn="1" w:lastColumn="0" w:noHBand="0" w:noVBand="1"/>
      </w:tblPr>
      <w:tblGrid>
        <w:gridCol w:w="2263"/>
        <w:gridCol w:w="6753"/>
      </w:tblGrid>
      <w:tr w:rsidR="00131D31" w:rsidRPr="00C65F6D" w14:paraId="55484374" w14:textId="77777777" w:rsidTr="00D674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Pr>
          <w:p w14:paraId="53EBEC68" w14:textId="77777777" w:rsidR="00131D31" w:rsidRPr="00D67450" w:rsidRDefault="00131D31" w:rsidP="005605B5">
            <w:pPr>
              <w:spacing w:after="160" w:line="259" w:lineRule="auto"/>
              <w:jc w:val="left"/>
            </w:pPr>
            <w:r w:rsidRPr="00D67450">
              <w:t>Word</w:t>
            </w:r>
          </w:p>
        </w:tc>
        <w:tc>
          <w:tcPr>
            <w:tcW w:w="6753" w:type="dxa"/>
          </w:tcPr>
          <w:p w14:paraId="1CD93EBB" w14:textId="77777777" w:rsidR="00131D31" w:rsidRPr="00D67450" w:rsidRDefault="00131D31" w:rsidP="005605B5">
            <w:pPr>
              <w:spacing w:after="160" w:line="259" w:lineRule="auto"/>
              <w:jc w:val="left"/>
              <w:cnfStyle w:val="100000000000" w:firstRow="1" w:lastRow="0" w:firstColumn="0" w:lastColumn="0" w:oddVBand="0" w:evenVBand="0" w:oddHBand="0" w:evenHBand="0" w:firstRowFirstColumn="0" w:firstRowLastColumn="0" w:lastRowFirstColumn="0" w:lastRowLastColumn="0"/>
            </w:pPr>
            <w:r w:rsidRPr="00D67450">
              <w:t xml:space="preserve">Definition </w:t>
            </w:r>
          </w:p>
        </w:tc>
      </w:tr>
      <w:tr w:rsidR="00131D31" w:rsidRPr="00C65F6D" w14:paraId="3160C059"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50A9D5" w14:textId="77777777" w:rsidR="00131D31" w:rsidRPr="00C65F6D" w:rsidRDefault="00131D31" w:rsidP="005605B5">
            <w:pPr>
              <w:spacing w:after="160" w:line="259" w:lineRule="auto"/>
              <w:jc w:val="left"/>
              <w:rPr>
                <w:b w:val="0"/>
                <w:bCs w:val="0"/>
                <w:lang w:val="en-AU"/>
              </w:rPr>
            </w:pPr>
            <w:r w:rsidRPr="00C65F6D">
              <w:rPr>
                <w:b w:val="0"/>
                <w:bCs w:val="0"/>
              </w:rPr>
              <w:t xml:space="preserve">Aerobic process </w:t>
            </w:r>
          </w:p>
          <w:p w14:paraId="41903169" w14:textId="77777777" w:rsidR="00131D31" w:rsidRPr="00C65F6D" w:rsidRDefault="00131D31" w:rsidP="005605B5">
            <w:pPr>
              <w:spacing w:after="160" w:line="259" w:lineRule="auto"/>
              <w:jc w:val="left"/>
              <w:rPr>
                <w:b w:val="0"/>
                <w:bCs w:val="0"/>
              </w:rPr>
            </w:pPr>
          </w:p>
        </w:tc>
        <w:tc>
          <w:tcPr>
            <w:tcW w:w="6753" w:type="dxa"/>
          </w:tcPr>
          <w:p w14:paraId="53C46B99"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Composting process with oxygen or air, as opposed to an anaerobic process (without oxygen)</w:t>
            </w:r>
          </w:p>
        </w:tc>
      </w:tr>
      <w:tr w:rsidR="00131D31" w:rsidRPr="00C65F6D" w14:paraId="6C14B68A"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7BFE228" w14:textId="77777777" w:rsidR="00131D31" w:rsidRPr="00C65F6D" w:rsidRDefault="00131D31" w:rsidP="005605B5">
            <w:pPr>
              <w:spacing w:after="160" w:line="259" w:lineRule="auto"/>
              <w:jc w:val="left"/>
              <w:rPr>
                <w:b w:val="0"/>
                <w:bCs w:val="0"/>
              </w:rPr>
            </w:pPr>
            <w:r w:rsidRPr="00C65F6D">
              <w:rPr>
                <w:b w:val="0"/>
                <w:bCs w:val="0"/>
              </w:rPr>
              <w:t>Air (In relation to checks)</w:t>
            </w:r>
          </w:p>
        </w:tc>
        <w:tc>
          <w:tcPr>
            <w:tcW w:w="6753" w:type="dxa"/>
          </w:tcPr>
          <w:p w14:paraId="7F3D41DD" w14:textId="539809A5" w:rsidR="00131D31" w:rsidRPr="00C65F6D" w:rsidRDefault="00131D31" w:rsidP="009156E8">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Oxygen provides microbes air to breath. Oxygen makes the composting process work faster and more effectively, and it also reduces likelihood of a compost pile producing bad odour.</w:t>
            </w:r>
          </w:p>
        </w:tc>
      </w:tr>
      <w:tr w:rsidR="00131D31" w:rsidRPr="00C65F6D" w14:paraId="1DB2297F"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ABC4B1" w14:textId="77777777" w:rsidR="00131D31" w:rsidRPr="00C65F6D" w:rsidRDefault="00131D31" w:rsidP="005605B5">
            <w:pPr>
              <w:spacing w:after="160" w:line="259" w:lineRule="auto"/>
              <w:jc w:val="left"/>
              <w:rPr>
                <w:b w:val="0"/>
                <w:bCs w:val="0"/>
              </w:rPr>
            </w:pPr>
            <w:r w:rsidRPr="00C65F6D">
              <w:rPr>
                <w:b w:val="0"/>
                <w:bCs w:val="0"/>
              </w:rPr>
              <w:t>Anaerobic process</w:t>
            </w:r>
          </w:p>
        </w:tc>
        <w:tc>
          <w:tcPr>
            <w:tcW w:w="6753" w:type="dxa"/>
          </w:tcPr>
          <w:p w14:paraId="65A59E2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Composting process in which organic matter is degraded by micro-organisms in the absence of oxygen, as opposed to an aerobic process (with oxygen)</w:t>
            </w:r>
          </w:p>
        </w:tc>
      </w:tr>
      <w:tr w:rsidR="00131D31" w:rsidRPr="00C65F6D" w14:paraId="2D19C7B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6EEBE5C" w14:textId="77777777" w:rsidR="00131D31" w:rsidRPr="00C65F6D" w:rsidRDefault="00131D31" w:rsidP="005605B5">
            <w:pPr>
              <w:spacing w:after="160" w:line="259" w:lineRule="auto"/>
              <w:jc w:val="left"/>
              <w:rPr>
                <w:b w:val="0"/>
                <w:bCs w:val="0"/>
              </w:rPr>
            </w:pPr>
            <w:r w:rsidRPr="00C65F6D">
              <w:rPr>
                <w:b w:val="0"/>
                <w:bCs w:val="0"/>
              </w:rPr>
              <w:t>Bacteria</w:t>
            </w:r>
          </w:p>
        </w:tc>
        <w:tc>
          <w:tcPr>
            <w:tcW w:w="6753" w:type="dxa"/>
          </w:tcPr>
          <w:p w14:paraId="2009A55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Smallest living organisms and the most numerous in compost; they make up 80-90% of the billions of microorganisms typically found in a gram of compost. Bacteria are responsible for most of the decomposition and heat generation in compost. They are the most nutritionally diverse group of compost organisms, using a broad range of enzymes to chemically break down a variety of organic materials.</w:t>
            </w:r>
          </w:p>
        </w:tc>
      </w:tr>
      <w:tr w:rsidR="00E76851" w:rsidRPr="00C65F6D" w14:paraId="75CE5A8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834D3A" w14:textId="68D9B05C" w:rsidR="00E76851" w:rsidRPr="005C6105" w:rsidRDefault="00E76851" w:rsidP="005605B5">
            <w:pPr>
              <w:jc w:val="left"/>
              <w:rPr>
                <w:b w:val="0"/>
                <w:bCs w:val="0"/>
              </w:rPr>
            </w:pPr>
            <w:r w:rsidRPr="005C6105">
              <w:t>Batch</w:t>
            </w:r>
          </w:p>
        </w:tc>
        <w:tc>
          <w:tcPr>
            <w:tcW w:w="6753" w:type="dxa"/>
          </w:tcPr>
          <w:p w14:paraId="70367FB6" w14:textId="751B8918" w:rsidR="00E76851" w:rsidRPr="00C65F6D" w:rsidRDefault="002F4C95" w:rsidP="005605B5">
            <w:pPr>
              <w:jc w:val="left"/>
              <w:cnfStyle w:val="000000100000" w:firstRow="0" w:lastRow="0" w:firstColumn="0" w:lastColumn="0" w:oddVBand="0" w:evenVBand="0" w:oddHBand="1" w:evenHBand="0" w:firstRowFirstColumn="0" w:firstRowLastColumn="0" w:lastRowFirstColumn="0" w:lastRowLastColumn="0"/>
            </w:pPr>
            <w:r w:rsidRPr="002F4C95">
              <w:t>A quantity of organic materials composted together at the same time and under the same conditions.</w:t>
            </w:r>
          </w:p>
        </w:tc>
      </w:tr>
      <w:tr w:rsidR="00131D31" w:rsidRPr="00C65F6D" w14:paraId="018E06F2"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85F44F8" w14:textId="77777777" w:rsidR="00131D31" w:rsidRPr="00C65F6D" w:rsidRDefault="00131D31" w:rsidP="005605B5">
            <w:pPr>
              <w:spacing w:after="160" w:line="259" w:lineRule="auto"/>
              <w:jc w:val="left"/>
              <w:rPr>
                <w:b w:val="0"/>
                <w:bCs w:val="0"/>
              </w:rPr>
            </w:pPr>
            <w:r w:rsidRPr="00C65F6D">
              <w:rPr>
                <w:b w:val="0"/>
                <w:bCs w:val="0"/>
              </w:rPr>
              <w:t>Bioaerosol</w:t>
            </w:r>
          </w:p>
        </w:tc>
        <w:tc>
          <w:tcPr>
            <w:tcW w:w="6753" w:type="dxa"/>
          </w:tcPr>
          <w:p w14:paraId="79E5D7A0"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Bacteria or fungi in drops of mist in the air</w:t>
            </w:r>
          </w:p>
        </w:tc>
      </w:tr>
      <w:tr w:rsidR="00131D31" w:rsidRPr="00C65F6D" w14:paraId="57E394A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AD2218" w14:textId="77777777" w:rsidR="00131D31" w:rsidRPr="00C65F6D" w:rsidRDefault="00131D31" w:rsidP="005605B5">
            <w:pPr>
              <w:spacing w:after="160" w:line="259" w:lineRule="auto"/>
              <w:jc w:val="left"/>
              <w:rPr>
                <w:b w:val="0"/>
                <w:bCs w:val="0"/>
              </w:rPr>
            </w:pPr>
            <w:r w:rsidRPr="00C65F6D">
              <w:rPr>
                <w:b w:val="0"/>
                <w:bCs w:val="0"/>
              </w:rPr>
              <w:t>Carbon</w:t>
            </w:r>
          </w:p>
        </w:tc>
        <w:tc>
          <w:tcPr>
            <w:tcW w:w="6753" w:type="dxa"/>
          </w:tcPr>
          <w:p w14:paraId="4D01C4B1"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Energy-element and is one of the basic building blocks of life. Plants are nearly half carbon.  In composting, carbon provides an energy food that sustains the microbes.  Materials high in carbon are typically old, rigid, and dry – for example fallen palm fronds and flax/tree litter, dry branches and leaves, and paper / cardboard.  </w:t>
            </w:r>
          </w:p>
        </w:tc>
      </w:tr>
      <w:tr w:rsidR="00131D31" w:rsidRPr="00C65F6D" w14:paraId="3A1D71B9"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0CB19D8" w14:textId="77777777" w:rsidR="00131D31" w:rsidRPr="00C65F6D" w:rsidRDefault="00131D31" w:rsidP="005605B5">
            <w:pPr>
              <w:spacing w:after="160" w:line="259" w:lineRule="auto"/>
              <w:jc w:val="left"/>
              <w:rPr>
                <w:b w:val="0"/>
                <w:bCs w:val="0"/>
              </w:rPr>
            </w:pPr>
            <w:r w:rsidRPr="00C65F6D">
              <w:rPr>
                <w:b w:val="0"/>
                <w:bCs w:val="0"/>
              </w:rPr>
              <w:t>Carbon to Nitrogen (</w:t>
            </w:r>
            <w:proofErr w:type="gramStart"/>
            <w:r w:rsidRPr="00C65F6D">
              <w:rPr>
                <w:b w:val="0"/>
                <w:bCs w:val="0"/>
              </w:rPr>
              <w:t>C:N</w:t>
            </w:r>
            <w:proofErr w:type="gramEnd"/>
            <w:r w:rsidRPr="00C65F6D">
              <w:rPr>
                <w:b w:val="0"/>
                <w:bCs w:val="0"/>
              </w:rPr>
              <w:t xml:space="preserve">) ratio  </w:t>
            </w:r>
          </w:p>
        </w:tc>
        <w:tc>
          <w:tcPr>
            <w:tcW w:w="6753" w:type="dxa"/>
          </w:tcPr>
          <w:p w14:paraId="1AAB5660"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The proportion or ratio of the amount of carbon to the amount of nitrogen required in a compost pile. This ratio can be calculated for a mix of different materials to be composted. A C:N ratio of 30:1 is recommended for effective composting.</w:t>
            </w:r>
          </w:p>
        </w:tc>
      </w:tr>
      <w:tr w:rsidR="00131D31" w:rsidRPr="00C65F6D" w14:paraId="2DAF00D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A09FAD" w14:textId="77777777" w:rsidR="00131D31" w:rsidRPr="00C65F6D" w:rsidRDefault="00131D31" w:rsidP="005605B5">
            <w:pPr>
              <w:spacing w:after="160" w:line="259" w:lineRule="auto"/>
              <w:jc w:val="left"/>
              <w:rPr>
                <w:b w:val="0"/>
                <w:bCs w:val="0"/>
              </w:rPr>
            </w:pPr>
            <w:r w:rsidRPr="00C65F6D">
              <w:rPr>
                <w:b w:val="0"/>
                <w:bCs w:val="0"/>
              </w:rPr>
              <w:t>Air, Water, Food Compost Check</w:t>
            </w:r>
          </w:p>
        </w:tc>
        <w:tc>
          <w:tcPr>
            <w:tcW w:w="6753" w:type="dxa"/>
          </w:tcPr>
          <w:p w14:paraId="2B1A5EAE" w14:textId="6B8793DA"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Recommended daily checks on the Air, Water, and Food in a compost pile to understand its performance </w:t>
            </w:r>
            <w:r w:rsidR="00A503AA">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tc>
      </w:tr>
      <w:tr w:rsidR="00131D31" w:rsidRPr="00C65F6D" w14:paraId="2FC1A19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DC02AD2" w14:textId="77777777" w:rsidR="00131D31" w:rsidRPr="00C65F6D" w:rsidRDefault="00131D31" w:rsidP="005605B5">
            <w:pPr>
              <w:spacing w:after="160" w:line="259" w:lineRule="auto"/>
              <w:jc w:val="left"/>
              <w:rPr>
                <w:b w:val="0"/>
                <w:bCs w:val="0"/>
              </w:rPr>
            </w:pPr>
            <w:r w:rsidRPr="00C65F6D">
              <w:rPr>
                <w:b w:val="0"/>
                <w:bCs w:val="0"/>
              </w:rPr>
              <w:t>Compost</w:t>
            </w:r>
          </w:p>
        </w:tc>
        <w:tc>
          <w:tcPr>
            <w:tcW w:w="6753" w:type="dxa"/>
          </w:tcPr>
          <w:p w14:paraId="403797A6"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Organic material that has been broken down during composting and now looks and smells like dark, fertile garden soil</w:t>
            </w:r>
          </w:p>
        </w:tc>
      </w:tr>
      <w:tr w:rsidR="00131D31" w:rsidRPr="00C65F6D" w14:paraId="4E750EF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60A8A5" w14:textId="77777777" w:rsidR="00131D31" w:rsidRPr="00C65F6D" w:rsidRDefault="00131D31" w:rsidP="005605B5">
            <w:pPr>
              <w:spacing w:after="160" w:line="259" w:lineRule="auto"/>
              <w:jc w:val="left"/>
              <w:rPr>
                <w:b w:val="0"/>
                <w:bCs w:val="0"/>
              </w:rPr>
            </w:pPr>
            <w:r w:rsidRPr="00C65F6D">
              <w:rPr>
                <w:b w:val="0"/>
                <w:bCs w:val="0"/>
              </w:rPr>
              <w:t>Composting</w:t>
            </w:r>
          </w:p>
        </w:tc>
        <w:tc>
          <w:tcPr>
            <w:tcW w:w="6753" w:type="dxa"/>
          </w:tcPr>
          <w:p w14:paraId="4132A1C6"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A natural biochemical process in which naturally occurring microorganisms transform raw organic materials into compost products. Although these processes are natural and will happen on their own, compost facility operators are recommended to understand and control the process to provide ideal environmental conditions for bacteria, fungi, and other decomposing organisms.</w:t>
            </w:r>
          </w:p>
        </w:tc>
      </w:tr>
      <w:tr w:rsidR="00131D31" w:rsidRPr="00C65F6D" w14:paraId="6696427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BCC9C28" w14:textId="77777777" w:rsidR="00131D31" w:rsidRPr="00C65F6D" w:rsidRDefault="00131D31" w:rsidP="005605B5">
            <w:pPr>
              <w:spacing w:after="160" w:line="259" w:lineRule="auto"/>
              <w:jc w:val="left"/>
              <w:rPr>
                <w:b w:val="0"/>
                <w:bCs w:val="0"/>
              </w:rPr>
            </w:pPr>
            <w:r w:rsidRPr="00C65F6D">
              <w:rPr>
                <w:b w:val="0"/>
                <w:bCs w:val="0"/>
              </w:rPr>
              <w:lastRenderedPageBreak/>
              <w:t>Composting facility</w:t>
            </w:r>
          </w:p>
        </w:tc>
        <w:tc>
          <w:tcPr>
            <w:tcW w:w="6753" w:type="dxa"/>
          </w:tcPr>
          <w:p w14:paraId="738F96BA"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en-AU"/>
              </w:rPr>
            </w:pPr>
            <w:r w:rsidRPr="00C65F6D">
              <w:t>Facility that accepts compostable material, and processes this into compost through either aerobic or anaerobic processes</w:t>
            </w:r>
          </w:p>
        </w:tc>
      </w:tr>
      <w:tr w:rsidR="00131D31" w:rsidRPr="00C65F6D" w14:paraId="232B9D5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81F5C1" w14:textId="77777777" w:rsidR="00131D31" w:rsidRPr="00C65F6D" w:rsidRDefault="00131D31" w:rsidP="005605B5">
            <w:pPr>
              <w:spacing w:after="160" w:line="259" w:lineRule="auto"/>
              <w:jc w:val="left"/>
              <w:rPr>
                <w:b w:val="0"/>
                <w:bCs w:val="0"/>
              </w:rPr>
            </w:pPr>
            <w:r w:rsidRPr="00C65F6D">
              <w:rPr>
                <w:b w:val="0"/>
                <w:bCs w:val="0"/>
              </w:rPr>
              <w:t xml:space="preserve">Compostable material </w:t>
            </w:r>
          </w:p>
          <w:p w14:paraId="6DBDAB00" w14:textId="77777777" w:rsidR="00131D31" w:rsidRPr="00C65F6D" w:rsidRDefault="00131D31" w:rsidP="005605B5">
            <w:pPr>
              <w:spacing w:after="160" w:line="259" w:lineRule="auto"/>
              <w:jc w:val="left"/>
              <w:rPr>
                <w:b w:val="0"/>
                <w:bCs w:val="0"/>
              </w:rPr>
            </w:pPr>
          </w:p>
        </w:tc>
        <w:tc>
          <w:tcPr>
            <w:tcW w:w="6753" w:type="dxa"/>
          </w:tcPr>
          <w:p w14:paraId="2056208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Material that was once part of a living thing. Includes: clippings from </w:t>
            </w:r>
            <w:r>
              <w:t>Yard</w:t>
            </w:r>
            <w:r w:rsidRPr="00C65F6D">
              <w:t xml:space="preserve"> beautification projects, fallen palm fronds and flax/tree litter, peelings and scraps from food preparation, by-product from food production facilities, manure, and paper / cardboard. Does not include petrochemicals. Has the same definition as organic material. </w:t>
            </w:r>
          </w:p>
        </w:tc>
      </w:tr>
      <w:tr w:rsidR="00131D31" w:rsidRPr="00C65F6D" w14:paraId="084D2900"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B3EC29A" w14:textId="77777777" w:rsidR="00131D31" w:rsidRPr="00C65F6D" w:rsidRDefault="00131D31" w:rsidP="005605B5">
            <w:pPr>
              <w:spacing w:after="160" w:line="259" w:lineRule="auto"/>
              <w:jc w:val="left"/>
              <w:rPr>
                <w:b w:val="0"/>
                <w:bCs w:val="0"/>
              </w:rPr>
            </w:pPr>
            <w:r w:rsidRPr="00C65F6D">
              <w:rPr>
                <w:b w:val="0"/>
                <w:bCs w:val="0"/>
              </w:rPr>
              <w:t xml:space="preserve">Contamination </w:t>
            </w:r>
          </w:p>
        </w:tc>
        <w:tc>
          <w:tcPr>
            <w:tcW w:w="6753" w:type="dxa"/>
          </w:tcPr>
          <w:p w14:paraId="11BC8529"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The presence of objects and items that will compromise the compost process. Contamination may include plastics, metal, glass, pesticides, and human sludge.</w:t>
            </w:r>
          </w:p>
        </w:tc>
      </w:tr>
      <w:tr w:rsidR="00131D31" w:rsidRPr="00C65F6D" w14:paraId="44D0B17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2A93D5" w14:textId="77777777" w:rsidR="00131D31" w:rsidRPr="00C65F6D" w:rsidRDefault="00131D31" w:rsidP="005605B5">
            <w:pPr>
              <w:spacing w:after="160" w:line="259" w:lineRule="auto"/>
              <w:jc w:val="left"/>
              <w:rPr>
                <w:b w:val="0"/>
                <w:bCs w:val="0"/>
              </w:rPr>
            </w:pPr>
            <w:r w:rsidRPr="00C65F6D">
              <w:rPr>
                <w:b w:val="0"/>
                <w:bCs w:val="0"/>
              </w:rPr>
              <w:t>Decontaminate</w:t>
            </w:r>
          </w:p>
        </w:tc>
        <w:tc>
          <w:tcPr>
            <w:tcW w:w="6753" w:type="dxa"/>
          </w:tcPr>
          <w:p w14:paraId="63761A02"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To remove the contamination of objects and items that will compromise the compost process. </w:t>
            </w:r>
          </w:p>
        </w:tc>
      </w:tr>
      <w:tr w:rsidR="00131D31" w:rsidRPr="00C65F6D" w14:paraId="473A829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534196A" w14:textId="77777777" w:rsidR="00131D31" w:rsidRPr="00C65F6D" w:rsidRDefault="00131D31" w:rsidP="005605B5">
            <w:pPr>
              <w:spacing w:after="160" w:line="259" w:lineRule="auto"/>
              <w:jc w:val="left"/>
              <w:rPr>
                <w:b w:val="0"/>
                <w:bCs w:val="0"/>
              </w:rPr>
            </w:pPr>
            <w:r w:rsidRPr="00C65F6D">
              <w:rPr>
                <w:b w:val="0"/>
                <w:bCs w:val="0"/>
              </w:rPr>
              <w:t xml:space="preserve">Fungi </w:t>
            </w:r>
          </w:p>
          <w:p w14:paraId="0ABFB76D" w14:textId="77777777" w:rsidR="00131D31" w:rsidRPr="00C65F6D" w:rsidRDefault="00131D31" w:rsidP="005605B5">
            <w:pPr>
              <w:spacing w:after="160" w:line="259" w:lineRule="auto"/>
              <w:jc w:val="left"/>
              <w:rPr>
                <w:b w:val="0"/>
                <w:bCs w:val="0"/>
              </w:rPr>
            </w:pPr>
          </w:p>
        </w:tc>
        <w:tc>
          <w:tcPr>
            <w:tcW w:w="6753" w:type="dxa"/>
          </w:tcPr>
          <w:p w14:paraId="77EC81BF"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A group of spore-producing organisms feeding on organic matter.  Fungi include moulds, yeast, and mushrooms. Fungi are heterotrophs (cannot make their own food) and have </w:t>
            </w:r>
            <w:r>
              <w:t>a key</w:t>
            </w:r>
            <w:r w:rsidRPr="00C65F6D">
              <w:t xml:space="preserve"> role in nutrient cycling in an ecosystem. </w:t>
            </w:r>
          </w:p>
        </w:tc>
      </w:tr>
      <w:tr w:rsidR="00131D31" w:rsidRPr="00C65F6D" w14:paraId="263C1CA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AB07442" w14:textId="77777777" w:rsidR="00131D31" w:rsidRPr="00C65F6D" w:rsidRDefault="00131D31" w:rsidP="005605B5">
            <w:pPr>
              <w:spacing w:after="160" w:line="259" w:lineRule="auto"/>
              <w:jc w:val="left"/>
              <w:rPr>
                <w:b w:val="0"/>
                <w:bCs w:val="0"/>
              </w:rPr>
            </w:pPr>
            <w:r w:rsidRPr="00C65F6D">
              <w:rPr>
                <w:b w:val="0"/>
                <w:bCs w:val="0"/>
              </w:rPr>
              <w:t>Food (In relation to checks)</w:t>
            </w:r>
          </w:p>
        </w:tc>
        <w:tc>
          <w:tcPr>
            <w:tcW w:w="6753" w:type="dxa"/>
          </w:tcPr>
          <w:p w14:paraId="4E68D18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Referring to the organic material that the Microbes eat to create compost.  Microbes need the right sort and balance of food to be effective at creating compost, the two key nutrients are “carbon” and “nitrogen”</w:t>
            </w:r>
          </w:p>
        </w:tc>
      </w:tr>
      <w:tr w:rsidR="00131D31" w:rsidRPr="00C65F6D" w14:paraId="73193254"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B2464B2" w14:textId="77777777" w:rsidR="00131D31" w:rsidRPr="00C65F6D" w:rsidRDefault="00131D31" w:rsidP="005605B5">
            <w:pPr>
              <w:spacing w:after="160" w:line="259" w:lineRule="auto"/>
              <w:jc w:val="left"/>
              <w:rPr>
                <w:b w:val="0"/>
                <w:bCs w:val="0"/>
              </w:rPr>
            </w:pPr>
            <w:r w:rsidRPr="00C65F6D">
              <w:rPr>
                <w:b w:val="0"/>
                <w:bCs w:val="0"/>
              </w:rPr>
              <w:t>Food organics</w:t>
            </w:r>
          </w:p>
        </w:tc>
        <w:tc>
          <w:tcPr>
            <w:tcW w:w="6753" w:type="dxa"/>
          </w:tcPr>
          <w:p w14:paraId="6E37F0A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Residues from food, which can be from food preparation, such as fruit and vegetable peelings and trimmings, or leftover, unconsumed food. Spoiled food that is no longer fit for consumption. </w:t>
            </w:r>
          </w:p>
        </w:tc>
      </w:tr>
      <w:tr w:rsidR="0093104E" w:rsidRPr="0093104E" w14:paraId="1F64D7F4"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D69EDB" w14:textId="7C8540FA" w:rsidR="0093104E" w:rsidRPr="005C6105" w:rsidRDefault="0093104E" w:rsidP="005605B5">
            <w:pPr>
              <w:jc w:val="left"/>
              <w:rPr>
                <w:b w:val="0"/>
                <w:bCs w:val="0"/>
              </w:rPr>
            </w:pPr>
            <w:r w:rsidRPr="005C6105">
              <w:t>Foot / feet (ft)</w:t>
            </w:r>
          </w:p>
        </w:tc>
        <w:tc>
          <w:tcPr>
            <w:tcW w:w="6753" w:type="dxa"/>
          </w:tcPr>
          <w:p w14:paraId="50992D1F" w14:textId="1E50B3FC" w:rsidR="0093104E" w:rsidRPr="0093104E" w:rsidRDefault="0093104E" w:rsidP="0093104E">
            <w:pPr>
              <w:jc w:val="left"/>
              <w:cnfStyle w:val="000000100000" w:firstRow="0" w:lastRow="0" w:firstColumn="0" w:lastColumn="0" w:oddVBand="0" w:evenVBand="0" w:oddHBand="1" w:evenHBand="0" w:firstRowFirstColumn="0" w:firstRowLastColumn="0" w:lastRowFirstColumn="0" w:lastRowLastColumn="0"/>
            </w:pPr>
            <w:r w:rsidRPr="0093104E">
              <w:t>Imperial unit of measurement. 1 yard</w:t>
            </w:r>
            <w:r>
              <w:t xml:space="preserve"> is equivalent to </w:t>
            </w:r>
            <w:r w:rsidRPr="0093104E">
              <w:t>0.3048 meters.</w:t>
            </w:r>
            <w:r>
              <w:t xml:space="preserve"> </w:t>
            </w:r>
            <w:r w:rsidRPr="0093104E">
              <w:t>is equivalent to 0.91 meters</w:t>
            </w:r>
            <w:r>
              <w:t>. 1</w:t>
            </w:r>
            <w:r w:rsidRPr="0093104E">
              <w:t xml:space="preserve"> yard comprises three fee</w:t>
            </w:r>
            <w:r>
              <w:t>t.</w:t>
            </w:r>
          </w:p>
        </w:tc>
      </w:tr>
      <w:tr w:rsidR="00E76851" w:rsidRPr="00C65F6D" w14:paraId="327F34B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286824B" w14:textId="6D1CB6AA" w:rsidR="00E76851" w:rsidRPr="005C6105" w:rsidRDefault="00E76851" w:rsidP="005605B5">
            <w:pPr>
              <w:jc w:val="left"/>
              <w:rPr>
                <w:b w:val="0"/>
                <w:bCs w:val="0"/>
              </w:rPr>
            </w:pPr>
            <w:r w:rsidRPr="005C6105">
              <w:t>Garden Organics</w:t>
            </w:r>
          </w:p>
        </w:tc>
        <w:tc>
          <w:tcPr>
            <w:tcW w:w="6753" w:type="dxa"/>
          </w:tcPr>
          <w:p w14:paraId="5D417054" w14:textId="2CB3FE1C" w:rsidR="00E76851" w:rsidRPr="00C65F6D" w:rsidRDefault="00E76851" w:rsidP="005605B5">
            <w:pPr>
              <w:jc w:val="left"/>
              <w:cnfStyle w:val="000000000000" w:firstRow="0" w:lastRow="0" w:firstColumn="0" w:lastColumn="0" w:oddVBand="0" w:evenVBand="0" w:oddHBand="0" w:evenHBand="0" w:firstRowFirstColumn="0" w:firstRowLastColumn="0" w:lastRowFirstColumn="0" w:lastRowLastColumn="0"/>
            </w:pPr>
            <w:r>
              <w:t>Refer to Yard Organics</w:t>
            </w:r>
          </w:p>
        </w:tc>
      </w:tr>
      <w:tr w:rsidR="00131D31" w:rsidRPr="00C65F6D" w14:paraId="59063833"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ACA8BE" w14:textId="77777777" w:rsidR="00131D31" w:rsidRPr="00C65F6D" w:rsidRDefault="00131D31" w:rsidP="005605B5">
            <w:pPr>
              <w:spacing w:after="160" w:line="259" w:lineRule="auto"/>
              <w:jc w:val="left"/>
              <w:rPr>
                <w:b w:val="0"/>
                <w:bCs w:val="0"/>
              </w:rPr>
            </w:pPr>
            <w:r w:rsidRPr="00C65F6D">
              <w:rPr>
                <w:b w:val="0"/>
                <w:bCs w:val="0"/>
              </w:rPr>
              <w:t>Leachate</w:t>
            </w:r>
          </w:p>
        </w:tc>
        <w:tc>
          <w:tcPr>
            <w:tcW w:w="6753" w:type="dxa"/>
          </w:tcPr>
          <w:p w14:paraId="02D24DFB"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Liquid that seeps out of a compost pile.  Typically produced if the compost has been overwatered. </w:t>
            </w:r>
          </w:p>
        </w:tc>
      </w:tr>
      <w:tr w:rsidR="00131D31" w:rsidRPr="00C65F6D" w14:paraId="22212CF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EA6E833" w14:textId="77777777" w:rsidR="00131D31" w:rsidRPr="00C65F6D" w:rsidRDefault="00131D31" w:rsidP="005605B5">
            <w:pPr>
              <w:spacing w:after="160" w:line="259" w:lineRule="auto"/>
              <w:jc w:val="left"/>
              <w:rPr>
                <w:b w:val="0"/>
                <w:bCs w:val="0"/>
              </w:rPr>
            </w:pPr>
            <w:r w:rsidRPr="00C65F6D">
              <w:rPr>
                <w:b w:val="0"/>
                <w:bCs w:val="0"/>
              </w:rPr>
              <w:t xml:space="preserve">Maturation Pile </w:t>
            </w:r>
          </w:p>
        </w:tc>
        <w:tc>
          <w:tcPr>
            <w:tcW w:w="6753" w:type="dxa"/>
          </w:tcPr>
          <w:p w14:paraId="4426DE0B"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A pile of material that is in the maturing phase of the process. </w:t>
            </w:r>
          </w:p>
        </w:tc>
      </w:tr>
      <w:tr w:rsidR="003C3F26" w:rsidRPr="00C65F6D" w14:paraId="657F16C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21026C" w14:textId="17CAAEE2" w:rsidR="003C3F26" w:rsidRPr="00424B98" w:rsidRDefault="003C3F26" w:rsidP="003C3F26">
            <w:pPr>
              <w:jc w:val="left"/>
              <w:rPr>
                <w:b w:val="0"/>
                <w:bCs w:val="0"/>
              </w:rPr>
            </w:pPr>
            <w:r>
              <w:rPr>
                <w:b w:val="0"/>
                <w:bCs w:val="0"/>
              </w:rPr>
              <w:t>Met</w:t>
            </w:r>
            <w:r w:rsidR="00880D7C">
              <w:rPr>
                <w:b w:val="0"/>
                <w:bCs w:val="0"/>
              </w:rPr>
              <w:t>er</w:t>
            </w:r>
            <w:r w:rsidR="0093104E">
              <w:rPr>
                <w:b w:val="0"/>
                <w:bCs w:val="0"/>
              </w:rPr>
              <w:t xml:space="preserve"> (m)</w:t>
            </w:r>
          </w:p>
        </w:tc>
        <w:tc>
          <w:tcPr>
            <w:tcW w:w="6753" w:type="dxa"/>
          </w:tcPr>
          <w:p w14:paraId="1E66B6CA" w14:textId="4061226E" w:rsidR="003C3F26" w:rsidRPr="00C65F6D" w:rsidRDefault="003C3F26" w:rsidP="003C3F26">
            <w:pPr>
              <w:jc w:val="left"/>
              <w:cnfStyle w:val="000000100000" w:firstRow="0" w:lastRow="0" w:firstColumn="0" w:lastColumn="0" w:oddVBand="0" w:evenVBand="0" w:oddHBand="1" w:evenHBand="0" w:firstRowFirstColumn="0" w:firstRowLastColumn="0" w:lastRowFirstColumn="0" w:lastRowLastColumn="0"/>
            </w:pPr>
            <w:r>
              <w:t>Metric</w:t>
            </w:r>
            <w:r w:rsidRPr="003C3F26">
              <w:t xml:space="preserve"> unit of measurement. 1 </w:t>
            </w:r>
            <w:r>
              <w:t>meter</w:t>
            </w:r>
            <w:r w:rsidRPr="003C3F26">
              <w:t xml:space="preserve"> is equivalent to </w:t>
            </w:r>
            <w:r>
              <w:t>1.09 yards</w:t>
            </w:r>
          </w:p>
        </w:tc>
      </w:tr>
      <w:tr w:rsidR="003C3F26" w:rsidRPr="00C65F6D" w14:paraId="5715EC0B"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DC66820" w14:textId="77777777" w:rsidR="003C3F26" w:rsidRPr="00C65F6D" w:rsidRDefault="003C3F26" w:rsidP="003C3F26">
            <w:pPr>
              <w:spacing w:after="160" w:line="259" w:lineRule="auto"/>
              <w:jc w:val="left"/>
              <w:rPr>
                <w:b w:val="0"/>
                <w:bCs w:val="0"/>
              </w:rPr>
            </w:pPr>
            <w:r w:rsidRPr="00C65F6D">
              <w:rPr>
                <w:b w:val="0"/>
                <w:bCs w:val="0"/>
              </w:rPr>
              <w:t>Microbes</w:t>
            </w:r>
          </w:p>
        </w:tc>
        <w:tc>
          <w:tcPr>
            <w:tcW w:w="6753" w:type="dxa"/>
          </w:tcPr>
          <w:p w14:paraId="6F958B82"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Tiny living organisms including bacteria and fungi which process organic materials into compost.  There are billions of microbes typically found in a gram of compost</w:t>
            </w:r>
          </w:p>
        </w:tc>
      </w:tr>
      <w:tr w:rsidR="003C3F26" w:rsidRPr="00C65F6D" w14:paraId="3AF552DC"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0D3889" w14:textId="77777777" w:rsidR="003C3F26" w:rsidRPr="00C65F6D" w:rsidRDefault="003C3F26" w:rsidP="003C3F26">
            <w:pPr>
              <w:spacing w:after="160" w:line="259" w:lineRule="auto"/>
              <w:jc w:val="left"/>
              <w:rPr>
                <w:b w:val="0"/>
                <w:bCs w:val="0"/>
              </w:rPr>
            </w:pPr>
            <w:r w:rsidRPr="00C65F6D">
              <w:rPr>
                <w:b w:val="0"/>
                <w:bCs w:val="0"/>
              </w:rPr>
              <w:t>Mix Material</w:t>
            </w:r>
          </w:p>
        </w:tc>
        <w:tc>
          <w:tcPr>
            <w:tcW w:w="6753" w:type="dxa"/>
          </w:tcPr>
          <w:p w14:paraId="393ED81B"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The action of physically turning organic materials to mix them together. </w:t>
            </w:r>
          </w:p>
        </w:tc>
      </w:tr>
      <w:tr w:rsidR="003C3F26" w:rsidRPr="00C65F6D" w14:paraId="4B06A2B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0788D99" w14:textId="77777777" w:rsidR="003C3F26" w:rsidRPr="00C65F6D" w:rsidRDefault="003C3F26" w:rsidP="003C3F26">
            <w:pPr>
              <w:spacing w:after="160" w:line="259" w:lineRule="auto"/>
              <w:jc w:val="left"/>
              <w:rPr>
                <w:b w:val="0"/>
                <w:bCs w:val="0"/>
              </w:rPr>
            </w:pPr>
            <w:r w:rsidRPr="00C65F6D">
              <w:rPr>
                <w:b w:val="0"/>
                <w:bCs w:val="0"/>
              </w:rPr>
              <w:t>Nitrogen</w:t>
            </w:r>
          </w:p>
        </w:tc>
        <w:tc>
          <w:tcPr>
            <w:tcW w:w="6753" w:type="dxa"/>
          </w:tcPr>
          <w:p w14:paraId="5BDD11F4"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Protein-element essential for growth and reproduction in both plants and animals. In composting, microbes use nitrogen to grow and reproduce. Materials high in nitrogen are typically fresh, flexible, and moist – for example fresh clippings from yard/community clean-up projects, peelings and scraps from food preparation, and manure.   </w:t>
            </w:r>
          </w:p>
        </w:tc>
      </w:tr>
      <w:tr w:rsidR="003C3F26" w:rsidRPr="00C65F6D" w14:paraId="00BE476C"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9D47F5" w14:textId="77777777" w:rsidR="003C3F26" w:rsidRPr="00C65F6D" w:rsidRDefault="003C3F26" w:rsidP="003C3F26">
            <w:pPr>
              <w:spacing w:after="160" w:line="259" w:lineRule="auto"/>
              <w:jc w:val="left"/>
              <w:rPr>
                <w:b w:val="0"/>
                <w:bCs w:val="0"/>
              </w:rPr>
            </w:pPr>
            <w:r w:rsidRPr="00C65F6D">
              <w:rPr>
                <w:b w:val="0"/>
                <w:bCs w:val="0"/>
              </w:rPr>
              <w:lastRenderedPageBreak/>
              <w:t>Organics / Organic Material</w:t>
            </w:r>
          </w:p>
        </w:tc>
        <w:tc>
          <w:tcPr>
            <w:tcW w:w="6753" w:type="dxa"/>
          </w:tcPr>
          <w:p w14:paraId="24DE570D"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Materials that were once part of a living thing. Includes: clippings from yard/community beautification projects, fallen palm fronds and flax/tree litter, peelings and scraps from food preparation, by-product from food production facilities, manure, and paper / cardboard.  Does not include petrochemicals. Has the same definition as compostable material.</w:t>
            </w:r>
          </w:p>
        </w:tc>
      </w:tr>
      <w:tr w:rsidR="003C3F26" w:rsidRPr="00C65F6D" w14:paraId="2F9B65EE"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EC6A878" w14:textId="77777777" w:rsidR="003C3F26" w:rsidRPr="00C65F6D" w:rsidRDefault="003C3F26" w:rsidP="003C3F26">
            <w:pPr>
              <w:spacing w:after="160" w:line="259" w:lineRule="auto"/>
              <w:jc w:val="left"/>
              <w:rPr>
                <w:b w:val="0"/>
                <w:bCs w:val="0"/>
              </w:rPr>
            </w:pPr>
            <w:r w:rsidRPr="00C65F6D">
              <w:rPr>
                <w:b w:val="0"/>
                <w:bCs w:val="0"/>
              </w:rPr>
              <w:t>Odour</w:t>
            </w:r>
          </w:p>
        </w:tc>
        <w:tc>
          <w:tcPr>
            <w:tcW w:w="6753" w:type="dxa"/>
          </w:tcPr>
          <w:p w14:paraId="4639B9D8"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Bad smells. In compost facilities odour comes from not enough oxygen (Air), or too much nitrogen.</w:t>
            </w:r>
          </w:p>
        </w:tc>
      </w:tr>
      <w:tr w:rsidR="003C3F26" w:rsidRPr="00C65F6D" w14:paraId="2FFF6F3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A21E25" w14:textId="77777777" w:rsidR="003C3F26" w:rsidRPr="00C65F6D" w:rsidRDefault="003C3F26" w:rsidP="003C3F26">
            <w:pPr>
              <w:spacing w:after="160" w:line="259" w:lineRule="auto"/>
              <w:jc w:val="left"/>
              <w:rPr>
                <w:b w:val="0"/>
                <w:bCs w:val="0"/>
              </w:rPr>
            </w:pPr>
            <w:r w:rsidRPr="00C65F6D">
              <w:rPr>
                <w:b w:val="0"/>
                <w:bCs w:val="0"/>
              </w:rPr>
              <w:t>Palm Organics</w:t>
            </w:r>
          </w:p>
        </w:tc>
        <w:tc>
          <w:tcPr>
            <w:tcW w:w="6753" w:type="dxa"/>
          </w:tcPr>
          <w:p w14:paraId="216B649C" w14:textId="0FC198CC"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Trunks and leaves (fronds) from palm trees and similar species. Contains tough fibres that can be hard to </w:t>
            </w:r>
            <w:r w:rsidR="003C3249" w:rsidRPr="00C65F6D">
              <w:t>shred,</w:t>
            </w:r>
            <w:r w:rsidRPr="00C65F6D">
              <w:t xml:space="preserve"> and size reduce. </w:t>
            </w:r>
          </w:p>
        </w:tc>
      </w:tr>
      <w:tr w:rsidR="003C3F26" w:rsidRPr="00C65F6D" w14:paraId="24DF677B"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5597F51" w14:textId="77777777" w:rsidR="003C3F26" w:rsidRPr="00C65F6D" w:rsidRDefault="003C3F26" w:rsidP="003C3F26">
            <w:pPr>
              <w:spacing w:after="160" w:line="259" w:lineRule="auto"/>
              <w:jc w:val="left"/>
              <w:rPr>
                <w:b w:val="0"/>
                <w:bCs w:val="0"/>
              </w:rPr>
            </w:pPr>
            <w:r w:rsidRPr="00C65F6D">
              <w:rPr>
                <w:b w:val="0"/>
                <w:bCs w:val="0"/>
              </w:rPr>
              <w:t xml:space="preserve">Pasteurisation </w:t>
            </w:r>
          </w:p>
        </w:tc>
        <w:tc>
          <w:tcPr>
            <w:tcW w:w="6753" w:type="dxa"/>
          </w:tcPr>
          <w:p w14:paraId="05764270" w14:textId="19E39421"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Stage in composting where the heat from the composting process kills seeds and pathogens. Pasteurisation occurs at temperatures above 130°F / 55°C. Typically the composting material needs to be turned several </w:t>
            </w:r>
            <w:r w:rsidR="003C3249" w:rsidRPr="00C65F6D">
              <w:t>times,</w:t>
            </w:r>
            <w:r w:rsidRPr="00C65F6D">
              <w:t xml:space="preserve"> and the temperature maintained above 130°F / 55°C for at least 3 consecutive days to ensure effective pasteurisation (killing of weeds and pathogens). </w:t>
            </w:r>
          </w:p>
        </w:tc>
      </w:tr>
      <w:tr w:rsidR="003C3F26" w:rsidRPr="00C65F6D" w14:paraId="790BF2AD"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919447" w14:textId="77777777" w:rsidR="003C3F26" w:rsidRPr="00C65F6D" w:rsidRDefault="003C3F26" w:rsidP="003C3F26">
            <w:pPr>
              <w:spacing w:after="160" w:line="259" w:lineRule="auto"/>
              <w:jc w:val="left"/>
              <w:rPr>
                <w:b w:val="0"/>
                <w:bCs w:val="0"/>
              </w:rPr>
            </w:pPr>
            <w:r w:rsidRPr="00C65F6D">
              <w:rPr>
                <w:b w:val="0"/>
                <w:bCs w:val="0"/>
              </w:rPr>
              <w:t>Pathogen</w:t>
            </w:r>
          </w:p>
        </w:tc>
        <w:tc>
          <w:tcPr>
            <w:tcW w:w="6753" w:type="dxa"/>
          </w:tcPr>
          <w:p w14:paraId="50F24348" w14:textId="4AB6764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Microorganism (bacteria, fungi, virus) that can cause disease or death in plants, animals, or humans. </w:t>
            </w:r>
            <w:proofErr w:type="gramStart"/>
            <w:r w:rsidRPr="00C65F6D">
              <w:t>Typically</w:t>
            </w:r>
            <w:proofErr w:type="gramEnd"/>
            <w:r w:rsidRPr="00C65F6D">
              <w:t xml:space="preserve"> the composting material needs to be turned several </w:t>
            </w:r>
            <w:r w:rsidR="003C3249" w:rsidRPr="00C65F6D">
              <w:t>times,</w:t>
            </w:r>
            <w:r w:rsidRPr="00C65F6D">
              <w:t xml:space="preserve"> and the temperature maintained above 130°F / 55°C for at least 3 consecutive days to ensure killing of pathogens).</w:t>
            </w:r>
          </w:p>
        </w:tc>
      </w:tr>
      <w:tr w:rsidR="003C3F26" w:rsidRPr="00C65F6D" w14:paraId="759973F1"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A69C8AA" w14:textId="77777777" w:rsidR="003C3F26" w:rsidRPr="00C65F6D" w:rsidRDefault="003C3F26" w:rsidP="003C3F26">
            <w:pPr>
              <w:spacing w:after="160" w:line="259" w:lineRule="auto"/>
              <w:jc w:val="left"/>
              <w:rPr>
                <w:b w:val="0"/>
                <w:bCs w:val="0"/>
              </w:rPr>
            </w:pPr>
            <w:r w:rsidRPr="00C65F6D">
              <w:rPr>
                <w:b w:val="0"/>
                <w:bCs w:val="0"/>
              </w:rPr>
              <w:t>Screen</w:t>
            </w:r>
          </w:p>
        </w:tc>
        <w:tc>
          <w:tcPr>
            <w:tcW w:w="6753" w:type="dxa"/>
          </w:tcPr>
          <w:p w14:paraId="2743F84D"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Tool that has sides and a mesh on the bottom through which the finished compost (soil) will be shaken through to help remove (screen) large particles.</w:t>
            </w:r>
          </w:p>
        </w:tc>
      </w:tr>
      <w:tr w:rsidR="003C3F26" w:rsidRPr="00C65F6D" w14:paraId="7D0D213D"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01D9D1" w14:textId="77777777" w:rsidR="003C3F26" w:rsidRPr="00C65F6D" w:rsidRDefault="003C3F26" w:rsidP="003C3F26">
            <w:pPr>
              <w:spacing w:after="160" w:line="259" w:lineRule="auto"/>
              <w:jc w:val="left"/>
              <w:rPr>
                <w:b w:val="0"/>
                <w:bCs w:val="0"/>
              </w:rPr>
            </w:pPr>
            <w:r w:rsidRPr="00C65F6D">
              <w:rPr>
                <w:b w:val="0"/>
                <w:bCs w:val="0"/>
              </w:rPr>
              <w:t xml:space="preserve">Shred </w:t>
            </w:r>
          </w:p>
        </w:tc>
        <w:tc>
          <w:tcPr>
            <w:tcW w:w="6753" w:type="dxa"/>
          </w:tcPr>
          <w:p w14:paraId="310DE4BE"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The action of cutting the material up into smaller pieces. Assists the composting process. The shredder may be used or other tools like a machete. </w:t>
            </w:r>
          </w:p>
        </w:tc>
      </w:tr>
      <w:tr w:rsidR="003C3F26" w:rsidRPr="00C65F6D" w14:paraId="7A9A06A7"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BC127A7" w14:textId="77777777" w:rsidR="003C3F26" w:rsidRPr="00C65F6D" w:rsidRDefault="003C3F26" w:rsidP="003C3F26">
            <w:pPr>
              <w:spacing w:after="160" w:line="259" w:lineRule="auto"/>
              <w:jc w:val="left"/>
              <w:rPr>
                <w:b w:val="0"/>
                <w:bCs w:val="0"/>
              </w:rPr>
            </w:pPr>
            <w:r w:rsidRPr="00C65F6D">
              <w:rPr>
                <w:b w:val="0"/>
                <w:bCs w:val="0"/>
              </w:rPr>
              <w:t>Shredder</w:t>
            </w:r>
          </w:p>
        </w:tc>
        <w:tc>
          <w:tcPr>
            <w:tcW w:w="6753" w:type="dxa"/>
          </w:tcPr>
          <w:p w14:paraId="3C1B33AB"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Mechanical machine designed to break up woody organic material into smaller pieces. </w:t>
            </w:r>
          </w:p>
        </w:tc>
      </w:tr>
      <w:tr w:rsidR="003C3F26" w:rsidRPr="00C65F6D" w14:paraId="595EFF8F"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1FE2537" w14:textId="77777777" w:rsidR="003C3F26" w:rsidRPr="00C65F6D" w:rsidRDefault="003C3F26" w:rsidP="003C3F26">
            <w:pPr>
              <w:tabs>
                <w:tab w:val="left" w:pos="1005"/>
              </w:tabs>
              <w:spacing w:after="160" w:line="259" w:lineRule="auto"/>
              <w:jc w:val="left"/>
              <w:rPr>
                <w:b w:val="0"/>
                <w:bCs w:val="0"/>
              </w:rPr>
            </w:pPr>
            <w:r w:rsidRPr="00C65F6D">
              <w:rPr>
                <w:b w:val="0"/>
                <w:bCs w:val="0"/>
              </w:rPr>
              <w:t>Turning</w:t>
            </w:r>
          </w:p>
        </w:tc>
        <w:tc>
          <w:tcPr>
            <w:tcW w:w="6753" w:type="dxa"/>
          </w:tcPr>
          <w:p w14:paraId="0DE65BDE" w14:textId="69DFD351" w:rsidR="003C3F26" w:rsidRPr="00C65F6D" w:rsidRDefault="003C3F26" w:rsidP="003C3F26">
            <w:pPr>
              <w:tabs>
                <w:tab w:val="left" w:pos="1395"/>
              </w:tabs>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A449E">
              <w:t>Mixing</w:t>
            </w:r>
            <w:r w:rsidRPr="00C65F6D">
              <w:t xml:space="preserve"> and “fluffing up” of composted material. Turning involves </w:t>
            </w:r>
            <w:r w:rsidR="00854A63">
              <w:t xml:space="preserve">moving </w:t>
            </w:r>
            <w:r w:rsidR="00854A63" w:rsidRPr="00854A63">
              <w:t xml:space="preserve">material on the outside of the </w:t>
            </w:r>
            <w:r w:rsidR="00815CF3">
              <w:t>Windrow</w:t>
            </w:r>
            <w:r w:rsidR="00854A63" w:rsidRPr="00854A63">
              <w:t xml:space="preserve"> goes into the inside of the </w:t>
            </w:r>
            <w:r w:rsidR="00815CF3">
              <w:t>Windrow</w:t>
            </w:r>
            <w:r w:rsidR="00854A63" w:rsidRPr="00854A63">
              <w:t xml:space="preserve"> and material at the top of the </w:t>
            </w:r>
            <w:r w:rsidR="00815CF3">
              <w:t>Windrow</w:t>
            </w:r>
            <w:r w:rsidR="00854A63" w:rsidRPr="00854A63">
              <w:t xml:space="preserve"> gets moved to the bottom of the </w:t>
            </w:r>
            <w:r w:rsidR="00815CF3">
              <w:t>Windrow</w:t>
            </w:r>
            <w:r w:rsidR="00854A63">
              <w:t>.</w:t>
            </w:r>
            <w:r w:rsidR="00854A63" w:rsidRPr="00854A63">
              <w:t xml:space="preserve"> This can also be achieved by rolling and flipping</w:t>
            </w:r>
            <w:r w:rsidR="00854A63">
              <w:rPr>
                <w:rStyle w:val="FootnoteReference"/>
              </w:rPr>
              <w:footnoteReference w:id="10"/>
            </w:r>
            <w:r w:rsidR="00854A63" w:rsidRPr="00854A63">
              <w:t xml:space="preserve"> </w:t>
            </w:r>
          </w:p>
        </w:tc>
      </w:tr>
      <w:tr w:rsidR="003C3F26" w:rsidRPr="00C65F6D" w14:paraId="234EB72E"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C7EEC5D" w14:textId="77777777" w:rsidR="003C3F26" w:rsidRPr="00C65F6D" w:rsidRDefault="003C3F26" w:rsidP="003C3F26">
            <w:pPr>
              <w:spacing w:after="160" w:line="259" w:lineRule="auto"/>
              <w:jc w:val="left"/>
              <w:rPr>
                <w:b w:val="0"/>
                <w:bCs w:val="0"/>
              </w:rPr>
            </w:pPr>
            <w:r w:rsidRPr="00C65F6D">
              <w:rPr>
                <w:b w:val="0"/>
                <w:bCs w:val="0"/>
              </w:rPr>
              <w:t>Virus</w:t>
            </w:r>
          </w:p>
        </w:tc>
        <w:tc>
          <w:tcPr>
            <w:tcW w:w="6753" w:type="dxa"/>
          </w:tcPr>
          <w:p w14:paraId="1C3E7657"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Infectious agent that replicates only within the cells of living hosts, mainly bacteria, plants, and animals. Many viruses cause diseases as part of their reproduction process.</w:t>
            </w:r>
          </w:p>
        </w:tc>
      </w:tr>
      <w:tr w:rsidR="003C3F26" w:rsidRPr="00C65F6D" w14:paraId="12F7270D"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D635CE" w14:textId="77777777" w:rsidR="003C3F26" w:rsidRPr="00C65F6D" w:rsidRDefault="003C3F26" w:rsidP="003C3F26">
            <w:pPr>
              <w:spacing w:after="160" w:line="259" w:lineRule="auto"/>
              <w:jc w:val="left"/>
              <w:rPr>
                <w:b w:val="0"/>
                <w:bCs w:val="0"/>
              </w:rPr>
            </w:pPr>
            <w:r w:rsidRPr="00C65F6D">
              <w:rPr>
                <w:b w:val="0"/>
                <w:bCs w:val="0"/>
              </w:rPr>
              <w:t>Water (In relation to checks)</w:t>
            </w:r>
          </w:p>
        </w:tc>
        <w:tc>
          <w:tcPr>
            <w:tcW w:w="6753" w:type="dxa"/>
          </w:tcPr>
          <w:p w14:paraId="3DDAEE5C"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Referring to the action of checking how much moisture is in the pile. Water provides the microbes liquid to drink. Microbes will dehydrate if </w:t>
            </w:r>
            <w:r w:rsidRPr="00C65F6D">
              <w:lastRenderedPageBreak/>
              <w:t>the compost pile is too dry but will drown if the compost pile is too wet, slowing down the microbes and producing bad odour.</w:t>
            </w:r>
          </w:p>
        </w:tc>
      </w:tr>
      <w:tr w:rsidR="00607C02" w:rsidRPr="00C65F6D" w14:paraId="04BC16D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7E84912" w14:textId="04FFB9A6" w:rsidR="00607C02" w:rsidRPr="005C6105" w:rsidRDefault="00607C02" w:rsidP="003C3F26">
            <w:pPr>
              <w:jc w:val="left"/>
              <w:rPr>
                <w:b w:val="0"/>
                <w:bCs w:val="0"/>
              </w:rPr>
            </w:pPr>
            <w:r w:rsidRPr="005C6105">
              <w:lastRenderedPageBreak/>
              <w:t>Windrow</w:t>
            </w:r>
          </w:p>
        </w:tc>
        <w:tc>
          <w:tcPr>
            <w:tcW w:w="6753" w:type="dxa"/>
          </w:tcPr>
          <w:p w14:paraId="1547F62F" w14:textId="1CAFFA40" w:rsidR="00607C02" w:rsidRPr="00C65F6D" w:rsidRDefault="00861A4C" w:rsidP="003C3F26">
            <w:pPr>
              <w:jc w:val="left"/>
              <w:cnfStyle w:val="000000000000" w:firstRow="0" w:lastRow="0" w:firstColumn="0" w:lastColumn="0" w:oddVBand="0" w:evenVBand="0" w:oddHBand="0" w:evenHBand="0" w:firstRowFirstColumn="0" w:firstRowLastColumn="0" w:lastRowFirstColumn="0" w:lastRowLastColumn="0"/>
            </w:pPr>
            <w:r>
              <w:t>Long narrow pile of a mixture of organic feedstocks</w:t>
            </w:r>
            <w:r w:rsidR="003D02D6">
              <w:t>.</w:t>
            </w:r>
          </w:p>
        </w:tc>
      </w:tr>
      <w:tr w:rsidR="003C3F26" w:rsidRPr="00C65F6D" w14:paraId="052B1FF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57B081" w14:textId="6FDCCD94" w:rsidR="003C3F26" w:rsidRPr="005C6105" w:rsidRDefault="003C3F26" w:rsidP="003C3F26">
            <w:pPr>
              <w:jc w:val="left"/>
              <w:rPr>
                <w:b w:val="0"/>
                <w:bCs w:val="0"/>
              </w:rPr>
            </w:pPr>
            <w:r w:rsidRPr="005C6105">
              <w:t>Yard</w:t>
            </w:r>
            <w:r w:rsidR="005C6105">
              <w:rPr>
                <w:b w:val="0"/>
                <w:bCs w:val="0"/>
              </w:rPr>
              <w:t xml:space="preserve"> (yd)</w:t>
            </w:r>
          </w:p>
        </w:tc>
        <w:tc>
          <w:tcPr>
            <w:tcW w:w="6753" w:type="dxa"/>
          </w:tcPr>
          <w:p w14:paraId="171B1617" w14:textId="76481D7B" w:rsidR="003C3F26" w:rsidRPr="003C3F26" w:rsidRDefault="003C3F26" w:rsidP="003C3F26">
            <w:pPr>
              <w:jc w:val="left"/>
              <w:cnfStyle w:val="000000100000" w:firstRow="0" w:lastRow="0" w:firstColumn="0" w:lastColumn="0" w:oddVBand="0" w:evenVBand="0" w:oddHBand="1" w:evenHBand="0" w:firstRowFirstColumn="0" w:firstRowLastColumn="0" w:lastRowFirstColumn="0" w:lastRowLastColumn="0"/>
            </w:pPr>
            <w:r w:rsidRPr="003C3F26">
              <w:t>Imperial unit of measurement. 1 yard is equivalent to 0.91 met</w:t>
            </w:r>
            <w:r w:rsidR="00880D7C">
              <w:t>er</w:t>
            </w:r>
            <w:r>
              <w:t>s</w:t>
            </w:r>
          </w:p>
        </w:tc>
      </w:tr>
      <w:tr w:rsidR="003C3F26" w:rsidRPr="00C65F6D" w14:paraId="15CFB73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EA1D938" w14:textId="77777777" w:rsidR="003C3F26" w:rsidRPr="00C65F6D" w:rsidRDefault="003C3F26" w:rsidP="003C3F26">
            <w:pPr>
              <w:spacing w:after="160" w:line="259" w:lineRule="auto"/>
              <w:jc w:val="left"/>
              <w:rPr>
                <w:b w:val="0"/>
                <w:bCs w:val="0"/>
              </w:rPr>
            </w:pPr>
            <w:r>
              <w:rPr>
                <w:b w:val="0"/>
                <w:bCs w:val="0"/>
              </w:rPr>
              <w:t>Yard</w:t>
            </w:r>
            <w:r w:rsidRPr="00C65F6D">
              <w:rPr>
                <w:b w:val="0"/>
                <w:bCs w:val="0"/>
              </w:rPr>
              <w:t xml:space="preserve"> Organics </w:t>
            </w:r>
          </w:p>
        </w:tc>
        <w:tc>
          <w:tcPr>
            <w:tcW w:w="6753" w:type="dxa"/>
          </w:tcPr>
          <w:p w14:paraId="1216F55D" w14:textId="0AB6DBA2"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Vegetation residues from yards, community areas, or landscaping. Can include grass clippings, leaves, weeds, crop residues, twigs, branches, vines, palm fronds.  This material contains a mix of carbon and nitrogen materials (and therefore can be added to a compost pile without further blending with other carbon or nitrogen sources).</w:t>
            </w:r>
          </w:p>
        </w:tc>
      </w:tr>
    </w:tbl>
    <w:p w14:paraId="5CB4AF4A" w14:textId="77777777" w:rsidR="00131D31" w:rsidRDefault="00131D31" w:rsidP="00131D31"/>
    <w:p w14:paraId="1FB062B6" w14:textId="77777777" w:rsidR="00607C02" w:rsidRDefault="00607C02">
      <w:pPr>
        <w:jc w:val="left"/>
        <w:rPr>
          <w:b/>
          <w:bCs/>
          <w:color w:val="44546A" w:themeColor="text2"/>
          <w:sz w:val="24"/>
          <w:szCs w:val="24"/>
        </w:rPr>
      </w:pPr>
      <w:bookmarkStart w:id="87" w:name="_Ref138687880"/>
      <w:bookmarkStart w:id="88" w:name="_Ref138687903"/>
      <w:r>
        <w:br w:type="page"/>
      </w:r>
    </w:p>
    <w:p w14:paraId="0B34A181" w14:textId="3E13FBD1" w:rsidR="0067601D" w:rsidRDefault="0053041B" w:rsidP="0067601D">
      <w:pPr>
        <w:pStyle w:val="Heading1"/>
        <w:numPr>
          <w:ilvl w:val="0"/>
          <w:numId w:val="0"/>
        </w:numPr>
        <w:ind w:left="432" w:hanging="432"/>
      </w:pPr>
      <w:bookmarkStart w:id="89" w:name="_Toc191726514"/>
      <w:r w:rsidRPr="0053041B">
        <w:lastRenderedPageBreak/>
        <w:t xml:space="preserve">Appendix </w:t>
      </w:r>
      <w:r w:rsidR="00A503AA">
        <w:t>C</w:t>
      </w:r>
      <w:r w:rsidRPr="0053041B">
        <w:t xml:space="preserve"> - </w:t>
      </w:r>
      <w:r w:rsidR="0067601D" w:rsidRPr="005A379E">
        <w:t>Environmental</w:t>
      </w:r>
      <w:r>
        <w:t xml:space="preserve"> Risks and Mitigations</w:t>
      </w:r>
      <w:bookmarkEnd w:id="89"/>
    </w:p>
    <w:p w14:paraId="7D248436" w14:textId="77777777" w:rsidR="0067601D" w:rsidRDefault="0067601D" w:rsidP="0067601D">
      <w:r>
        <w:t>C</w:t>
      </w:r>
      <w:r w:rsidRPr="00687099">
        <w:t xml:space="preserve">omposting </w:t>
      </w:r>
      <w:r>
        <w:t xml:space="preserve">is </w:t>
      </w:r>
      <w:r w:rsidRPr="00687099">
        <w:t xml:space="preserve">generally perceived as positive in </w:t>
      </w:r>
      <w:r>
        <w:t>its</w:t>
      </w:r>
      <w:r w:rsidRPr="00687099">
        <w:t xml:space="preserve"> impact</w:t>
      </w:r>
      <w:r>
        <w:t xml:space="preserve"> - reducing waste disposed to landfill, minimising the generation of methane and leachate, and produces a valuable nutrient-rich material which can increase soil quality and crop yield. </w:t>
      </w:r>
    </w:p>
    <w:p w14:paraId="7CF10E37" w14:textId="77777777" w:rsidR="0067601D" w:rsidRDefault="0067601D" w:rsidP="0067601D">
      <w:pPr>
        <w:rPr>
          <w:lang w:eastAsia="en-AU"/>
        </w:rPr>
      </w:pPr>
      <w:r>
        <w:t>However</w:t>
      </w:r>
      <w:r w:rsidRPr="003E575F">
        <w:t>, when not undertaken appropriately, composting may pose a risk to the environment, human health, and the amenity of residents.</w:t>
      </w:r>
      <w:r>
        <w:t xml:space="preserve"> </w:t>
      </w:r>
    </w:p>
    <w:p w14:paraId="46BB44E6" w14:textId="0350E4C7" w:rsidR="0067601D" w:rsidRPr="005A379E" w:rsidRDefault="0067601D" w:rsidP="0067601D">
      <w:pPr>
        <w:rPr>
          <w:rFonts w:ascii="Times New Roman" w:hAnsi="Times New Roman"/>
          <w:kern w:val="0"/>
          <w:lang w:eastAsia="en-AU"/>
        </w:rPr>
      </w:pPr>
      <w:r>
        <w:rPr>
          <w:lang w:eastAsia="en-AU"/>
        </w:rPr>
        <w:t xml:space="preserve">Without </w:t>
      </w:r>
      <w:r w:rsidRPr="00376339">
        <w:t xml:space="preserve">following an </w:t>
      </w:r>
      <w:r w:rsidRPr="00376339">
        <w:rPr>
          <w:lang w:eastAsia="en-AU"/>
        </w:rPr>
        <w:t>effective composting</w:t>
      </w:r>
      <w:r w:rsidRPr="00B37B7E">
        <w:rPr>
          <w:lang w:eastAsia="en-AU"/>
        </w:rPr>
        <w:t xml:space="preserve"> process</w:t>
      </w:r>
      <w:r>
        <w:rPr>
          <w:lang w:eastAsia="en-AU"/>
        </w:rPr>
        <w:t xml:space="preserve">, as </w:t>
      </w:r>
      <w:r w:rsidRPr="00B37B7E">
        <w:rPr>
          <w:lang w:eastAsia="en-AU"/>
        </w:rPr>
        <w:t xml:space="preserve">described in </w:t>
      </w:r>
      <w:r>
        <w:rPr>
          <w:lang w:eastAsia="en-AU"/>
        </w:rPr>
        <w:t>this SOP</w:t>
      </w:r>
      <w:r w:rsidRPr="00B37B7E">
        <w:rPr>
          <w:lang w:eastAsia="en-AU"/>
        </w:rPr>
        <w:t xml:space="preserve">, </w:t>
      </w:r>
      <w:r>
        <w:rPr>
          <w:lang w:eastAsia="en-AU"/>
        </w:rPr>
        <w:t xml:space="preserve">the </w:t>
      </w:r>
      <w:r w:rsidR="00117442" w:rsidRPr="00117442">
        <w:rPr>
          <w:highlight w:val="yellow"/>
          <w:lang w:eastAsia="en-AU"/>
        </w:rPr>
        <w:t>[your facility]</w:t>
      </w:r>
      <w:r w:rsidRPr="00F53523">
        <w:rPr>
          <w:lang w:eastAsia="en-AU"/>
        </w:rPr>
        <w:t xml:space="preserve"> Compost Facility </w:t>
      </w:r>
      <w:r>
        <w:rPr>
          <w:lang w:eastAsia="en-AU"/>
        </w:rPr>
        <w:t xml:space="preserve">could cause or increase </w:t>
      </w:r>
      <w:r w:rsidRPr="008B5906">
        <w:rPr>
          <w:lang w:eastAsia="en-AU"/>
        </w:rPr>
        <w:t>environmental</w:t>
      </w:r>
      <w:r w:rsidRPr="005A379E">
        <w:rPr>
          <w:lang w:eastAsia="en-AU"/>
        </w:rPr>
        <w:t xml:space="preserve"> risks </w:t>
      </w:r>
      <w:r>
        <w:rPr>
          <w:lang w:eastAsia="en-AU"/>
        </w:rPr>
        <w:t>such as</w:t>
      </w:r>
      <w:r w:rsidRPr="005A379E">
        <w:rPr>
          <w:lang w:eastAsia="en-AU"/>
        </w:rPr>
        <w:t>:</w:t>
      </w:r>
    </w:p>
    <w:p w14:paraId="194EFB35"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 of weeds </w:t>
      </w:r>
    </w:p>
    <w:p w14:paraId="0607D6F5" w14:textId="77777777" w:rsidR="0067601D" w:rsidRPr="00A3526E" w:rsidRDefault="0067601D" w:rsidP="0067601D">
      <w:pPr>
        <w:pStyle w:val="ListParagraph"/>
        <w:numPr>
          <w:ilvl w:val="0"/>
          <w:numId w:val="3"/>
        </w:numPr>
        <w:rPr>
          <w:rFonts w:ascii="Times New Roman" w:hAnsi="Times New Roman"/>
          <w:kern w:val="0"/>
          <w:lang w:eastAsia="en-AU"/>
        </w:rPr>
      </w:pPr>
      <w:r w:rsidRPr="005A379E">
        <w:rPr>
          <w:lang w:eastAsia="en-AU"/>
        </w:rPr>
        <w:t xml:space="preserve">Water </w:t>
      </w:r>
      <w:r>
        <w:rPr>
          <w:lang w:eastAsia="en-AU"/>
        </w:rPr>
        <w:t xml:space="preserve">pollution </w:t>
      </w:r>
    </w:p>
    <w:p w14:paraId="75CE190B"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O</w:t>
      </w:r>
      <w:r w:rsidRPr="005A379E">
        <w:rPr>
          <w:lang w:eastAsia="en-AU"/>
        </w:rPr>
        <w:t>dour (air) pollution</w:t>
      </w:r>
    </w:p>
    <w:p w14:paraId="7EA3A2FE"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At</w:t>
      </w:r>
      <w:r w:rsidRPr="005A379E">
        <w:rPr>
          <w:lang w:eastAsia="en-AU"/>
        </w:rPr>
        <w:t>traction of vermin</w:t>
      </w:r>
    </w:p>
    <w:p w14:paraId="66B0EEF8"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preading of disease </w:t>
      </w:r>
    </w:p>
    <w:p w14:paraId="32DB25B5" w14:textId="6AC751A4" w:rsidR="0067601D" w:rsidRDefault="0067601D" w:rsidP="0067601D">
      <w:pPr>
        <w:rPr>
          <w:lang w:eastAsia="en-AU"/>
        </w:rPr>
      </w:pPr>
      <w:bookmarkStart w:id="90" w:name="_Toc138663926"/>
      <w:bookmarkStart w:id="91" w:name="_Toc138685713"/>
      <w:bookmarkEnd w:id="90"/>
      <w:bookmarkEnd w:id="91"/>
      <w:r>
        <w:rPr>
          <w:lang w:eastAsia="en-AU"/>
        </w:rPr>
        <w:t>By understanding the potential environmental impacts from composting will assist in understanding the importance of f</w:t>
      </w:r>
      <w:r w:rsidRPr="005A379E">
        <w:rPr>
          <w:lang w:eastAsia="en-AU"/>
        </w:rPr>
        <w:t xml:space="preserve">ollowing good composting </w:t>
      </w:r>
      <w:r w:rsidRPr="00F53523">
        <w:rPr>
          <w:lang w:eastAsia="en-AU"/>
        </w:rPr>
        <w:t>practices</w:t>
      </w:r>
      <w:r>
        <w:rPr>
          <w:lang w:eastAsia="en-AU"/>
        </w:rPr>
        <w:t>.</w:t>
      </w:r>
    </w:p>
    <w:p w14:paraId="005858CF" w14:textId="38EF63B5" w:rsidR="0053041B" w:rsidRDefault="0053041B" w:rsidP="0067601D">
      <w:pPr>
        <w:rPr>
          <w:lang w:eastAsia="en-AU"/>
        </w:rPr>
      </w:pPr>
      <w:r w:rsidRPr="0053041B">
        <w:rPr>
          <w:lang w:eastAsia="en-AU"/>
        </w:rPr>
        <w:t xml:space="preserve">Below is a table that identifies the key potential </w:t>
      </w:r>
      <w:r>
        <w:rPr>
          <w:lang w:eastAsia="en-AU"/>
        </w:rPr>
        <w:t xml:space="preserve">environmental </w:t>
      </w:r>
      <w:r w:rsidRPr="0053041B">
        <w:rPr>
          <w:lang w:eastAsia="en-AU"/>
        </w:rPr>
        <w:t xml:space="preserve">at the </w:t>
      </w:r>
      <w:r w:rsidR="00117442" w:rsidRPr="00117442">
        <w:rPr>
          <w:highlight w:val="yellow"/>
          <w:lang w:eastAsia="en-AU"/>
        </w:rPr>
        <w:t>[your facility]</w:t>
      </w:r>
      <w:r w:rsidRPr="0053041B">
        <w:rPr>
          <w:lang w:eastAsia="en-AU"/>
        </w:rPr>
        <w:t xml:space="preserve"> Organics Facility, and what you can do to avoid those risks.</w:t>
      </w:r>
    </w:p>
    <w:p w14:paraId="1885E06A" w14:textId="2D64A487" w:rsidR="0053041B" w:rsidRPr="00CA449E" w:rsidRDefault="2E4B09A4" w:rsidP="00CA449E">
      <w:pPr>
        <w:pStyle w:val="Caption"/>
        <w:rPr>
          <w:lang w:val="en-AU"/>
        </w:rPr>
      </w:pPr>
      <w:r>
        <w:t xml:space="preserve">Table </w:t>
      </w:r>
      <w:r w:rsidR="0053041B">
        <w:fldChar w:fldCharType="begin"/>
      </w:r>
      <w:r w:rsidR="0053041B">
        <w:instrText xml:space="preserve"> SEQ Table \* ARABIC </w:instrText>
      </w:r>
      <w:r w:rsidR="0053041B">
        <w:fldChar w:fldCharType="separate"/>
      </w:r>
      <w:r w:rsidRPr="2E4B09A4">
        <w:rPr>
          <w:noProof/>
        </w:rPr>
        <w:t>2</w:t>
      </w:r>
      <w:r w:rsidR="0053041B">
        <w:fldChar w:fldCharType="end"/>
      </w:r>
      <w:r>
        <w:t xml:space="preserve"> Environmental Risks and Mitigations / Considerations</w:t>
      </w:r>
    </w:p>
    <w:tbl>
      <w:tblPr>
        <w:tblStyle w:val="ListTable3-Accent6"/>
        <w:tblW w:w="9209" w:type="dxa"/>
        <w:tblLayout w:type="fixed"/>
        <w:tblLook w:val="0420" w:firstRow="1" w:lastRow="0" w:firstColumn="0" w:lastColumn="0" w:noHBand="0" w:noVBand="1"/>
      </w:tblPr>
      <w:tblGrid>
        <w:gridCol w:w="1555"/>
        <w:gridCol w:w="2983"/>
        <w:gridCol w:w="4671"/>
      </w:tblGrid>
      <w:tr w:rsidR="0053041B" w:rsidRPr="00FC1E57" w14:paraId="35026F4F" w14:textId="77777777" w:rsidTr="2E4B09A4">
        <w:trPr>
          <w:cnfStyle w:val="100000000000" w:firstRow="1" w:lastRow="0" w:firstColumn="0" w:lastColumn="0" w:oddVBand="0" w:evenVBand="0" w:oddHBand="0" w:evenHBand="0" w:firstRowFirstColumn="0" w:firstRowLastColumn="0" w:lastRowFirstColumn="0" w:lastRowLastColumn="0"/>
          <w:trHeight w:val="353"/>
          <w:tblHeader/>
        </w:trPr>
        <w:tc>
          <w:tcPr>
            <w:tcW w:w="0" w:type="dxa"/>
            <w:hideMark/>
          </w:tcPr>
          <w:p w14:paraId="3308305B" w14:textId="2D4A99D0" w:rsidR="0053041B" w:rsidRPr="00FC1E57" w:rsidRDefault="0053041B" w:rsidP="00BE3517">
            <w:pPr>
              <w:spacing w:before="20" w:after="60"/>
              <w:jc w:val="left"/>
              <w:rPr>
                <w:rFonts w:ascii="Calibri" w:hAnsi="Calibri" w:cs="Calibri"/>
              </w:rPr>
            </w:pPr>
            <w:r w:rsidRPr="00FC1E57">
              <w:rPr>
                <w:rFonts w:ascii="Calibri" w:hAnsi="Calibri" w:cs="Calibri"/>
              </w:rPr>
              <w:t>Risk</w:t>
            </w:r>
          </w:p>
        </w:tc>
        <w:tc>
          <w:tcPr>
            <w:tcW w:w="0" w:type="dxa"/>
            <w:hideMark/>
          </w:tcPr>
          <w:p w14:paraId="5C33D871" w14:textId="77777777" w:rsidR="0053041B" w:rsidRPr="00FC1E57" w:rsidRDefault="0053041B" w:rsidP="00BE3517">
            <w:pPr>
              <w:spacing w:before="20" w:after="60"/>
              <w:jc w:val="left"/>
              <w:rPr>
                <w:rFonts w:ascii="Calibri" w:hAnsi="Calibri" w:cs="Calibri"/>
              </w:rPr>
            </w:pPr>
            <w:r w:rsidRPr="00FC1E57">
              <w:rPr>
                <w:rFonts w:ascii="Calibri" w:hAnsi="Calibri" w:cs="Calibri"/>
              </w:rPr>
              <w:t>Description</w:t>
            </w:r>
          </w:p>
        </w:tc>
        <w:tc>
          <w:tcPr>
            <w:tcW w:w="0" w:type="dxa"/>
            <w:hideMark/>
          </w:tcPr>
          <w:p w14:paraId="4C034888" w14:textId="77777777" w:rsidR="0053041B" w:rsidRPr="00FC1E57" w:rsidRDefault="0053041B" w:rsidP="00BE3517">
            <w:pPr>
              <w:spacing w:before="20" w:after="60"/>
              <w:jc w:val="left"/>
              <w:rPr>
                <w:rFonts w:ascii="Calibri" w:hAnsi="Calibri" w:cs="Calibri"/>
                <w:lang w:val="en-AU"/>
              </w:rPr>
            </w:pPr>
            <w:r w:rsidRPr="00FC1E57">
              <w:rPr>
                <w:rFonts w:ascii="Calibri" w:hAnsi="Calibri" w:cs="Calibri"/>
              </w:rPr>
              <w:t xml:space="preserve">Management </w:t>
            </w:r>
          </w:p>
        </w:tc>
      </w:tr>
      <w:tr w:rsidR="0053041B" w:rsidRPr="00FC1E57" w14:paraId="02222FDA"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3A8D7CCB" w14:textId="4E456D49" w:rsidR="0053041B" w:rsidRDefault="0053041B" w:rsidP="00BE3517">
            <w:pPr>
              <w:spacing w:before="20" w:after="60"/>
              <w:jc w:val="center"/>
              <w:rPr>
                <w:rFonts w:ascii="Calibri" w:hAnsi="Calibri" w:cs="Calibri"/>
                <w:lang w:val="en-AU"/>
              </w:rPr>
            </w:pPr>
            <w:r>
              <w:rPr>
                <w:rFonts w:ascii="Calibri" w:hAnsi="Calibri" w:cs="Calibri"/>
                <w:lang w:val="en-AU"/>
              </w:rPr>
              <w:t>Spread of Weeds</w:t>
            </w:r>
          </w:p>
          <w:p w14:paraId="6B13E2B1" w14:textId="329FE128" w:rsidR="0053041B" w:rsidRDefault="0053041B" w:rsidP="00BE3517">
            <w:pPr>
              <w:spacing w:before="20" w:after="60"/>
              <w:jc w:val="center"/>
              <w:rPr>
                <w:rFonts w:ascii="Calibri" w:hAnsi="Calibri" w:cs="Calibri"/>
                <w:lang w:val="en-AU"/>
              </w:rPr>
            </w:pPr>
            <w:r>
              <w:rPr>
                <w:noProof/>
              </w:rPr>
              <w:drawing>
                <wp:inline distT="0" distB="0" distL="0" distR="0" wp14:anchorId="708FC0D1" wp14:editId="12E6BD95">
                  <wp:extent cx="732973" cy="720000"/>
                  <wp:effectExtent l="0" t="0" r="0" b="4445"/>
                  <wp:docPr id="941673737" name="Picture 94167373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973" cy="72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594394BC" w14:textId="32E0AE69" w:rsidR="0053041B" w:rsidRPr="00FC1E57" w:rsidRDefault="0053041B" w:rsidP="00BE3517">
            <w:pPr>
              <w:spacing w:before="20" w:after="60"/>
              <w:jc w:val="center"/>
              <w:rPr>
                <w:rFonts w:ascii="Calibri" w:hAnsi="Calibri" w:cs="Calibri"/>
                <w:lang w:val="en-AU"/>
              </w:rPr>
            </w:pPr>
          </w:p>
        </w:tc>
        <w:tc>
          <w:tcPr>
            <w:tcW w:w="0" w:type="dxa"/>
          </w:tcPr>
          <w:p w14:paraId="3A00EAE4" w14:textId="77777777" w:rsidR="0053041B" w:rsidRDefault="0053041B" w:rsidP="0053041B">
            <w:r w:rsidRPr="008D4D86">
              <w:t>Weeds</w:t>
            </w:r>
            <w:r>
              <w:t xml:space="preserve"> are </w:t>
            </w:r>
            <w:r w:rsidRPr="008D4D86">
              <w:t>introduced plant species</w:t>
            </w:r>
            <w:r>
              <w:t>,</w:t>
            </w:r>
            <w:r w:rsidRPr="008D4D86">
              <w:t xml:space="preserve"> </w:t>
            </w:r>
            <w:r w:rsidRPr="006470D1">
              <w:t>difficult to control</w:t>
            </w:r>
            <w:r>
              <w:t xml:space="preserve">, and </w:t>
            </w:r>
            <w:r w:rsidRPr="006470D1">
              <w:t>are a leading driver of biodiversity loss in the Pacific</w:t>
            </w:r>
            <w:r w:rsidRPr="008D4D86">
              <w:t xml:space="preserve">. </w:t>
            </w:r>
          </w:p>
          <w:p w14:paraId="50400518" w14:textId="593139F2" w:rsidR="0053041B" w:rsidRDefault="0053041B" w:rsidP="0053041B">
            <w:r>
              <w:t xml:space="preserve">The main weeds in </w:t>
            </w:r>
            <w:r w:rsidR="004F7CED" w:rsidRPr="004F7CED">
              <w:rPr>
                <w:highlight w:val="yellow"/>
              </w:rPr>
              <w:t>[YOUR COUNTRY]</w:t>
            </w:r>
            <w:r>
              <w:t xml:space="preserve"> include</w:t>
            </w:r>
            <w:r>
              <w:rPr>
                <w:rStyle w:val="FootnoteReference"/>
              </w:rPr>
              <w:footnoteReference w:id="11"/>
            </w:r>
            <w:r>
              <w:t>:</w:t>
            </w:r>
          </w:p>
          <w:p w14:paraId="3767EE51" w14:textId="794FAE82" w:rsidR="004F7CED" w:rsidRDefault="004F7CED" w:rsidP="004F7CED">
            <w:pPr>
              <w:pStyle w:val="ListParagraph"/>
              <w:numPr>
                <w:ilvl w:val="0"/>
                <w:numId w:val="3"/>
              </w:numPr>
              <w:rPr>
                <w:lang w:eastAsia="en-AU"/>
              </w:rPr>
            </w:pPr>
          </w:p>
          <w:p w14:paraId="61D4586E" w14:textId="00E6B747" w:rsidR="0053041B" w:rsidRDefault="0053041B" w:rsidP="004F7CED">
            <w:pPr>
              <w:pStyle w:val="ListParagraph"/>
              <w:numPr>
                <w:ilvl w:val="0"/>
                <w:numId w:val="3"/>
              </w:numPr>
              <w:rPr>
                <w:lang w:eastAsia="en-AU"/>
              </w:rPr>
            </w:pPr>
          </w:p>
          <w:p w14:paraId="2A5160AF" w14:textId="2E11D09F" w:rsidR="0053041B" w:rsidRDefault="0053041B" w:rsidP="0053041B">
            <w:pPr>
              <w:pStyle w:val="ListParagraph"/>
              <w:numPr>
                <w:ilvl w:val="0"/>
                <w:numId w:val="3"/>
              </w:numPr>
              <w:rPr>
                <w:lang w:eastAsia="en-AU"/>
              </w:rPr>
            </w:pPr>
          </w:p>
          <w:p w14:paraId="0EF6E28F" w14:textId="7C7D3595" w:rsidR="0053041B" w:rsidRPr="008D4D86" w:rsidRDefault="0053041B" w:rsidP="0053041B">
            <w:pPr>
              <w:pStyle w:val="ListParagraph"/>
              <w:numPr>
                <w:ilvl w:val="0"/>
                <w:numId w:val="3"/>
              </w:numPr>
              <w:rPr>
                <w:lang w:eastAsia="en-AU"/>
              </w:rPr>
            </w:pPr>
          </w:p>
          <w:tbl>
            <w:tblPr>
              <w:tblStyle w:val="TableGrid"/>
              <w:tblW w:w="0" w:type="auto"/>
              <w:tblLayout w:type="fixed"/>
              <w:tblLook w:val="04A0" w:firstRow="1" w:lastRow="0" w:firstColumn="1" w:lastColumn="0" w:noHBand="0" w:noVBand="1"/>
            </w:tblPr>
            <w:tblGrid>
              <w:gridCol w:w="2757"/>
            </w:tblGrid>
            <w:tr w:rsidR="0053041B" w14:paraId="236F6C52" w14:textId="77777777" w:rsidTr="0053041B">
              <w:tc>
                <w:tcPr>
                  <w:tcW w:w="2757" w:type="dxa"/>
                </w:tcPr>
                <w:p w14:paraId="1D2D3DAB" w14:textId="31C80A21"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Garden organics received at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are likely to contain weeds, weed seeds, or viable weed parts. </w:t>
                  </w:r>
                </w:p>
                <w:p w14:paraId="08D661B7" w14:textId="4DE42A75"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It is the responsibility of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to ensure these weeds are managed and composted correctly.  Without correct processing and pasteurisation, the compost </w:t>
                  </w:r>
                  <w:r w:rsidRPr="00CA449E">
                    <w:rPr>
                      <w:rFonts w:ascii="Calibri" w:hAnsi="Calibri" w:cs="Calibri"/>
                      <w:color w:val="70AD47" w:themeColor="accent6"/>
                      <w:lang w:val="en-AU"/>
                    </w:rPr>
                    <w:lastRenderedPageBreak/>
                    <w:t>produced may spread weeds to areas where the compost is placed.</w:t>
                  </w:r>
                </w:p>
              </w:tc>
            </w:tr>
          </w:tbl>
          <w:p w14:paraId="77BD2089" w14:textId="20931DAE" w:rsidR="0053041B" w:rsidRPr="00FC1E57" w:rsidRDefault="0053041B" w:rsidP="00BE3517">
            <w:pPr>
              <w:spacing w:before="20" w:after="60"/>
              <w:jc w:val="left"/>
              <w:rPr>
                <w:rFonts w:ascii="Calibri" w:hAnsi="Calibri" w:cs="Calibri"/>
                <w:lang w:val="en-AU"/>
              </w:rPr>
            </w:pPr>
          </w:p>
        </w:tc>
        <w:tc>
          <w:tcPr>
            <w:tcW w:w="0" w:type="dxa"/>
          </w:tcPr>
          <w:p w14:paraId="3B50C6EC" w14:textId="6A2126C4" w:rsidR="0053041B" w:rsidRDefault="2E4B09A4" w:rsidP="0053041B">
            <w:pPr>
              <w:spacing w:before="20" w:after="60"/>
              <w:jc w:val="left"/>
              <w:rPr>
                <w:rFonts w:ascii="Calibri" w:hAnsi="Calibri" w:cs="Calibri"/>
                <w:lang w:val="en-AU"/>
              </w:rPr>
            </w:pPr>
            <w:r w:rsidRPr="2E4B09A4">
              <w:rPr>
                <w:rFonts w:ascii="Calibri" w:hAnsi="Calibri" w:cs="Calibri"/>
                <w:lang w:val="en-AU"/>
              </w:rPr>
              <w:lastRenderedPageBreak/>
              <w:t xml:space="preserve">Weeds can be safely received and composted at the </w:t>
            </w:r>
            <w:r w:rsidRPr="2E4B09A4">
              <w:rPr>
                <w:rFonts w:ascii="Calibri" w:hAnsi="Calibri" w:cs="Calibri"/>
                <w:highlight w:val="yellow"/>
                <w:lang w:val="en-AU"/>
              </w:rPr>
              <w:t>[your facility]</w:t>
            </w:r>
            <w:r w:rsidRPr="2E4B09A4">
              <w:rPr>
                <w:rFonts w:ascii="Calibri" w:hAnsi="Calibri" w:cs="Calibri"/>
                <w:lang w:val="en-AU"/>
              </w:rPr>
              <w:t xml:space="preserve"> Facility by following set “rules” to ensure all the seeds and cuttings are pasteurised (“killed” by the heat from the composting process) during the composting process.</w:t>
            </w:r>
          </w:p>
          <w:p w14:paraId="4001263A" w14:textId="77777777" w:rsidR="0053041B" w:rsidRDefault="0053041B" w:rsidP="0053041B">
            <w:pPr>
              <w:spacing w:before="20" w:after="60"/>
              <w:jc w:val="left"/>
              <w:rPr>
                <w:rFonts w:ascii="Calibri" w:hAnsi="Calibri" w:cs="Calibri"/>
                <w:lang w:val="en-AU"/>
              </w:rPr>
            </w:pPr>
          </w:p>
          <w:p w14:paraId="4E6DB86C" w14:textId="689638A3" w:rsidR="0053041B" w:rsidRPr="00982815" w:rsidRDefault="0053041B" w:rsidP="0053041B">
            <w:pPr>
              <w:jc w:val="left"/>
            </w:pPr>
            <w:r w:rsidRPr="00982815">
              <w:t xml:space="preserve">Actions to reduce spread of weeds at the </w:t>
            </w:r>
            <w:r w:rsidR="00117442" w:rsidRPr="00117442">
              <w:rPr>
                <w:highlight w:val="yellow"/>
              </w:rPr>
              <w:t>[your facility]</w:t>
            </w:r>
            <w:r w:rsidRPr="00982815">
              <w:t xml:space="preserve"> Facility include:</w:t>
            </w:r>
          </w:p>
          <w:p w14:paraId="6248ED83" w14:textId="582054AB" w:rsidR="0053041B" w:rsidRPr="00982815" w:rsidRDefault="0053041B" w:rsidP="0053041B">
            <w:pPr>
              <w:pStyle w:val="ListParagraph"/>
              <w:numPr>
                <w:ilvl w:val="0"/>
                <w:numId w:val="38"/>
              </w:numPr>
              <w:spacing w:after="160" w:line="259" w:lineRule="auto"/>
              <w:jc w:val="left"/>
            </w:pPr>
            <w:r>
              <w:t xml:space="preserve">During the composting process, </w:t>
            </w:r>
            <w:r w:rsidRPr="00982815">
              <w:t xml:space="preserve">the material in </w:t>
            </w:r>
            <w:r w:rsidR="003D02D6">
              <w:t>Windrow</w:t>
            </w:r>
            <w:r>
              <w:t xml:space="preserve"> </w:t>
            </w:r>
            <w:r w:rsidRPr="00982815">
              <w:t>get</w:t>
            </w:r>
            <w:r w:rsidR="003D02D6">
              <w:t>s</w:t>
            </w:r>
            <w:r w:rsidRPr="00982815">
              <w:t xml:space="preserve"> over 130°F and holds this temperature for at least 3 days </w:t>
            </w:r>
            <w:r>
              <w:t xml:space="preserve">after each turn </w:t>
            </w:r>
            <w:r w:rsidRPr="00982815">
              <w:t>(heat will kill the seeds and cuttings)</w:t>
            </w:r>
          </w:p>
          <w:p w14:paraId="22CCA91C" w14:textId="6B726357" w:rsidR="0053041B" w:rsidRPr="00030F79" w:rsidRDefault="0053041B" w:rsidP="0053041B">
            <w:pPr>
              <w:pStyle w:val="ListParagraph"/>
              <w:numPr>
                <w:ilvl w:val="0"/>
                <w:numId w:val="38"/>
              </w:numPr>
              <w:spacing w:after="160" w:line="259" w:lineRule="auto"/>
              <w:jc w:val="left"/>
            </w:pPr>
            <w:r w:rsidRPr="00982815">
              <w:t xml:space="preserve">the </w:t>
            </w:r>
            <w:r w:rsidR="00454003">
              <w:t>Windrow</w:t>
            </w:r>
            <w:r w:rsidR="003D02D6">
              <w:t xml:space="preserve"> </w:t>
            </w:r>
            <w:r w:rsidRPr="00982815">
              <w:t xml:space="preserve">are turned </w:t>
            </w:r>
            <w:r>
              <w:t xml:space="preserve">every </w:t>
            </w:r>
            <w:r w:rsidR="005C68FC">
              <w:t>1-3</w:t>
            </w:r>
            <w:r w:rsidR="003D02D6">
              <w:t xml:space="preserve"> </w:t>
            </w:r>
            <w:r>
              <w:t>weeks and e</w:t>
            </w:r>
            <w:r w:rsidRPr="00030F79">
              <w:t xml:space="preserve">nsure all </w:t>
            </w:r>
            <w:r w:rsidR="003D02D6" w:rsidRPr="00F83C1A">
              <w:t xml:space="preserve">material on the outside of </w:t>
            </w:r>
            <w:r w:rsidR="003D02D6">
              <w:t xml:space="preserve">the </w:t>
            </w:r>
            <w:r w:rsidR="00815CF3">
              <w:t>Windrow</w:t>
            </w:r>
            <w:r w:rsidR="003D02D6">
              <w:t xml:space="preserve"> </w:t>
            </w:r>
            <w:r w:rsidR="003D02D6" w:rsidRPr="00F83C1A">
              <w:t>go</w:t>
            </w:r>
            <w:r w:rsidR="003D02D6">
              <w:t xml:space="preserve">es </w:t>
            </w:r>
            <w:r w:rsidR="003D02D6" w:rsidRPr="00F83C1A">
              <w:t xml:space="preserve">into the inside of the </w:t>
            </w:r>
            <w:r w:rsidR="00815CF3">
              <w:t>Windrow</w:t>
            </w:r>
            <w:r w:rsidR="003D02D6">
              <w:t xml:space="preserve"> and material at the top of the </w:t>
            </w:r>
            <w:r w:rsidR="00815CF3">
              <w:t>Windrow</w:t>
            </w:r>
            <w:r w:rsidR="003D02D6">
              <w:t xml:space="preserve"> gets moved to the bottom of the </w:t>
            </w:r>
            <w:r w:rsidR="00815CF3">
              <w:t>Windrow</w:t>
            </w:r>
            <w:r>
              <w:t xml:space="preserve"> </w:t>
            </w:r>
            <w:r w:rsidRPr="00030F79">
              <w:t xml:space="preserve">to ensure all material gets fully pasteurised </w:t>
            </w:r>
          </w:p>
          <w:p w14:paraId="2AAFF435" w14:textId="77777777" w:rsidR="0053041B" w:rsidRPr="00CA449E" w:rsidRDefault="0053041B" w:rsidP="0053041B">
            <w:pPr>
              <w:pStyle w:val="ListParagraph"/>
              <w:numPr>
                <w:ilvl w:val="0"/>
                <w:numId w:val="38"/>
              </w:numPr>
              <w:spacing w:after="160" w:line="259" w:lineRule="auto"/>
              <w:jc w:val="left"/>
              <w:rPr>
                <w:rFonts w:ascii="Calibri" w:hAnsi="Calibri" w:cs="Calibri"/>
                <w:lang w:val="en-AU"/>
              </w:rPr>
            </w:pPr>
            <w:r w:rsidRPr="00982815">
              <w:lastRenderedPageBreak/>
              <w:t>care given to ensure seeds are not spread around the site</w:t>
            </w:r>
          </w:p>
          <w:p w14:paraId="147513C3" w14:textId="77777777" w:rsidR="0053041B" w:rsidRPr="00CA449E" w:rsidRDefault="0053041B" w:rsidP="0053041B">
            <w:pPr>
              <w:pStyle w:val="ListParagraph"/>
              <w:numPr>
                <w:ilvl w:val="0"/>
                <w:numId w:val="38"/>
              </w:numPr>
              <w:spacing w:after="160" w:line="259" w:lineRule="auto"/>
              <w:jc w:val="left"/>
              <w:rPr>
                <w:rFonts w:ascii="Calibri" w:hAnsi="Calibri" w:cs="Calibri"/>
                <w:lang w:val="en-AU"/>
              </w:rPr>
            </w:pPr>
            <w:r w:rsidRPr="00982815">
              <w:t>care given to ensure equipment is well cleaned after use</w:t>
            </w:r>
          </w:p>
          <w:p w14:paraId="5FB371D0" w14:textId="11FA671F" w:rsidR="0053041B" w:rsidRPr="00CA449E" w:rsidRDefault="0053041B" w:rsidP="00CA449E">
            <w:pPr>
              <w:jc w:val="left"/>
              <w:rPr>
                <w:rFonts w:ascii="Calibri" w:hAnsi="Calibri" w:cs="Calibri"/>
                <w:lang w:val="en-AU"/>
              </w:rPr>
            </w:pPr>
            <w:r w:rsidRPr="0053041B">
              <w:rPr>
                <w:rFonts w:ascii="Calibri" w:hAnsi="Calibri" w:cs="Calibri"/>
                <w:lang w:val="en-AU"/>
              </w:rPr>
              <w:t>Note: care is also recommended to ensure weeds to be composted are not covered in weed killer/pesticide such as paraquat as this will affect the quality of the compost.  Before accepting weeds at the site, confirm with the owner that the material is not covered in pesticide.  If it is, it is best to divert the material to landfill.</w:t>
            </w:r>
          </w:p>
        </w:tc>
      </w:tr>
      <w:tr w:rsidR="0053041B" w:rsidRPr="00FC1E57" w14:paraId="0AD68F01" w14:textId="77777777" w:rsidTr="2E4B09A4">
        <w:trPr>
          <w:trHeight w:val="996"/>
        </w:trPr>
        <w:tc>
          <w:tcPr>
            <w:tcW w:w="1555" w:type="dxa"/>
          </w:tcPr>
          <w:p w14:paraId="0D32A70D" w14:textId="5B974243" w:rsidR="0053041B" w:rsidRDefault="0053041B" w:rsidP="00BE3517">
            <w:pPr>
              <w:spacing w:before="20" w:after="60"/>
              <w:jc w:val="center"/>
              <w:rPr>
                <w:noProof/>
              </w:rPr>
            </w:pPr>
            <w:r w:rsidRPr="0053041B">
              <w:rPr>
                <w:noProof/>
              </w:rPr>
              <w:lastRenderedPageBreak/>
              <w:t>Water Pollution</w:t>
            </w:r>
          </w:p>
          <w:p w14:paraId="3BDE3164" w14:textId="60F76034" w:rsidR="0053041B" w:rsidRDefault="0053041B" w:rsidP="00BE3517">
            <w:pPr>
              <w:spacing w:before="20" w:after="60"/>
              <w:jc w:val="center"/>
              <w:rPr>
                <w:noProof/>
              </w:rPr>
            </w:pPr>
            <w:r>
              <w:rPr>
                <w:noProof/>
              </w:rPr>
              <w:drawing>
                <wp:inline distT="0" distB="0" distL="0" distR="0" wp14:anchorId="49DE9465" wp14:editId="5987C7B5">
                  <wp:extent cx="844550" cy="844550"/>
                  <wp:effectExtent l="0" t="0" r="0" b="0"/>
                  <wp:docPr id="941673741" name="Picture 941673741" descr="Water pollut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0006" name="Picture 4" descr="Water pollution - Free nature icons"/>
                          <pic:cNvPicPr>
                            <a:picLocks noChangeAspect="1"/>
                          </pic:cNvPicPr>
                        </pic:nvPicPr>
                        <pic:blipFill>
                          <a:blip r:embed="rId15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2983" w:type="dxa"/>
          </w:tcPr>
          <w:p w14:paraId="5619ADE2" w14:textId="4ECAC500" w:rsidR="0053041B" w:rsidRPr="00FC1E57" w:rsidRDefault="0053041B" w:rsidP="00BE3517">
            <w:pPr>
              <w:spacing w:before="20" w:after="60"/>
              <w:jc w:val="left"/>
              <w:rPr>
                <w:rFonts w:ascii="Calibri" w:hAnsi="Calibri" w:cs="Calibri"/>
                <w:lang w:val="en-AU"/>
              </w:rPr>
            </w:pPr>
            <w:r w:rsidRPr="0053041B">
              <w:rPr>
                <w:rFonts w:ascii="Calibri" w:hAnsi="Calibri" w:cs="Calibri"/>
                <w:lang w:val="en-AU"/>
              </w:rPr>
              <w:t>Water runoff from compost facilities can be high in nutrient and particulate matter (“leachate”) which, without management, can pollute nearby surface and groundwater.</w:t>
            </w:r>
          </w:p>
        </w:tc>
        <w:tc>
          <w:tcPr>
            <w:tcW w:w="4671" w:type="dxa"/>
          </w:tcPr>
          <w:p w14:paraId="1D8F43C3" w14:textId="4DDDC8B7" w:rsidR="0053041B" w:rsidRPr="00982815" w:rsidRDefault="0053041B" w:rsidP="0053041B">
            <w:pPr>
              <w:jc w:val="left"/>
            </w:pPr>
            <w:r w:rsidRPr="00982815">
              <w:t xml:space="preserve">Actions to reduce leachate and runoff at the </w:t>
            </w:r>
            <w:r w:rsidR="00117442" w:rsidRPr="00117442">
              <w:rPr>
                <w:highlight w:val="yellow"/>
              </w:rPr>
              <w:t>[your facility]</w:t>
            </w:r>
            <w:r w:rsidRPr="00982815">
              <w:t xml:space="preserve"> Facility include: </w:t>
            </w:r>
          </w:p>
          <w:p w14:paraId="1C275168" w14:textId="7DFA8D7D" w:rsidR="0053041B" w:rsidRPr="00982815" w:rsidRDefault="0053041B" w:rsidP="0053041B">
            <w:pPr>
              <w:pStyle w:val="ListParagraph"/>
              <w:numPr>
                <w:ilvl w:val="0"/>
                <w:numId w:val="12"/>
              </w:numPr>
              <w:jc w:val="left"/>
            </w:pPr>
            <w:r>
              <w:t>layering</w:t>
            </w:r>
            <w:r w:rsidRPr="00982815">
              <w:t xml:space="preserve"> new </w:t>
            </w:r>
            <w:r>
              <w:t xml:space="preserve">wet </w:t>
            </w:r>
            <w:r w:rsidRPr="00982815">
              <w:t xml:space="preserve">materials, particularly fish/food organics, </w:t>
            </w:r>
            <w:r w:rsidR="003D02D6">
              <w:t xml:space="preserve">on top of dry materials </w:t>
            </w:r>
            <w:r w:rsidRPr="00982815">
              <w:t>and never on bare ground</w:t>
            </w:r>
          </w:p>
          <w:p w14:paraId="2B6AB3C9" w14:textId="3D768179" w:rsidR="0053041B" w:rsidRDefault="0053041B" w:rsidP="0053041B">
            <w:pPr>
              <w:pStyle w:val="ListParagraph"/>
              <w:numPr>
                <w:ilvl w:val="0"/>
                <w:numId w:val="12"/>
              </w:numPr>
              <w:jc w:val="left"/>
            </w:pPr>
            <w:r w:rsidRPr="00982815">
              <w:t xml:space="preserve">undertake composting activities inside the </w:t>
            </w:r>
            <w:r w:rsidR="003D02D6">
              <w:t xml:space="preserve">containment area </w:t>
            </w:r>
          </w:p>
          <w:p w14:paraId="1A12E4D5" w14:textId="1D779AC9" w:rsidR="003D02D6" w:rsidRPr="00982815" w:rsidRDefault="003D02D6" w:rsidP="0053041B">
            <w:pPr>
              <w:pStyle w:val="ListParagraph"/>
              <w:numPr>
                <w:ilvl w:val="0"/>
                <w:numId w:val="12"/>
              </w:numPr>
              <w:jc w:val="left"/>
            </w:pPr>
            <w:r>
              <w:t xml:space="preserve">Construct </w:t>
            </w:r>
            <w:r w:rsidRPr="003D02D6">
              <w:t xml:space="preserve">a spoon drain at the downstream end </w:t>
            </w:r>
            <w:r>
              <w:t xml:space="preserve">of the </w:t>
            </w:r>
            <w:r w:rsidR="00815CF3">
              <w:t>Windrow</w:t>
            </w:r>
            <w:r>
              <w:t xml:space="preserve"> area </w:t>
            </w:r>
            <w:r w:rsidRPr="003D02D6">
              <w:t>to capture leachate from the composting area.</w:t>
            </w:r>
          </w:p>
          <w:p w14:paraId="377FF7EB" w14:textId="17631DA2" w:rsidR="0053041B" w:rsidRDefault="0053041B" w:rsidP="0053041B">
            <w:pPr>
              <w:pStyle w:val="ListParagraph"/>
              <w:numPr>
                <w:ilvl w:val="0"/>
                <w:numId w:val="12"/>
              </w:numPr>
              <w:jc w:val="left"/>
            </w:pPr>
            <w:r w:rsidRPr="00982815">
              <w:t xml:space="preserve">do not overwater or allow water to run outside the </w:t>
            </w:r>
            <w:r w:rsidR="003D02D6">
              <w:t xml:space="preserve">containment area </w:t>
            </w:r>
          </w:p>
          <w:p w14:paraId="4356BA4D" w14:textId="50747B29" w:rsidR="0053041B" w:rsidRPr="00982815" w:rsidRDefault="0053041B" w:rsidP="0053041B">
            <w:pPr>
              <w:pStyle w:val="ListParagraph"/>
              <w:numPr>
                <w:ilvl w:val="0"/>
                <w:numId w:val="12"/>
              </w:numPr>
              <w:jc w:val="left"/>
            </w:pPr>
            <w:r>
              <w:t xml:space="preserve">place the </w:t>
            </w:r>
            <w:r w:rsidRPr="006007CF">
              <w:t>outside Maturation Piles</w:t>
            </w:r>
            <w:r>
              <w:t xml:space="preserve"> on </w:t>
            </w:r>
            <w:r w:rsidR="00724C31">
              <w:t>an impermeable surface</w:t>
            </w:r>
            <w:r>
              <w:t xml:space="preserve"> </w:t>
            </w:r>
          </w:p>
          <w:p w14:paraId="323087CD" w14:textId="773A465C" w:rsidR="0053041B" w:rsidRPr="00FC1E57" w:rsidRDefault="0053041B" w:rsidP="0053041B">
            <w:pPr>
              <w:numPr>
                <w:ilvl w:val="0"/>
                <w:numId w:val="12"/>
              </w:numPr>
              <w:spacing w:before="20" w:after="60"/>
              <w:jc w:val="left"/>
              <w:rPr>
                <w:rFonts w:ascii="Calibri" w:hAnsi="Calibri" w:cs="Calibri"/>
                <w:lang w:val="en-AU"/>
              </w:rPr>
            </w:pPr>
            <w:r w:rsidRPr="00982815">
              <w:t>protect the outside Maturation Piles against rain by covering with cardboard</w:t>
            </w:r>
            <w:r w:rsidR="00724C31">
              <w:t xml:space="preserve"> (if available)</w:t>
            </w:r>
            <w:r w:rsidRPr="00982815">
              <w:t xml:space="preserve"> or a tarpaulin, especially if heavy rain is forecast.</w:t>
            </w:r>
          </w:p>
        </w:tc>
      </w:tr>
      <w:tr w:rsidR="0053041B" w:rsidRPr="00FC1E57" w14:paraId="76D1D561"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1555" w:type="dxa"/>
          </w:tcPr>
          <w:p w14:paraId="0D9B5F00" w14:textId="3E07111A" w:rsidR="0053041B" w:rsidRDefault="0053041B" w:rsidP="00BE3517">
            <w:pPr>
              <w:spacing w:before="20" w:after="60"/>
              <w:jc w:val="center"/>
              <w:rPr>
                <w:noProof/>
              </w:rPr>
            </w:pPr>
            <w:r w:rsidRPr="0053041B">
              <w:rPr>
                <w:noProof/>
              </w:rPr>
              <w:t>Odour</w:t>
            </w:r>
          </w:p>
          <w:p w14:paraId="3A95F53D" w14:textId="5CADAB8E" w:rsidR="0053041B" w:rsidRDefault="0053041B" w:rsidP="00BE3517">
            <w:pPr>
              <w:spacing w:before="20" w:after="60"/>
              <w:jc w:val="center"/>
              <w:rPr>
                <w:noProof/>
              </w:rPr>
            </w:pPr>
            <w:r>
              <w:rPr>
                <w:noProof/>
              </w:rPr>
              <w:drawing>
                <wp:inline distT="0" distB="0" distL="0" distR="0" wp14:anchorId="3FCD927D" wp14:editId="26CEC96B">
                  <wp:extent cx="625074" cy="625074"/>
                  <wp:effectExtent l="0" t="0" r="3810" b="3810"/>
                  <wp:docPr id="941673740" name="Picture 941673740" descr="Odor - Free entertain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or - Free entertainment icons"/>
                          <pic:cNvPicPr>
                            <a:picLocks noChangeAspect="1" noChangeArrowheads="1"/>
                          </pic:cNvPicPr>
                        </pic:nvPicPr>
                        <pic:blipFill>
                          <a:blip r:embed="rId16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074" cy="625074"/>
                          </a:xfrm>
                          <a:prstGeom prst="rect">
                            <a:avLst/>
                          </a:prstGeom>
                          <a:noFill/>
                          <a:ln>
                            <a:noFill/>
                          </a:ln>
                        </pic:spPr>
                      </pic:pic>
                    </a:graphicData>
                  </a:graphic>
                </wp:inline>
              </w:drawing>
            </w:r>
          </w:p>
        </w:tc>
        <w:tc>
          <w:tcPr>
            <w:tcW w:w="2983" w:type="dxa"/>
          </w:tcPr>
          <w:p w14:paraId="0C177D5B" w14:textId="77777777" w:rsidR="0053041B" w:rsidRDefault="0053041B" w:rsidP="0053041B">
            <w:r w:rsidRPr="008D4D86">
              <w:t xml:space="preserve">The breakdown of organic materials at a composting facility produces a range of smells, some of which are offensive to neighbours. </w:t>
            </w:r>
          </w:p>
          <w:p w14:paraId="75BFBA8D" w14:textId="1CA8A039" w:rsidR="0053041B" w:rsidRPr="008D4D86" w:rsidRDefault="0053041B" w:rsidP="0053041B">
            <w:r w:rsidRPr="008D4D86">
              <w:t>Odour is one of the most common causes of community pollution reports and conflict relating to composting operations. </w:t>
            </w:r>
          </w:p>
          <w:p w14:paraId="4A83EE1B" w14:textId="09C07EC9" w:rsidR="0053041B" w:rsidRPr="008D4D86" w:rsidRDefault="0053041B" w:rsidP="00CA449E">
            <w:r w:rsidRPr="008D4D86">
              <w:t xml:space="preserve">The main potential odour sources </w:t>
            </w:r>
            <w:r w:rsidRPr="003C4016">
              <w:t xml:space="preserve">(smells) </w:t>
            </w:r>
            <w:r w:rsidRPr="008D4D86">
              <w:t xml:space="preserve">at </w:t>
            </w:r>
            <w:r>
              <w:t xml:space="preserve">the </w:t>
            </w:r>
            <w:r w:rsidR="00117442" w:rsidRPr="00117442">
              <w:rPr>
                <w:highlight w:val="yellow"/>
              </w:rPr>
              <w:t>[your facility]</w:t>
            </w:r>
            <w:r>
              <w:t xml:space="preserve"> Facility </w:t>
            </w:r>
            <w:r w:rsidRPr="008D4D86">
              <w:t>are</w:t>
            </w:r>
            <w:r>
              <w:t xml:space="preserve"> r</w:t>
            </w:r>
            <w:r w:rsidRPr="008D4D86">
              <w:t>aw food organics</w:t>
            </w:r>
            <w:r>
              <w:t>, including from fish processing. F</w:t>
            </w:r>
            <w:r w:rsidRPr="008D4D86">
              <w:t xml:space="preserve">ood organics can be </w:t>
            </w:r>
            <w:r>
              <w:t>smelly</w:t>
            </w:r>
            <w:r w:rsidRPr="008D4D86">
              <w:t xml:space="preserve"> if they:</w:t>
            </w:r>
          </w:p>
          <w:p w14:paraId="42524EFC" w14:textId="77777777" w:rsidR="0053041B" w:rsidRPr="008D4D86" w:rsidRDefault="0053041B" w:rsidP="00CA449E">
            <w:pPr>
              <w:pStyle w:val="ListParagraph"/>
              <w:numPr>
                <w:ilvl w:val="0"/>
                <w:numId w:val="5"/>
              </w:numPr>
            </w:pPr>
            <w:r w:rsidRPr="008D4D86">
              <w:t>have begun to decay</w:t>
            </w:r>
          </w:p>
          <w:p w14:paraId="6AACF6D5" w14:textId="31BB027F" w:rsidR="0053041B" w:rsidRPr="008D4D86" w:rsidRDefault="0053041B" w:rsidP="00CA449E">
            <w:pPr>
              <w:pStyle w:val="ListParagraph"/>
              <w:numPr>
                <w:ilvl w:val="0"/>
                <w:numId w:val="5"/>
              </w:numPr>
            </w:pPr>
            <w:r w:rsidRPr="008D4D86">
              <w:lastRenderedPageBreak/>
              <w:t xml:space="preserve">are stored on-site prior to </w:t>
            </w:r>
            <w:r>
              <w:t>being formed into a composting batch</w:t>
            </w:r>
            <w:r w:rsidRPr="008D4D86">
              <w:t xml:space="preserve"> </w:t>
            </w:r>
            <w:r>
              <w:t>with the correct carbon nitrogen ratio</w:t>
            </w:r>
          </w:p>
          <w:p w14:paraId="088628B1" w14:textId="77777777" w:rsidR="0053041B" w:rsidRPr="008D4D86" w:rsidRDefault="0053041B" w:rsidP="00CA449E">
            <w:pPr>
              <w:pStyle w:val="ListParagraph"/>
              <w:numPr>
                <w:ilvl w:val="0"/>
                <w:numId w:val="5"/>
              </w:numPr>
            </w:pPr>
            <w:r w:rsidRPr="008D4D86">
              <w:t>are left uncovered and exposed on the surface of the compost</w:t>
            </w:r>
          </w:p>
          <w:p w14:paraId="25EDEEE4" w14:textId="7B7C725C" w:rsidR="0053041B" w:rsidRPr="00FC1E57" w:rsidRDefault="0053041B" w:rsidP="0053041B">
            <w:pPr>
              <w:spacing w:before="20" w:after="60"/>
              <w:jc w:val="left"/>
              <w:rPr>
                <w:rFonts w:ascii="Calibri" w:hAnsi="Calibri" w:cs="Calibri"/>
                <w:lang w:val="en-AU"/>
              </w:rPr>
            </w:pPr>
            <w:r>
              <w:t>During the process of t</w:t>
            </w:r>
            <w:r w:rsidRPr="008D4D86">
              <w:t xml:space="preserve">urning </w:t>
            </w:r>
            <w:r w:rsidR="00454003">
              <w:t>Windrow</w:t>
            </w:r>
            <w:r w:rsidR="00854A63" w:rsidRPr="008D4D86">
              <w:t xml:space="preserve"> </w:t>
            </w:r>
            <w:r w:rsidRPr="008D4D86">
              <w:t xml:space="preserve">odour can be generated when </w:t>
            </w:r>
            <w:r>
              <w:t xml:space="preserve">composting </w:t>
            </w:r>
            <w:r w:rsidRPr="008D4D86">
              <w:t>material is turned</w:t>
            </w:r>
          </w:p>
        </w:tc>
        <w:tc>
          <w:tcPr>
            <w:tcW w:w="4671" w:type="dxa"/>
          </w:tcPr>
          <w:p w14:paraId="3B86B503" w14:textId="1C50AE52" w:rsidR="0053041B" w:rsidRPr="00982815" w:rsidRDefault="0053041B" w:rsidP="0053041B">
            <w:pPr>
              <w:jc w:val="left"/>
            </w:pPr>
            <w:r w:rsidRPr="00982815">
              <w:lastRenderedPageBreak/>
              <w:t xml:space="preserve">Actions to minimise odour at the </w:t>
            </w:r>
            <w:r w:rsidR="00117442" w:rsidRPr="00117442">
              <w:rPr>
                <w:highlight w:val="yellow"/>
              </w:rPr>
              <w:t>[your facility]</w:t>
            </w:r>
            <w:r w:rsidRPr="00982815">
              <w:t xml:space="preserve"> Facility include:</w:t>
            </w:r>
          </w:p>
          <w:p w14:paraId="39DB16B2" w14:textId="77777777" w:rsidR="0053041B" w:rsidRPr="00982815" w:rsidRDefault="0053041B" w:rsidP="0053041B">
            <w:pPr>
              <w:pStyle w:val="ListParagraph"/>
              <w:numPr>
                <w:ilvl w:val="0"/>
                <w:numId w:val="12"/>
              </w:numPr>
              <w:jc w:val="left"/>
            </w:pPr>
            <w:r w:rsidRPr="00982815">
              <w:t xml:space="preserve">create a balanced compost recipe </w:t>
            </w:r>
            <w:r>
              <w:t>considering Food, Air, Water (</w:t>
            </w:r>
            <w:r w:rsidRPr="00982815">
              <w:t>correct carbon to nitrogen ratio, mix of small and large particle sizes, and correct amount of moisture</w:t>
            </w:r>
            <w:r>
              <w:t>)</w:t>
            </w:r>
          </w:p>
          <w:p w14:paraId="25028601" w14:textId="46211356" w:rsidR="0053041B" w:rsidRPr="00982815" w:rsidRDefault="0053041B" w:rsidP="0053041B">
            <w:pPr>
              <w:pStyle w:val="ListParagraph"/>
              <w:numPr>
                <w:ilvl w:val="0"/>
                <w:numId w:val="12"/>
              </w:numPr>
              <w:jc w:val="left"/>
            </w:pPr>
            <w:r w:rsidRPr="00982815">
              <w:t xml:space="preserve">complete </w:t>
            </w:r>
            <w:r w:rsidR="00A503AA">
              <w:t>“</w:t>
            </w:r>
            <w:r w:rsidRPr="00982815">
              <w:t>Air, Water, Food</w:t>
            </w:r>
            <w:r w:rsidR="00A503AA">
              <w:t>”</w:t>
            </w:r>
            <w:r w:rsidRPr="00982815">
              <w:t xml:space="preserve"> check</w:t>
            </w:r>
            <w:r>
              <w:t>s</w:t>
            </w:r>
            <w:r w:rsidRPr="00982815">
              <w:t xml:space="preserve"> daily</w:t>
            </w:r>
            <w:r w:rsidR="00A503AA">
              <w:t xml:space="preserve">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6CDB97F2" w14:textId="77777777" w:rsidR="0053041B" w:rsidRPr="00982815" w:rsidRDefault="0053041B" w:rsidP="0053041B">
            <w:pPr>
              <w:pStyle w:val="ListParagraph"/>
              <w:numPr>
                <w:ilvl w:val="0"/>
                <w:numId w:val="12"/>
              </w:numPr>
              <w:jc w:val="left"/>
            </w:pPr>
            <w:r w:rsidRPr="00982815">
              <w:t>do not overwater</w:t>
            </w:r>
          </w:p>
          <w:p w14:paraId="33F2707A" w14:textId="3F6118F9" w:rsidR="0053041B" w:rsidRPr="00FC1E57" w:rsidRDefault="0053041B" w:rsidP="0053041B">
            <w:pPr>
              <w:numPr>
                <w:ilvl w:val="0"/>
                <w:numId w:val="12"/>
              </w:numPr>
              <w:spacing w:before="20" w:after="60"/>
              <w:jc w:val="left"/>
              <w:rPr>
                <w:rFonts w:ascii="Calibri" w:hAnsi="Calibri" w:cs="Calibri"/>
                <w:lang w:val="en-AU"/>
              </w:rPr>
            </w:pPr>
            <w:r w:rsidRPr="00982815">
              <w:t xml:space="preserve">protect </w:t>
            </w:r>
            <w:r w:rsidRPr="006007CF">
              <w:t xml:space="preserve">outside Maturation Piles </w:t>
            </w:r>
            <w:r w:rsidRPr="00982815">
              <w:t>against heavy rain</w:t>
            </w:r>
          </w:p>
        </w:tc>
      </w:tr>
      <w:tr w:rsidR="0053041B" w:rsidRPr="00FC1E57" w14:paraId="343F803C" w14:textId="77777777" w:rsidTr="2E4B09A4">
        <w:trPr>
          <w:trHeight w:val="996"/>
        </w:trPr>
        <w:tc>
          <w:tcPr>
            <w:tcW w:w="1555" w:type="dxa"/>
          </w:tcPr>
          <w:p w14:paraId="0D483A65" w14:textId="4A4468D3" w:rsidR="0053041B" w:rsidRDefault="0053041B" w:rsidP="00BE3517">
            <w:pPr>
              <w:spacing w:before="20" w:after="60"/>
              <w:jc w:val="center"/>
              <w:rPr>
                <w:noProof/>
              </w:rPr>
            </w:pPr>
            <w:r w:rsidRPr="0053041B">
              <w:rPr>
                <w:noProof/>
              </w:rPr>
              <w:t>Vermin and Scavenging Animals</w:t>
            </w:r>
          </w:p>
          <w:p w14:paraId="13B6E29F" w14:textId="42AD4BF8" w:rsidR="0053041B" w:rsidRDefault="0053041B" w:rsidP="00BE3517">
            <w:pPr>
              <w:spacing w:before="20" w:after="60"/>
              <w:jc w:val="center"/>
              <w:rPr>
                <w:noProof/>
              </w:rPr>
            </w:pPr>
            <w:r>
              <w:rPr>
                <w:noProof/>
              </w:rPr>
              <w:drawing>
                <wp:inline distT="0" distB="0" distL="0" distR="0" wp14:anchorId="5280BAD7" wp14:editId="5B710568">
                  <wp:extent cx="675540" cy="667876"/>
                  <wp:effectExtent l="0" t="0" r="0" b="0"/>
                  <wp:docPr id="941673739" name="Picture 941673739" descr="90+ Mice With A Stop Sig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 Mice With A Stop Sign Illustrations, Royalty-Free Vector Graphics &amp;  Clip Art - iStock"/>
                          <pic:cNvPicPr>
                            <a:picLocks noChangeAspect="1" noChangeArrowheads="1"/>
                          </pic:cNvPicPr>
                        </pic:nvPicPr>
                        <pic:blipFill rotWithShape="1">
                          <a:blip r:embed="rId161" cstate="print">
                            <a:duotone>
                              <a:schemeClr val="accent6">
                                <a:shade val="45000"/>
                                <a:satMod val="135000"/>
                              </a:schemeClr>
                              <a:prstClr val="white"/>
                            </a:duotone>
                            <a:extLst>
                              <a:ext uri="{28A0092B-C50C-407E-A947-70E740481C1C}">
                                <a14:useLocalDpi xmlns:a14="http://schemas.microsoft.com/office/drawing/2010/main" val="0"/>
                              </a:ext>
                            </a:extLst>
                          </a:blip>
                          <a:srcRect l="12428" t="13268" r="13345" b="13344"/>
                          <a:stretch/>
                        </pic:blipFill>
                        <pic:spPr bwMode="auto">
                          <a:xfrm>
                            <a:off x="0" y="0"/>
                            <a:ext cx="675540" cy="66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tcPr>
          <w:p w14:paraId="0427B407"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Vermin (e.g., mice, rats, cockroaches) and scavenging animals (e.g., dogs, cats) are attracted to organic materials (particularly food and fish by-product etc). Vermin and scavenging animals are a nuisance because they dig into compost to get to food, often leaving a mess, and can transmit diseases.  </w:t>
            </w:r>
          </w:p>
          <w:p w14:paraId="023230C3" w14:textId="5041F6B2"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Once the food and fish organics are partially broken down by the composting process, vermin and </w:t>
            </w:r>
            <w:proofErr w:type="gramStart"/>
            <w:r w:rsidRPr="0053041B">
              <w:rPr>
                <w:rFonts w:ascii="Calibri" w:hAnsi="Calibri" w:cs="Calibri"/>
                <w:lang w:val="en-AU"/>
              </w:rPr>
              <w:t>scavengers</w:t>
            </w:r>
            <w:proofErr w:type="gramEnd"/>
            <w:r w:rsidRPr="0053041B">
              <w:rPr>
                <w:rFonts w:ascii="Calibri" w:hAnsi="Calibri" w:cs="Calibri"/>
                <w:lang w:val="en-AU"/>
              </w:rPr>
              <w:t xml:space="preserve"> loose interest. </w:t>
            </w:r>
            <w:proofErr w:type="gramStart"/>
            <w:r w:rsidRPr="0053041B">
              <w:rPr>
                <w:rFonts w:ascii="Calibri" w:hAnsi="Calibri" w:cs="Calibri"/>
                <w:lang w:val="en-AU"/>
              </w:rPr>
              <w:t>Therefore</w:t>
            </w:r>
            <w:proofErr w:type="gramEnd"/>
            <w:r w:rsidRPr="0053041B">
              <w:rPr>
                <w:rFonts w:ascii="Calibri" w:hAnsi="Calibri" w:cs="Calibri"/>
                <w:lang w:val="en-AU"/>
              </w:rPr>
              <w:t xml:space="preserve"> management is most critical in the initial stages of the process (delivery, separating, shredding, building </w:t>
            </w:r>
            <w:r w:rsidR="00454003">
              <w:rPr>
                <w:rFonts w:ascii="Calibri" w:hAnsi="Calibri" w:cs="Calibri"/>
                <w:lang w:val="en-AU"/>
              </w:rPr>
              <w:t>Windrow</w:t>
            </w:r>
            <w:r w:rsidRPr="0053041B">
              <w:rPr>
                <w:rFonts w:ascii="Calibri" w:hAnsi="Calibri" w:cs="Calibri"/>
                <w:lang w:val="en-AU"/>
              </w:rPr>
              <w:t xml:space="preserve">). </w:t>
            </w:r>
          </w:p>
          <w:p w14:paraId="6A209D7D" w14:textId="5A854F80"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Cockroaches are not a problem in compost, in fact they assist with the breakdown of organic materials, but their presence might create unease for some people.</w:t>
            </w:r>
          </w:p>
        </w:tc>
        <w:tc>
          <w:tcPr>
            <w:tcW w:w="4671" w:type="dxa"/>
          </w:tcPr>
          <w:p w14:paraId="1BB998FF" w14:textId="4708E38E" w:rsidR="0053041B" w:rsidRPr="00982815" w:rsidRDefault="0053041B" w:rsidP="0053041B">
            <w:pPr>
              <w:jc w:val="left"/>
            </w:pPr>
            <w:r w:rsidRPr="00982815">
              <w:t xml:space="preserve">Actions to minimise the attraction of vermin and scavenging animals at the </w:t>
            </w:r>
            <w:r w:rsidR="00117442" w:rsidRPr="00117442">
              <w:rPr>
                <w:highlight w:val="yellow"/>
              </w:rPr>
              <w:t>[your facility]</w:t>
            </w:r>
            <w:r w:rsidRPr="00982815">
              <w:t xml:space="preserve"> Facility include: </w:t>
            </w:r>
          </w:p>
          <w:p w14:paraId="3A2F2316" w14:textId="524E9F0E" w:rsidR="0053041B" w:rsidRPr="00982815" w:rsidRDefault="0053041B" w:rsidP="0053041B">
            <w:pPr>
              <w:pStyle w:val="ListParagraph"/>
              <w:numPr>
                <w:ilvl w:val="0"/>
                <w:numId w:val="40"/>
              </w:numPr>
              <w:spacing w:after="160" w:line="259" w:lineRule="auto"/>
              <w:jc w:val="left"/>
            </w:pPr>
            <w:r w:rsidRPr="00982815">
              <w:t xml:space="preserve">mix food and fish organics into a </w:t>
            </w:r>
            <w:r w:rsidR="003D02D6">
              <w:t>Windrow</w:t>
            </w:r>
            <w:r w:rsidR="003D02D6" w:rsidRPr="00982815">
              <w:t xml:space="preserve"> </w:t>
            </w:r>
            <w:r w:rsidRPr="00982815">
              <w:t>as soon as possible, do not store in the open or leave uncovered</w:t>
            </w:r>
          </w:p>
          <w:p w14:paraId="3D61E287" w14:textId="77777777" w:rsidR="0053041B" w:rsidRPr="00982815" w:rsidRDefault="0053041B" w:rsidP="0053041B">
            <w:pPr>
              <w:pStyle w:val="ListParagraph"/>
              <w:numPr>
                <w:ilvl w:val="0"/>
                <w:numId w:val="40"/>
              </w:numPr>
              <w:spacing w:after="160" w:line="259" w:lineRule="auto"/>
              <w:jc w:val="left"/>
            </w:pPr>
            <w:r w:rsidRPr="00982815">
              <w:t xml:space="preserve">create a balanced compost recipe with correct carbon to nitrogen ratio (refer to Section </w:t>
            </w:r>
            <w:r>
              <w:t>3.3 and 6.3.1</w:t>
            </w:r>
            <w:r w:rsidRPr="00982815">
              <w:t>).</w:t>
            </w:r>
          </w:p>
          <w:p w14:paraId="2200BF08" w14:textId="1979DB80" w:rsidR="0053041B" w:rsidRDefault="0053041B" w:rsidP="0053041B">
            <w:pPr>
              <w:pStyle w:val="ListParagraph"/>
              <w:numPr>
                <w:ilvl w:val="0"/>
                <w:numId w:val="40"/>
              </w:numPr>
              <w:spacing w:after="160" w:line="259" w:lineRule="auto"/>
              <w:jc w:val="left"/>
            </w:pPr>
            <w:r w:rsidRPr="00982815">
              <w:t>consider fenc</w:t>
            </w:r>
            <w:r>
              <w:t>ing</w:t>
            </w:r>
            <w:r w:rsidRPr="00982815">
              <w:t xml:space="preserve"> / barricad</w:t>
            </w:r>
            <w:r>
              <w:t>ing</w:t>
            </w:r>
            <w:r w:rsidRPr="00982815">
              <w:t xml:space="preserve"> the site, or at a minimum </w:t>
            </w:r>
            <w:r w:rsidR="00854A63">
              <w:t xml:space="preserve">the </w:t>
            </w:r>
            <w:r w:rsidR="00454003">
              <w:t>Windrow</w:t>
            </w:r>
            <w:r w:rsidRPr="00982815">
              <w:t xml:space="preserve">, to discourage vermin and dog/cat access </w:t>
            </w:r>
          </w:p>
          <w:p w14:paraId="0046B94D" w14:textId="0EB9AAC9" w:rsidR="0053041B" w:rsidRPr="00CA449E" w:rsidRDefault="0053041B" w:rsidP="00CA449E">
            <w:pPr>
              <w:pStyle w:val="ListParagraph"/>
              <w:numPr>
                <w:ilvl w:val="0"/>
                <w:numId w:val="40"/>
              </w:numPr>
              <w:jc w:val="left"/>
            </w:pPr>
            <w:r w:rsidRPr="00982815">
              <w:t xml:space="preserve">turn </w:t>
            </w:r>
            <w:r w:rsidR="00454003">
              <w:t>Windrow</w:t>
            </w:r>
            <w:r w:rsidR="003D02D6" w:rsidRPr="00982815">
              <w:t xml:space="preserve"> </w:t>
            </w:r>
            <w:r>
              <w:t xml:space="preserve">every </w:t>
            </w:r>
            <w:r w:rsidR="0051099E">
              <w:t>1-3</w:t>
            </w:r>
            <w:r w:rsidR="003D02D6">
              <w:t xml:space="preserve"> </w:t>
            </w:r>
            <w:r>
              <w:t>weeks</w:t>
            </w:r>
            <w:r w:rsidRPr="00982815">
              <w:t xml:space="preserve"> and ensure material heats up to 130°F</w:t>
            </w:r>
            <w:r>
              <w:t xml:space="preserve"> for at least 3 days after each turn</w:t>
            </w:r>
          </w:p>
        </w:tc>
      </w:tr>
      <w:tr w:rsidR="0053041B" w:rsidRPr="00FC1E57" w14:paraId="5DBF87F4"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044B563C" w14:textId="3193FD6A" w:rsidR="0053041B" w:rsidRDefault="0053041B" w:rsidP="00BE3517">
            <w:pPr>
              <w:spacing w:before="20" w:after="60"/>
              <w:jc w:val="center"/>
              <w:rPr>
                <w:noProof/>
              </w:rPr>
            </w:pPr>
            <w:r w:rsidRPr="0053041B">
              <w:rPr>
                <w:noProof/>
              </w:rPr>
              <w:t>Spreading of Disease</w:t>
            </w:r>
          </w:p>
          <w:p w14:paraId="1F5E754B" w14:textId="5E97E57A" w:rsidR="0053041B" w:rsidRDefault="0053041B" w:rsidP="00BE3517">
            <w:pPr>
              <w:spacing w:before="20" w:after="60"/>
              <w:jc w:val="center"/>
              <w:rPr>
                <w:noProof/>
              </w:rPr>
            </w:pPr>
            <w:r w:rsidRPr="00CA449E">
              <w:rPr>
                <w:rFonts w:cstheme="minorHAnsi"/>
                <w:b/>
                <w:bCs/>
                <w:noProof/>
                <w:color w:val="70AD47" w:themeColor="accent6"/>
              </w:rPr>
              <w:drawing>
                <wp:inline distT="0" distB="0" distL="0" distR="0" wp14:anchorId="1680EB4F" wp14:editId="6ACFE2A7">
                  <wp:extent cx="635431" cy="635431"/>
                  <wp:effectExtent l="0" t="0" r="0" b="0"/>
                  <wp:docPr id="941673738" name="Picture 9416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c>
          <w:tcPr>
            <w:tcW w:w="0" w:type="dxa"/>
          </w:tcPr>
          <w:p w14:paraId="58F38AF0"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Organic materials can contain microorganisms that have the potential to adversely affect the health of people working at the site, the wider environment (biosecurity), and the amenity of neighbours. </w:t>
            </w:r>
          </w:p>
          <w:p w14:paraId="05C68FFF" w14:textId="1225F4AE"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 xml:space="preserve">Proper pasteurisation (ensuring temperatures reach </w:t>
            </w:r>
            <w:r w:rsidRPr="0053041B">
              <w:rPr>
                <w:rFonts w:ascii="Calibri" w:hAnsi="Calibri" w:cs="Calibri"/>
                <w:lang w:val="en-AU"/>
              </w:rPr>
              <w:lastRenderedPageBreak/>
              <w:t>130°F for at least 3 days) of the compost material will eliminate most human, animal, and plant pathogens.</w:t>
            </w:r>
          </w:p>
        </w:tc>
        <w:tc>
          <w:tcPr>
            <w:tcW w:w="0" w:type="dxa"/>
          </w:tcPr>
          <w:p w14:paraId="5BA0B999" w14:textId="3ADD750E" w:rsidR="0053041B" w:rsidRPr="0095174C" w:rsidRDefault="0053041B" w:rsidP="0053041B">
            <w:pPr>
              <w:jc w:val="left"/>
            </w:pPr>
            <w:r w:rsidRPr="0095174C">
              <w:lastRenderedPageBreak/>
              <w:t xml:space="preserve">Actions to manage pathogens and minimise the spreading of disease at the </w:t>
            </w:r>
            <w:r w:rsidR="00117442" w:rsidRPr="00117442">
              <w:rPr>
                <w:highlight w:val="yellow"/>
              </w:rPr>
              <w:t>[your facility]</w:t>
            </w:r>
            <w:r w:rsidRPr="0095174C">
              <w:t xml:space="preserve"> Facility include:</w:t>
            </w:r>
          </w:p>
          <w:p w14:paraId="3FFD0650" w14:textId="77777777" w:rsidR="0053041B" w:rsidRPr="00D93F6A" w:rsidRDefault="0053041B" w:rsidP="0053041B">
            <w:pPr>
              <w:pStyle w:val="ListParagraph"/>
              <w:numPr>
                <w:ilvl w:val="0"/>
                <w:numId w:val="12"/>
              </w:numPr>
              <w:jc w:val="left"/>
              <w:rPr>
                <w:lang w:val="en-GB"/>
              </w:rPr>
            </w:pPr>
            <w:r w:rsidRPr="00D93F6A">
              <w:rPr>
                <w:lang w:val="en-GB"/>
              </w:rPr>
              <w:t>screen incoming organic materials – refusing material that might have human pathogens such as human sanitation waste / sludge, and taking</w:t>
            </w:r>
            <w:r>
              <w:rPr>
                <w:lang w:val="en-GB"/>
              </w:rPr>
              <w:t xml:space="preserve"> PPE</w:t>
            </w:r>
            <w:r w:rsidRPr="00D93F6A">
              <w:rPr>
                <w:lang w:val="en-GB"/>
              </w:rPr>
              <w:t xml:space="preserve"> precaution (listed in Table 2) when accepting </w:t>
            </w:r>
            <w:r>
              <w:rPr>
                <w:lang w:val="en-GB"/>
              </w:rPr>
              <w:t xml:space="preserve">and handling </w:t>
            </w:r>
            <w:r w:rsidRPr="00D93F6A">
              <w:rPr>
                <w:lang w:val="en-GB"/>
              </w:rPr>
              <w:t>material such as animal manure</w:t>
            </w:r>
          </w:p>
          <w:p w14:paraId="68E7FBD5" w14:textId="651CCA60" w:rsidR="0053041B" w:rsidRPr="0095174C" w:rsidRDefault="0053041B" w:rsidP="0053041B">
            <w:pPr>
              <w:pStyle w:val="ListParagraph"/>
              <w:numPr>
                <w:ilvl w:val="0"/>
                <w:numId w:val="12"/>
              </w:numPr>
              <w:jc w:val="left"/>
            </w:pPr>
            <w:r>
              <w:lastRenderedPageBreak/>
              <w:t xml:space="preserve">ensuring </w:t>
            </w:r>
            <w:r w:rsidRPr="0095174C">
              <w:t xml:space="preserve">the material in the </w:t>
            </w:r>
            <w:r w:rsidR="003D02D6">
              <w:t>Windrow</w:t>
            </w:r>
            <w:r w:rsidR="003D02D6" w:rsidRPr="0095174C">
              <w:t xml:space="preserve"> </w:t>
            </w:r>
            <w:r w:rsidRPr="0095174C">
              <w:t>get over 130°F and holds at this temperature for at least 3 days</w:t>
            </w:r>
            <w:r>
              <w:t xml:space="preserve"> after each turn</w:t>
            </w:r>
            <w:r w:rsidRPr="0095174C">
              <w:t xml:space="preserve"> (heat will kill the pathogens)</w:t>
            </w:r>
          </w:p>
          <w:p w14:paraId="26B5133D" w14:textId="5097F5FA" w:rsidR="0053041B" w:rsidRPr="0095174C" w:rsidRDefault="0053041B" w:rsidP="0053041B">
            <w:pPr>
              <w:pStyle w:val="ListParagraph"/>
              <w:numPr>
                <w:ilvl w:val="0"/>
                <w:numId w:val="12"/>
              </w:numPr>
              <w:jc w:val="left"/>
            </w:pPr>
            <w:r w:rsidRPr="0095174C">
              <w:t xml:space="preserve">the </w:t>
            </w:r>
            <w:r w:rsidR="00454003">
              <w:t>Windrow</w:t>
            </w:r>
            <w:r w:rsidR="003D02D6" w:rsidRPr="0095174C">
              <w:t xml:space="preserve"> </w:t>
            </w:r>
            <w:r w:rsidRPr="0095174C">
              <w:t xml:space="preserve">are turned </w:t>
            </w:r>
            <w:r>
              <w:t xml:space="preserve">every </w:t>
            </w:r>
            <w:r w:rsidR="0051099E">
              <w:t xml:space="preserve">1-3 </w:t>
            </w:r>
            <w:r>
              <w:t>weeks</w:t>
            </w:r>
            <w:r w:rsidRPr="0095174C">
              <w:t xml:space="preserve"> to ensure all material gets fully pasteurised</w:t>
            </w:r>
          </w:p>
          <w:p w14:paraId="2D8EE3A2" w14:textId="01DF127F" w:rsidR="0053041B" w:rsidRPr="00FC1E57" w:rsidRDefault="0053041B" w:rsidP="0053041B">
            <w:pPr>
              <w:numPr>
                <w:ilvl w:val="0"/>
                <w:numId w:val="12"/>
              </w:numPr>
              <w:spacing w:before="20" w:after="60"/>
              <w:jc w:val="left"/>
              <w:rPr>
                <w:rFonts w:ascii="Calibri" w:hAnsi="Calibri" w:cs="Calibri"/>
                <w:lang w:val="en-AU"/>
              </w:rPr>
            </w:pPr>
            <w:r w:rsidRPr="0095174C">
              <w:rPr>
                <w:lang w:val="en-GB"/>
              </w:rPr>
              <w:t xml:space="preserve">ensure workers understand the risks, use appropriate PPE equipment and wash hands frequently </w:t>
            </w:r>
            <w:r w:rsidRPr="00ED2A05">
              <w:rPr>
                <w:lang w:val="en-GB"/>
              </w:rPr>
              <w:t>(detail</w:t>
            </w:r>
            <w:r>
              <w:rPr>
                <w:lang w:val="en-GB"/>
              </w:rPr>
              <w:t>ed in Appendix</w:t>
            </w:r>
            <w:r w:rsidR="00F85A86">
              <w:rPr>
                <w:lang w:val="en-GB"/>
              </w:rPr>
              <w:t xml:space="preserve"> D)</w:t>
            </w:r>
          </w:p>
        </w:tc>
      </w:tr>
    </w:tbl>
    <w:p w14:paraId="69C81ADF" w14:textId="77777777" w:rsidR="0053041B" w:rsidRPr="005A379E" w:rsidRDefault="0053041B" w:rsidP="0067601D">
      <w:pPr>
        <w:rPr>
          <w:rFonts w:ascii="Times New Roman" w:hAnsi="Times New Roman" w:cs="Times New Roman"/>
          <w:kern w:val="0"/>
          <w:lang w:eastAsia="en-AU"/>
        </w:rPr>
      </w:pPr>
    </w:p>
    <w:p w14:paraId="45AC66E8" w14:textId="47164A7A" w:rsidR="0067601D" w:rsidRDefault="0067601D" w:rsidP="0067601D">
      <w:bookmarkStart w:id="92" w:name="_Toc138663928"/>
      <w:bookmarkStart w:id="93" w:name="_Toc138685715"/>
      <w:bookmarkStart w:id="94" w:name="_Toc138663930"/>
      <w:bookmarkStart w:id="95" w:name="_Toc138685717"/>
      <w:bookmarkStart w:id="96" w:name="_Toc138663931"/>
      <w:bookmarkStart w:id="97" w:name="_Toc138685718"/>
      <w:bookmarkEnd w:id="92"/>
      <w:bookmarkEnd w:id="93"/>
      <w:bookmarkEnd w:id="94"/>
      <w:bookmarkEnd w:id="95"/>
      <w:bookmarkEnd w:id="96"/>
      <w:bookmarkEnd w:id="97"/>
      <w:r w:rsidRPr="008D4D86">
        <w:t xml:space="preserve"> </w:t>
      </w:r>
    </w:p>
    <w:p w14:paraId="233B0C98" w14:textId="1C1211D9" w:rsidR="0053041B" w:rsidRDefault="0067601D" w:rsidP="00CA449E">
      <w:bookmarkStart w:id="98" w:name="_Toc138663934"/>
      <w:bookmarkStart w:id="99" w:name="_Toc138685721"/>
      <w:bookmarkEnd w:id="98"/>
      <w:bookmarkEnd w:id="99"/>
      <w:r>
        <w:rPr>
          <w:lang w:val="en-GB"/>
        </w:rPr>
        <w:t xml:space="preserve"> </w:t>
      </w:r>
    </w:p>
    <w:p w14:paraId="729582DB" w14:textId="77777777" w:rsidR="0053041B" w:rsidRDefault="0053041B">
      <w:pPr>
        <w:jc w:val="left"/>
        <w:rPr>
          <w:b/>
          <w:bCs/>
          <w:color w:val="44546A" w:themeColor="text2"/>
          <w:sz w:val="24"/>
          <w:szCs w:val="24"/>
        </w:rPr>
      </w:pPr>
      <w:r>
        <w:br w:type="page"/>
      </w:r>
    </w:p>
    <w:p w14:paraId="5F0B273C" w14:textId="750F8B54" w:rsidR="0067601D" w:rsidRDefault="0053041B" w:rsidP="00CA449E">
      <w:pPr>
        <w:pStyle w:val="Heading1"/>
        <w:numPr>
          <w:ilvl w:val="0"/>
          <w:numId w:val="0"/>
        </w:numPr>
        <w:ind w:left="432" w:hanging="432"/>
      </w:pPr>
      <w:bookmarkStart w:id="100" w:name="_Toc191726515"/>
      <w:r>
        <w:lastRenderedPageBreak/>
        <w:t>Appendix</w:t>
      </w:r>
      <w:r w:rsidR="00A503AA">
        <w:t xml:space="preserve"> D</w:t>
      </w:r>
      <w:r>
        <w:t xml:space="preserve"> - </w:t>
      </w:r>
      <w:r w:rsidR="0067601D" w:rsidRPr="006A0D06">
        <w:t>Health</w:t>
      </w:r>
      <w:r w:rsidR="0067601D" w:rsidRPr="00E24678">
        <w:t xml:space="preserve"> &amp; Safety</w:t>
      </w:r>
      <w:r w:rsidRPr="0053041B">
        <w:t xml:space="preserve"> Risks and Mitigations</w:t>
      </w:r>
      <w:bookmarkEnd w:id="100"/>
    </w:p>
    <w:p w14:paraId="49ED0884" w14:textId="13B942D2" w:rsidR="0067601D" w:rsidRPr="00181AE3" w:rsidRDefault="0067601D" w:rsidP="0067601D">
      <w:r w:rsidRPr="00E24678">
        <w:t xml:space="preserve">Health </w:t>
      </w:r>
      <w:r>
        <w:t>and</w:t>
      </w:r>
      <w:r w:rsidRPr="00E24678">
        <w:t xml:space="preserve"> safety </w:t>
      </w:r>
      <w:proofErr w:type="gramStart"/>
      <w:r w:rsidRPr="00E24678">
        <w:t>is</w:t>
      </w:r>
      <w:proofErr w:type="gramEnd"/>
      <w:r w:rsidRPr="00E24678">
        <w:t xml:space="preserve"> </w:t>
      </w:r>
      <w:r w:rsidR="0053041B">
        <w:t>a key consideration</w:t>
      </w:r>
      <w:r w:rsidRPr="00E24678">
        <w:t xml:space="preserve"> in everything we do to ensure that we all go home to our families at the end of every </w:t>
      </w:r>
      <w:r w:rsidR="003C3249" w:rsidRPr="00E24678">
        <w:t>workday</w:t>
      </w:r>
      <w:r w:rsidRPr="00E24678">
        <w:t>, happy, safe</w:t>
      </w:r>
      <w:r>
        <w:t>,</w:t>
      </w:r>
      <w:r w:rsidRPr="00E24678">
        <w:t xml:space="preserve"> and healthy. </w:t>
      </w:r>
      <w:r w:rsidR="00CD6F7E">
        <w:t xml:space="preserve"> </w:t>
      </w:r>
      <w:r>
        <w:t xml:space="preserve">It </w:t>
      </w:r>
      <w:r w:rsidRPr="00E24678">
        <w:t xml:space="preserve">is </w:t>
      </w:r>
      <w:r w:rsidR="002F3367" w:rsidRPr="00CA449E">
        <w:t>important</w:t>
      </w:r>
      <w:r w:rsidRPr="00E24678">
        <w:t xml:space="preserve"> we look after ourselves and our team </w:t>
      </w:r>
      <w:r>
        <w:t>while w</w:t>
      </w:r>
      <w:r w:rsidRPr="00D5345C">
        <w:t xml:space="preserve">orking at an Organics Facility </w:t>
      </w:r>
      <w:r w:rsidRPr="00E24678">
        <w:t xml:space="preserve">to ensure we have a safe and enjoyable place to work. </w:t>
      </w:r>
    </w:p>
    <w:p w14:paraId="256C9EB3" w14:textId="26EF1DC0" w:rsidR="0067601D" w:rsidRDefault="0067601D" w:rsidP="0067601D">
      <w:r w:rsidRPr="00E24678">
        <w:t xml:space="preserve">Below is a table that identifies the key </w:t>
      </w:r>
      <w:r>
        <w:t xml:space="preserve">potential </w:t>
      </w:r>
      <w:r w:rsidRPr="00E24678">
        <w:t xml:space="preserve">risks </w:t>
      </w:r>
      <w:r>
        <w:t>to worker h</w:t>
      </w:r>
      <w:r w:rsidRPr="00181AE3">
        <w:t xml:space="preserve">ealth and safety </w:t>
      </w:r>
      <w:r>
        <w:t xml:space="preserve">at the </w:t>
      </w:r>
      <w:r w:rsidR="00117442" w:rsidRPr="00117442">
        <w:rPr>
          <w:highlight w:val="yellow"/>
        </w:rPr>
        <w:t>[your facility]</w:t>
      </w:r>
      <w:r>
        <w:t xml:space="preserve"> </w:t>
      </w:r>
      <w:r w:rsidRPr="005367FB">
        <w:t>Organics Facility</w:t>
      </w:r>
      <w:r>
        <w:t>,</w:t>
      </w:r>
      <w:r w:rsidRPr="005367FB">
        <w:t xml:space="preserve"> </w:t>
      </w:r>
      <w:r w:rsidRPr="00E24678">
        <w:t>and what you can do to avoid th</w:t>
      </w:r>
      <w:r>
        <w:t>ose risks</w:t>
      </w:r>
      <w:r w:rsidRPr="00E24678">
        <w:t xml:space="preserve">. </w:t>
      </w:r>
    </w:p>
    <w:p w14:paraId="5310FE56" w14:textId="01795CD0" w:rsidR="0067601D" w:rsidRPr="00E24678" w:rsidRDefault="0067601D" w:rsidP="0067601D">
      <w:pPr>
        <w:pStyle w:val="Caption"/>
        <w:rPr>
          <w:lang w:val="en-AU"/>
        </w:rPr>
      </w:pPr>
      <w:r>
        <w:t xml:space="preserve">Table </w:t>
      </w:r>
      <w:r>
        <w:fldChar w:fldCharType="begin"/>
      </w:r>
      <w:r>
        <w:instrText xml:space="preserve"> SEQ Table \* ARABIC </w:instrText>
      </w:r>
      <w:r>
        <w:fldChar w:fldCharType="separate"/>
      </w:r>
      <w:r w:rsidR="008401A7">
        <w:rPr>
          <w:noProof/>
        </w:rPr>
        <w:t>3</w:t>
      </w:r>
      <w:r>
        <w:fldChar w:fldCharType="end"/>
      </w:r>
      <w:r>
        <w:t xml:space="preserve"> Health and Safety </w:t>
      </w:r>
      <w:r w:rsidR="0053041B" w:rsidRPr="0053041B">
        <w:t>Risks and Mitigations / Considerations</w:t>
      </w:r>
      <w:r w:rsidR="0053041B" w:rsidRPr="0053041B" w:rsidDel="0053041B">
        <w:t xml:space="preserve"> </w:t>
      </w:r>
    </w:p>
    <w:tbl>
      <w:tblPr>
        <w:tblStyle w:val="ListTable3-Accent2"/>
        <w:tblW w:w="9209" w:type="dxa"/>
        <w:tblLayout w:type="fixed"/>
        <w:tblLook w:val="0420" w:firstRow="1" w:lastRow="0" w:firstColumn="0" w:lastColumn="0" w:noHBand="0" w:noVBand="1"/>
      </w:tblPr>
      <w:tblGrid>
        <w:gridCol w:w="1555"/>
        <w:gridCol w:w="2983"/>
        <w:gridCol w:w="4671"/>
      </w:tblGrid>
      <w:tr w:rsidR="0067601D" w:rsidRPr="00E24678" w14:paraId="527584D6" w14:textId="77777777" w:rsidTr="00D67450">
        <w:trPr>
          <w:cnfStyle w:val="100000000000" w:firstRow="1" w:lastRow="0" w:firstColumn="0" w:lastColumn="0" w:oddVBand="0" w:evenVBand="0" w:oddHBand="0" w:evenHBand="0" w:firstRowFirstColumn="0" w:firstRowLastColumn="0" w:lastRowFirstColumn="0" w:lastRowLastColumn="0"/>
          <w:trHeight w:val="353"/>
          <w:tblHeader/>
        </w:trPr>
        <w:tc>
          <w:tcPr>
            <w:tcW w:w="1555" w:type="dxa"/>
            <w:hideMark/>
          </w:tcPr>
          <w:p w14:paraId="4DFA03C1" w14:textId="77777777" w:rsidR="0067601D" w:rsidRPr="00CA449E" w:rsidRDefault="0067601D" w:rsidP="00D67450">
            <w:pPr>
              <w:jc w:val="left"/>
              <w:rPr>
                <w:rFonts w:ascii="Calibri" w:hAnsi="Calibri" w:cs="Calibri"/>
              </w:rPr>
            </w:pPr>
            <w:r w:rsidRPr="00CA449E">
              <w:rPr>
                <w:rFonts w:ascii="Calibri" w:hAnsi="Calibri" w:cs="Calibri"/>
              </w:rPr>
              <w:t>Risk</w:t>
            </w:r>
          </w:p>
        </w:tc>
        <w:tc>
          <w:tcPr>
            <w:tcW w:w="2983" w:type="dxa"/>
            <w:hideMark/>
          </w:tcPr>
          <w:p w14:paraId="0B6EED24" w14:textId="77777777" w:rsidR="0067601D" w:rsidRPr="00FC1E57" w:rsidRDefault="0067601D" w:rsidP="00D67450">
            <w:pPr>
              <w:jc w:val="left"/>
              <w:rPr>
                <w:rFonts w:ascii="Calibri" w:hAnsi="Calibri" w:cs="Calibri"/>
              </w:rPr>
            </w:pPr>
            <w:r w:rsidRPr="00FC1E57">
              <w:rPr>
                <w:rFonts w:ascii="Calibri" w:hAnsi="Calibri" w:cs="Calibri"/>
              </w:rPr>
              <w:t>Description</w:t>
            </w:r>
          </w:p>
        </w:tc>
        <w:tc>
          <w:tcPr>
            <w:tcW w:w="4671" w:type="dxa"/>
            <w:hideMark/>
          </w:tcPr>
          <w:p w14:paraId="398C3261" w14:textId="77777777" w:rsidR="0067601D" w:rsidRPr="00FC1E57" w:rsidRDefault="0067601D" w:rsidP="00D67450">
            <w:pPr>
              <w:jc w:val="left"/>
              <w:rPr>
                <w:rFonts w:ascii="Calibri" w:hAnsi="Calibri" w:cs="Calibri"/>
                <w:lang w:val="en-AU"/>
              </w:rPr>
            </w:pPr>
            <w:r w:rsidRPr="00FC1E57">
              <w:rPr>
                <w:rFonts w:ascii="Calibri" w:hAnsi="Calibri" w:cs="Calibri"/>
              </w:rPr>
              <w:t xml:space="preserve">Management </w:t>
            </w:r>
          </w:p>
        </w:tc>
      </w:tr>
      <w:tr w:rsidR="0067601D" w:rsidRPr="00E24678" w14:paraId="59EC537D" w14:textId="77777777" w:rsidTr="00C3297D">
        <w:trPr>
          <w:cnfStyle w:val="000000100000" w:firstRow="0" w:lastRow="0" w:firstColumn="0" w:lastColumn="0" w:oddVBand="0" w:evenVBand="0" w:oddHBand="1" w:evenHBand="0" w:firstRowFirstColumn="0" w:firstRowLastColumn="0" w:lastRowFirstColumn="0" w:lastRowLastColumn="0"/>
          <w:trHeight w:val="996"/>
        </w:trPr>
        <w:tc>
          <w:tcPr>
            <w:tcW w:w="1555" w:type="dxa"/>
            <w:hideMark/>
          </w:tcPr>
          <w:p w14:paraId="0175D82B" w14:textId="77777777" w:rsidR="0067601D" w:rsidRPr="00CA449E" w:rsidRDefault="0067601D" w:rsidP="00D67450">
            <w:pPr>
              <w:jc w:val="left"/>
              <w:rPr>
                <w:rFonts w:ascii="Calibri" w:hAnsi="Calibri" w:cs="Calibri"/>
              </w:rPr>
            </w:pPr>
            <w:r w:rsidRPr="00CA449E">
              <w:rPr>
                <w:rFonts w:ascii="Calibri" w:hAnsi="Calibri" w:cs="Calibri"/>
              </w:rPr>
              <w:t>Exposure to pathogens and bioaerosols (i.e., viruses, bacteria, parasites)</w:t>
            </w:r>
          </w:p>
          <w:p w14:paraId="20F2959B" w14:textId="77777777" w:rsidR="0067601D" w:rsidRPr="00CA449E" w:rsidRDefault="0067601D" w:rsidP="00D67450">
            <w:pPr>
              <w:jc w:val="center"/>
              <w:rPr>
                <w:rFonts w:ascii="Calibri" w:hAnsi="Calibri" w:cs="Calibri"/>
                <w:lang w:val="en-AU"/>
              </w:rPr>
            </w:pPr>
            <w:r w:rsidRPr="006A59DE">
              <w:rPr>
                <w:noProof/>
              </w:rPr>
              <w:drawing>
                <wp:inline distT="0" distB="0" distL="0" distR="0" wp14:anchorId="13B7A092" wp14:editId="0697BE7C">
                  <wp:extent cx="594000" cy="594000"/>
                  <wp:effectExtent l="0" t="0" r="0" b="0"/>
                  <wp:docPr id="3088" name="Picture 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8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983" w:type="dxa"/>
            <w:hideMark/>
          </w:tcPr>
          <w:p w14:paraId="156226B1" w14:textId="77777777" w:rsidR="0067601D" w:rsidRPr="00FC1E57" w:rsidRDefault="0067601D" w:rsidP="00D67450">
            <w:pPr>
              <w:jc w:val="left"/>
              <w:rPr>
                <w:rFonts w:ascii="Calibri" w:hAnsi="Calibri" w:cs="Calibri"/>
                <w:lang w:val="en-GB"/>
              </w:rPr>
            </w:pPr>
            <w:r w:rsidRPr="00FC1E57">
              <w:rPr>
                <w:rFonts w:ascii="Calibri" w:hAnsi="Calibri" w:cs="Calibri"/>
                <w:lang w:val="en-GB"/>
              </w:rPr>
              <w:t xml:space="preserve">Adverse reactions to the viruses, bacteria and/or parasites that can be living in compost. </w:t>
            </w:r>
          </w:p>
          <w:p w14:paraId="717308EF" w14:textId="23AA9E71" w:rsidR="0067601D" w:rsidRPr="00FC1E57" w:rsidRDefault="0067601D" w:rsidP="00D67450">
            <w:pPr>
              <w:jc w:val="left"/>
              <w:rPr>
                <w:rFonts w:ascii="Calibri" w:hAnsi="Calibri" w:cs="Calibri"/>
                <w:lang w:val="en-AU"/>
              </w:rPr>
            </w:pPr>
            <w:r w:rsidRPr="00FC1E57">
              <w:rPr>
                <w:rFonts w:ascii="Calibri" w:hAnsi="Calibri" w:cs="Calibri"/>
                <w:lang w:val="en-GB"/>
              </w:rPr>
              <w:t xml:space="preserve">Exposure may occur during handling or screening. It may cause skin irritations, eye infection or respiratory illness. People with a weakened immune system, asthma or a punctured </w:t>
            </w:r>
            <w:r w:rsidR="003C3249" w:rsidRPr="00FC1E57">
              <w:rPr>
                <w:rFonts w:ascii="Calibri" w:hAnsi="Calibri" w:cs="Calibri"/>
                <w:lang w:val="en-GB"/>
              </w:rPr>
              <w:t>eardrum</w:t>
            </w:r>
            <w:r w:rsidRPr="00FC1E57">
              <w:rPr>
                <w:rFonts w:ascii="Calibri" w:hAnsi="Calibri" w:cs="Calibri"/>
                <w:lang w:val="en-GB"/>
              </w:rPr>
              <w:t xml:space="preserve"> are at greater risk. </w:t>
            </w:r>
          </w:p>
        </w:tc>
        <w:tc>
          <w:tcPr>
            <w:tcW w:w="4671" w:type="dxa"/>
            <w:hideMark/>
          </w:tcPr>
          <w:p w14:paraId="652ABCF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Prevent people with a weakened immune system, asthma or a punctured eardrum from being involved in composting activities</w:t>
            </w:r>
          </w:p>
          <w:p w14:paraId="339FFC77"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Avoid breathing dusts or mists - wear a P2 mask </w:t>
            </w:r>
          </w:p>
          <w:p w14:paraId="1BA52591" w14:textId="1D9F05A0"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Wear gloves, work boots</w:t>
            </w:r>
            <w:r w:rsidR="00122215">
              <w:rPr>
                <w:rFonts w:ascii="Calibri" w:hAnsi="Calibri" w:cs="Calibri"/>
                <w:lang w:val="en-GB"/>
              </w:rPr>
              <w:t>,</w:t>
            </w:r>
            <w:r w:rsidRPr="00FC1E57">
              <w:rPr>
                <w:rFonts w:ascii="Calibri" w:hAnsi="Calibri" w:cs="Calibri"/>
                <w:lang w:val="en-GB"/>
              </w:rPr>
              <w:t xml:space="preserve"> dust resistant eye protection</w:t>
            </w:r>
          </w:p>
          <w:p w14:paraId="299EF854"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 xml:space="preserve">Wash hands after handling new materials and compost </w:t>
            </w:r>
          </w:p>
          <w:p w14:paraId="52A98163"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Wash work clothing regularly </w:t>
            </w:r>
          </w:p>
          <w:p w14:paraId="4BD588C2" w14:textId="77777777" w:rsidR="0067601D" w:rsidRPr="00FC1E57" w:rsidRDefault="0067601D" w:rsidP="00D67450">
            <w:pPr>
              <w:numPr>
                <w:ilvl w:val="0"/>
                <w:numId w:val="12"/>
              </w:numPr>
              <w:ind w:left="259" w:hanging="259"/>
              <w:jc w:val="left"/>
              <w:rPr>
                <w:rFonts w:ascii="Calibri" w:hAnsi="Calibri" w:cs="Calibri"/>
                <w:lang w:val="en-AU"/>
              </w:rPr>
            </w:pPr>
            <w:r w:rsidRPr="00FC1E57">
              <w:rPr>
                <w:rFonts w:ascii="Calibri" w:hAnsi="Calibri" w:cs="Calibri"/>
                <w:lang w:val="en-GB"/>
              </w:rPr>
              <w:t>Screen incoming materials and reject material with risk, such as human sanitation waste (sludge)</w:t>
            </w:r>
          </w:p>
        </w:tc>
      </w:tr>
      <w:tr w:rsidR="0067601D" w:rsidRPr="00E24678" w14:paraId="76010354" w14:textId="77777777" w:rsidTr="00C3297D">
        <w:tc>
          <w:tcPr>
            <w:tcW w:w="1555" w:type="dxa"/>
            <w:hideMark/>
          </w:tcPr>
          <w:p w14:paraId="5A4BDA85" w14:textId="77777777" w:rsidR="0067601D" w:rsidRPr="00CA449E" w:rsidRDefault="0067601D" w:rsidP="00D67450">
            <w:pPr>
              <w:jc w:val="left"/>
              <w:rPr>
                <w:rFonts w:ascii="Calibri" w:hAnsi="Calibri" w:cs="Calibri"/>
              </w:rPr>
            </w:pPr>
            <w:r w:rsidRPr="00CA449E">
              <w:rPr>
                <w:rFonts w:ascii="Calibri" w:hAnsi="Calibri" w:cs="Calibri"/>
              </w:rPr>
              <w:t xml:space="preserve">Legionnaires disease </w:t>
            </w:r>
          </w:p>
          <w:p w14:paraId="2B0B00AD" w14:textId="77777777" w:rsidR="0067601D" w:rsidRPr="00A503AA" w:rsidRDefault="0067601D" w:rsidP="00D67450">
            <w:pPr>
              <w:jc w:val="center"/>
              <w:rPr>
                <w:rFonts w:ascii="Calibri" w:hAnsi="Calibri" w:cs="Calibri"/>
                <w:lang w:val="en-AU"/>
              </w:rPr>
            </w:pPr>
            <w:r>
              <w:rPr>
                <w:noProof/>
              </w:rPr>
              <w:drawing>
                <wp:inline distT="0" distB="0" distL="0" distR="0" wp14:anchorId="06734C6E" wp14:editId="1047BFFA">
                  <wp:extent cx="594000" cy="684847"/>
                  <wp:effectExtent l="0" t="0" r="0" b="1270"/>
                  <wp:docPr id="667578468" name="Picture 28"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00"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25B6F3" w14:textId="77777777" w:rsidR="0067601D" w:rsidRPr="00FC1E57" w:rsidRDefault="0067601D" w:rsidP="00D67450">
            <w:pPr>
              <w:jc w:val="left"/>
              <w:rPr>
                <w:rFonts w:ascii="Calibri" w:hAnsi="Calibri" w:cs="Calibri"/>
                <w:lang w:val="en-AU"/>
              </w:rPr>
            </w:pPr>
            <w:r w:rsidRPr="00FC1E57">
              <w:rPr>
                <w:rFonts w:ascii="Calibri" w:hAnsi="Calibri" w:cs="Calibri"/>
                <w:lang w:val="en-US"/>
              </w:rPr>
              <w:t xml:space="preserve">Disease of the </w:t>
            </w:r>
            <w:proofErr w:type="gramStart"/>
            <w:r w:rsidRPr="00FC1E57">
              <w:rPr>
                <w:rFonts w:ascii="Calibri" w:hAnsi="Calibri" w:cs="Calibri"/>
                <w:lang w:val="en-US"/>
              </w:rPr>
              <w:t>lungs that</w:t>
            </w:r>
            <w:proofErr w:type="gramEnd"/>
            <w:r w:rsidRPr="00FC1E57">
              <w:rPr>
                <w:rFonts w:ascii="Calibri" w:hAnsi="Calibri" w:cs="Calibri"/>
                <w:lang w:val="en-US"/>
              </w:rPr>
              <w:t xml:space="preserve"> is caused by a </w:t>
            </w:r>
            <w:proofErr w:type="gramStart"/>
            <w:r w:rsidRPr="00FC1E57">
              <w:rPr>
                <w:rFonts w:ascii="Calibri" w:hAnsi="Calibri" w:cs="Calibri"/>
                <w:lang w:val="en-US"/>
              </w:rPr>
              <w:t>bacteria</w:t>
            </w:r>
            <w:proofErr w:type="gramEnd"/>
            <w:r w:rsidRPr="00FC1E57">
              <w:rPr>
                <w:rFonts w:ascii="Calibri" w:hAnsi="Calibri" w:cs="Calibri"/>
                <w:lang w:val="en-US"/>
              </w:rPr>
              <w:t xml:space="preserve"> that may live in compost.</w:t>
            </w:r>
          </w:p>
        </w:tc>
        <w:tc>
          <w:tcPr>
            <w:tcW w:w="4671" w:type="dxa"/>
            <w:hideMark/>
          </w:tcPr>
          <w:p w14:paraId="21E87AC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a P2 face mask when handling, turning or watering composting material </w:t>
            </w:r>
          </w:p>
          <w:p w14:paraId="6EBAA00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Do not get too close when smelling composting materials </w:t>
            </w:r>
          </w:p>
          <w:p w14:paraId="0899D276"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gloves when handling composting material </w:t>
            </w:r>
          </w:p>
          <w:p w14:paraId="102BA9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Wash hands before eating</w:t>
            </w:r>
          </w:p>
        </w:tc>
      </w:tr>
      <w:tr w:rsidR="0067601D" w:rsidRPr="00E24678" w14:paraId="1DF32B93" w14:textId="77777777" w:rsidTr="00C3297D">
        <w:trPr>
          <w:cnfStyle w:val="000000100000" w:firstRow="0" w:lastRow="0" w:firstColumn="0" w:lastColumn="0" w:oddVBand="0" w:evenVBand="0" w:oddHBand="1" w:evenHBand="0" w:firstRowFirstColumn="0" w:firstRowLastColumn="0" w:lastRowFirstColumn="0" w:lastRowLastColumn="0"/>
          <w:trHeight w:val="1009"/>
        </w:trPr>
        <w:tc>
          <w:tcPr>
            <w:tcW w:w="1555" w:type="dxa"/>
            <w:hideMark/>
          </w:tcPr>
          <w:p w14:paraId="1FE9A2C8" w14:textId="77777777" w:rsidR="0067601D" w:rsidRPr="00CA449E" w:rsidRDefault="0067601D" w:rsidP="00D67450">
            <w:pPr>
              <w:jc w:val="center"/>
              <w:rPr>
                <w:rFonts w:ascii="Calibri" w:hAnsi="Calibri" w:cs="Calibri"/>
                <w:lang w:val="en-AU"/>
              </w:rPr>
            </w:pPr>
            <w:r w:rsidRPr="00CA449E">
              <w:rPr>
                <w:rFonts w:ascii="Calibri" w:hAnsi="Calibri" w:cs="Calibri"/>
              </w:rPr>
              <w:t>Injury from physical work</w:t>
            </w:r>
            <w:r w:rsidRPr="006A59DE">
              <w:rPr>
                <w:noProof/>
              </w:rPr>
              <w:t xml:space="preserve"> </w:t>
            </w:r>
            <w:r w:rsidRPr="006A59DE">
              <w:rPr>
                <w:noProof/>
              </w:rPr>
              <w:drawing>
                <wp:inline distT="0" distB="0" distL="0" distR="0" wp14:anchorId="2B9C8D26" wp14:editId="2FDFAE8B">
                  <wp:extent cx="594000" cy="691195"/>
                  <wp:effectExtent l="0" t="0" r="0" b="0"/>
                  <wp:docPr id="3085" name="Picture 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88"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983" w:type="dxa"/>
            <w:hideMark/>
          </w:tcPr>
          <w:p w14:paraId="61169078" w14:textId="35EDD889" w:rsidR="0067601D" w:rsidRPr="00FC1E57" w:rsidRDefault="0067601D" w:rsidP="00D67450">
            <w:pPr>
              <w:jc w:val="left"/>
              <w:rPr>
                <w:rFonts w:ascii="Calibri" w:hAnsi="Calibri" w:cs="Calibri"/>
                <w:lang w:val="en-AU"/>
              </w:rPr>
            </w:pPr>
            <w:r w:rsidRPr="00FC1E57">
              <w:rPr>
                <w:rFonts w:ascii="Calibri" w:hAnsi="Calibri" w:cs="Calibri"/>
              </w:rPr>
              <w:t xml:space="preserve">Injury due to handling heavy materials, or repeated movements such as turning </w:t>
            </w:r>
            <w:r w:rsidR="00454003">
              <w:rPr>
                <w:rFonts w:ascii="Calibri" w:hAnsi="Calibri" w:cs="Calibri"/>
              </w:rPr>
              <w:t>Windrow</w:t>
            </w:r>
          </w:p>
        </w:tc>
        <w:tc>
          <w:tcPr>
            <w:tcW w:w="4671" w:type="dxa"/>
            <w:hideMark/>
          </w:tcPr>
          <w:p w14:paraId="39B1462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correct lifting and shovelling technique</w:t>
            </w:r>
          </w:p>
          <w:p w14:paraId="60DE0C7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lifting bend your knees not your back, keep your stance wide and back straight.</w:t>
            </w:r>
          </w:p>
          <w:p w14:paraId="4191A63F"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digging or shovelling, keep your back straight, feet wide and facing the shovel and bend at the hips</w:t>
            </w:r>
          </w:p>
          <w:p w14:paraId="0BA39761"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assistance (people or tools) for large loads </w:t>
            </w:r>
          </w:p>
        </w:tc>
      </w:tr>
      <w:tr w:rsidR="0067601D" w:rsidRPr="00E24678" w14:paraId="7FB7F6EF" w14:textId="77777777" w:rsidTr="00C3297D">
        <w:trPr>
          <w:trHeight w:val="970"/>
        </w:trPr>
        <w:tc>
          <w:tcPr>
            <w:tcW w:w="1555" w:type="dxa"/>
            <w:hideMark/>
          </w:tcPr>
          <w:p w14:paraId="14DB56E2" w14:textId="77777777" w:rsidR="0067601D" w:rsidRPr="00CA449E" w:rsidRDefault="0067601D" w:rsidP="00D67450">
            <w:pPr>
              <w:jc w:val="left"/>
              <w:rPr>
                <w:rFonts w:ascii="Calibri" w:hAnsi="Calibri" w:cs="Calibri"/>
              </w:rPr>
            </w:pPr>
            <w:r w:rsidRPr="00CA449E">
              <w:rPr>
                <w:rFonts w:ascii="Calibri" w:hAnsi="Calibri" w:cs="Calibri"/>
              </w:rPr>
              <w:t xml:space="preserve">Foreign objects in material </w:t>
            </w:r>
          </w:p>
          <w:p w14:paraId="3DA0E395" w14:textId="77777777" w:rsidR="0067601D" w:rsidRPr="00CA449E" w:rsidRDefault="0067601D" w:rsidP="00D67450">
            <w:pPr>
              <w:jc w:val="center"/>
              <w:rPr>
                <w:rFonts w:ascii="Calibri" w:hAnsi="Calibri" w:cs="Calibri"/>
                <w:lang w:val="en-AU"/>
              </w:rPr>
            </w:pPr>
            <w:r>
              <w:rPr>
                <w:noProof/>
                <w:lang w:val="en-AU"/>
              </w:rPr>
              <w:drawing>
                <wp:inline distT="0" distB="0" distL="0" distR="0" wp14:anchorId="3337C5C4" wp14:editId="7DAABDAD">
                  <wp:extent cx="594000" cy="594000"/>
                  <wp:effectExtent l="0" t="0" r="0" b="0"/>
                  <wp:docPr id="18021590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47AFE8" w14:textId="77777777" w:rsidR="0067601D" w:rsidRPr="00FC1E57" w:rsidRDefault="0067601D" w:rsidP="00D67450">
            <w:pPr>
              <w:jc w:val="left"/>
              <w:rPr>
                <w:rFonts w:ascii="Calibri" w:hAnsi="Calibri" w:cs="Calibri"/>
                <w:lang w:val="en-AU"/>
              </w:rPr>
            </w:pPr>
            <w:r w:rsidRPr="00FC1E57">
              <w:rPr>
                <w:rFonts w:ascii="Calibri" w:hAnsi="Calibri" w:cs="Calibri"/>
              </w:rPr>
              <w:t xml:space="preserve">Foreign objects in the material that could cause a wound or health risk. </w:t>
            </w:r>
          </w:p>
          <w:p w14:paraId="39343CE2" w14:textId="77777777" w:rsidR="0067601D" w:rsidRPr="00FC1E57" w:rsidRDefault="0067601D" w:rsidP="00D67450">
            <w:pPr>
              <w:jc w:val="left"/>
              <w:rPr>
                <w:rFonts w:ascii="Calibri" w:hAnsi="Calibri" w:cs="Calibri"/>
                <w:lang w:val="en-AU"/>
              </w:rPr>
            </w:pPr>
            <w:r w:rsidRPr="00FC1E57">
              <w:rPr>
                <w:rFonts w:ascii="Calibri" w:hAnsi="Calibri" w:cs="Calibri"/>
              </w:rPr>
              <w:t>Examples: broken glass, needles, faeces, toxic chemicals</w:t>
            </w:r>
          </w:p>
        </w:tc>
        <w:tc>
          <w:tcPr>
            <w:tcW w:w="4671" w:type="dxa"/>
            <w:hideMark/>
          </w:tcPr>
          <w:p w14:paraId="24108FA2" w14:textId="238542BD"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If found/seen stop work immediately and </w:t>
            </w:r>
            <w:r w:rsidR="003655AA">
              <w:rPr>
                <w:rFonts w:ascii="Calibri" w:hAnsi="Calibri" w:cs="Calibri"/>
              </w:rPr>
              <w:t>n</w:t>
            </w:r>
            <w:r w:rsidR="003655AA" w:rsidRPr="003655AA">
              <w:rPr>
                <w:rFonts w:ascii="Calibri" w:hAnsi="Calibri" w:cs="Calibri"/>
              </w:rPr>
              <w:t xml:space="preserve">otify </w:t>
            </w:r>
            <w:r w:rsidR="003655AA">
              <w:rPr>
                <w:rFonts w:ascii="Calibri" w:hAnsi="Calibri" w:cs="Calibri"/>
              </w:rPr>
              <w:t>supervisor/</w:t>
            </w:r>
            <w:r w:rsidR="003655AA" w:rsidRPr="003655AA">
              <w:rPr>
                <w:rFonts w:ascii="Calibri" w:hAnsi="Calibri" w:cs="Calibri"/>
              </w:rPr>
              <w:t>team</w:t>
            </w:r>
            <w:r w:rsidR="003655AA">
              <w:rPr>
                <w:rFonts w:ascii="Calibri" w:hAnsi="Calibri" w:cs="Calibri"/>
              </w:rPr>
              <w:t>.</w:t>
            </w:r>
            <w:r w:rsidR="003655AA" w:rsidRPr="00FC1E57">
              <w:rPr>
                <w:rFonts w:ascii="Calibri" w:hAnsi="Calibri" w:cs="Calibri"/>
              </w:rPr>
              <w:t xml:space="preserve"> </w:t>
            </w:r>
            <w:r w:rsidR="003655AA">
              <w:rPr>
                <w:rFonts w:ascii="Calibri" w:hAnsi="Calibri" w:cs="Calibri"/>
              </w:rPr>
              <w:t>S</w:t>
            </w:r>
            <w:r w:rsidRPr="00FC1E57">
              <w:rPr>
                <w:rFonts w:ascii="Calibri" w:hAnsi="Calibri" w:cs="Calibri"/>
              </w:rPr>
              <w:t>afely collect items</w:t>
            </w:r>
            <w:r w:rsidR="003655AA" w:rsidRPr="003655AA">
              <w:rPr>
                <w:rFonts w:ascii="Calibri" w:hAnsi="Calibri" w:cs="Calibri"/>
              </w:rPr>
              <w:t xml:space="preserve"> using appropriate PPE and careful handling </w:t>
            </w:r>
            <w:r w:rsidR="003C3249" w:rsidRPr="003655AA">
              <w:rPr>
                <w:rFonts w:ascii="Calibri" w:hAnsi="Calibri" w:cs="Calibri"/>
              </w:rPr>
              <w:t>technique</w:t>
            </w:r>
            <w:r w:rsidR="003C3249">
              <w:rPr>
                <w:rFonts w:ascii="Calibri" w:hAnsi="Calibri" w:cs="Calibri"/>
              </w:rPr>
              <w:t xml:space="preserve"> and</w:t>
            </w:r>
            <w:r w:rsidR="003655AA" w:rsidRPr="003655AA">
              <w:rPr>
                <w:rFonts w:ascii="Calibri" w:hAnsi="Calibri" w:cs="Calibri"/>
              </w:rPr>
              <w:t xml:space="preserve"> divert to landfill.</w:t>
            </w:r>
          </w:p>
          <w:p w14:paraId="2A62F2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tools (shovels etc) when handling material where possible </w:t>
            </w:r>
          </w:p>
          <w:p w14:paraId="30EC990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gloves and face masks</w:t>
            </w:r>
          </w:p>
        </w:tc>
      </w:tr>
      <w:tr w:rsidR="0067601D" w:rsidRPr="00E24678" w14:paraId="58D3F64B"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4F893B04" w14:textId="77777777" w:rsidR="0067601D" w:rsidRDefault="0067601D" w:rsidP="00D67450">
            <w:pPr>
              <w:jc w:val="left"/>
              <w:rPr>
                <w:noProof/>
              </w:rPr>
            </w:pPr>
            <w:r w:rsidRPr="00CA449E">
              <w:rPr>
                <w:rFonts w:ascii="Calibri" w:hAnsi="Calibri" w:cs="Calibri"/>
              </w:rPr>
              <w:t>Health Risk from sun/heat exposure</w:t>
            </w:r>
            <w:r w:rsidRPr="006A59DE">
              <w:rPr>
                <w:noProof/>
              </w:rPr>
              <w:t xml:space="preserve"> </w:t>
            </w:r>
          </w:p>
          <w:p w14:paraId="5EA9DC99" w14:textId="77777777" w:rsidR="0067601D" w:rsidRPr="00CA449E" w:rsidRDefault="0067601D" w:rsidP="00D67450">
            <w:pPr>
              <w:jc w:val="center"/>
              <w:rPr>
                <w:rFonts w:ascii="Calibri" w:hAnsi="Calibri" w:cs="Calibri"/>
                <w:lang w:val="en-AU"/>
              </w:rPr>
            </w:pPr>
            <w:r w:rsidRPr="006A59DE">
              <w:rPr>
                <w:noProof/>
              </w:rPr>
              <w:lastRenderedPageBreak/>
              <w:drawing>
                <wp:inline distT="0" distB="0" distL="0" distR="0" wp14:anchorId="1A3B8F02" wp14:editId="79EA0E9F">
                  <wp:extent cx="594000" cy="692043"/>
                  <wp:effectExtent l="0" t="0" r="0" b="0"/>
                  <wp:docPr id="3089" name="Picture 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89"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2983" w:type="dxa"/>
            <w:hideMark/>
          </w:tcPr>
          <w:p w14:paraId="3580B2BF" w14:textId="77777777" w:rsidR="0067601D" w:rsidRPr="00FC1E57" w:rsidRDefault="0067601D" w:rsidP="00D67450">
            <w:pPr>
              <w:jc w:val="left"/>
              <w:rPr>
                <w:rFonts w:ascii="Calibri" w:hAnsi="Calibri" w:cs="Calibri"/>
                <w:lang w:val="en-AU"/>
              </w:rPr>
            </w:pPr>
            <w:r w:rsidRPr="00FC1E57">
              <w:rPr>
                <w:rFonts w:ascii="Calibri" w:hAnsi="Calibri" w:cs="Calibri"/>
              </w:rPr>
              <w:lastRenderedPageBreak/>
              <w:t xml:space="preserve">Hard physical work in the sun and heat can cause dehydration, sunburn, heat exhaustion or heat stroke </w:t>
            </w:r>
          </w:p>
        </w:tc>
        <w:tc>
          <w:tcPr>
            <w:tcW w:w="4671" w:type="dxa"/>
            <w:hideMark/>
          </w:tcPr>
          <w:p w14:paraId="2556291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Drink water </w:t>
            </w:r>
          </w:p>
          <w:p w14:paraId="75726FA7"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Work in the shade during hottest part of the day </w:t>
            </w:r>
          </w:p>
          <w:p w14:paraId="42324AE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Take breaks </w:t>
            </w:r>
          </w:p>
          <w:p w14:paraId="1E6FABA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lastRenderedPageBreak/>
              <w:t xml:space="preserve">Work in teams </w:t>
            </w:r>
          </w:p>
          <w:p w14:paraId="3D17E5B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Wear sun protection </w:t>
            </w:r>
          </w:p>
        </w:tc>
      </w:tr>
      <w:tr w:rsidR="0067601D" w:rsidRPr="00A2270A" w14:paraId="6969C08B" w14:textId="77777777" w:rsidTr="00C3297D">
        <w:trPr>
          <w:trHeight w:val="970"/>
        </w:trPr>
        <w:tc>
          <w:tcPr>
            <w:tcW w:w="1555" w:type="dxa"/>
            <w:hideMark/>
          </w:tcPr>
          <w:p w14:paraId="569C7529" w14:textId="77777777" w:rsidR="0067601D" w:rsidRPr="00CA449E" w:rsidRDefault="0067601D" w:rsidP="00D67450">
            <w:pPr>
              <w:jc w:val="left"/>
              <w:rPr>
                <w:rFonts w:ascii="Calibri" w:hAnsi="Calibri" w:cs="Calibri"/>
              </w:rPr>
            </w:pPr>
            <w:r w:rsidRPr="00CA449E">
              <w:rPr>
                <w:rFonts w:ascii="Calibri" w:hAnsi="Calibri" w:cs="Calibri"/>
              </w:rPr>
              <w:lastRenderedPageBreak/>
              <w:t xml:space="preserve">Fire in the composting material  </w:t>
            </w:r>
          </w:p>
          <w:p w14:paraId="4B477E89" w14:textId="77777777" w:rsidR="0067601D" w:rsidRPr="00A503AA" w:rsidRDefault="0067601D" w:rsidP="00D67450">
            <w:pPr>
              <w:jc w:val="center"/>
              <w:rPr>
                <w:rFonts w:ascii="Calibri" w:hAnsi="Calibri" w:cs="Calibri"/>
              </w:rPr>
            </w:pPr>
            <w:r>
              <w:rPr>
                <w:noProof/>
              </w:rPr>
              <w:drawing>
                <wp:inline distT="0" distB="0" distL="0" distR="0" wp14:anchorId="233FF43B" wp14:editId="678948AF">
                  <wp:extent cx="594000" cy="594000"/>
                  <wp:effectExtent l="0" t="0" r="0" b="0"/>
                  <wp:docPr id="1737270704" name="Picture 31"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983" w:type="dxa"/>
            <w:hideMark/>
          </w:tcPr>
          <w:p w14:paraId="10CE230B" w14:textId="77777777" w:rsidR="0067601D" w:rsidRPr="00FC1E57" w:rsidRDefault="0067601D" w:rsidP="00D67450">
            <w:pPr>
              <w:jc w:val="left"/>
              <w:rPr>
                <w:rFonts w:ascii="Calibri" w:hAnsi="Calibri" w:cs="Calibri"/>
              </w:rPr>
            </w:pPr>
            <w:r w:rsidRPr="00FC1E57">
              <w:rPr>
                <w:rFonts w:ascii="Calibri" w:hAnsi="Calibri" w:cs="Calibri"/>
              </w:rPr>
              <w:t xml:space="preserve">Fires can self-ignite in a compost pile, burning workers and damaging the equipment facility. Fires can be smouldering internally in the piles so can pose an unexpected threat. </w:t>
            </w:r>
            <w:r w:rsidRPr="00FC1E57">
              <w:rPr>
                <w:rFonts w:ascii="Calibri" w:hAnsi="Calibri" w:cs="Calibri"/>
              </w:rPr>
              <w:br/>
              <w:t xml:space="preserve">Fires risk is higher in large, unturned, old piles, as well as piles with high quantities of cooking oil or grease. </w:t>
            </w:r>
          </w:p>
        </w:tc>
        <w:tc>
          <w:tcPr>
            <w:tcW w:w="4671" w:type="dxa"/>
            <w:hideMark/>
          </w:tcPr>
          <w:p w14:paraId="4F23053B" w14:textId="2E83FBA1"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Monitor compost daily </w:t>
            </w:r>
            <w:r w:rsidR="00A503AA">
              <w:rPr>
                <w:rFonts w:ascii="Calibri" w:hAnsi="Calibri" w:cs="Calibri"/>
              </w:rPr>
              <w:t>though “air, food and water” 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0D8C9708" w14:textId="7F3231C2" w:rsidR="0067601D"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Turn </w:t>
            </w:r>
            <w:r w:rsidR="00454003">
              <w:rPr>
                <w:rFonts w:ascii="Calibri" w:hAnsi="Calibri" w:cs="Calibri"/>
              </w:rPr>
              <w:t>Windrow</w:t>
            </w:r>
            <w:r w:rsidR="003D02D6" w:rsidRPr="00FC1E57">
              <w:rPr>
                <w:rFonts w:ascii="Calibri" w:hAnsi="Calibri" w:cs="Calibri"/>
              </w:rPr>
              <w:t xml:space="preserve"> </w:t>
            </w:r>
            <w:r w:rsidRPr="00FC1E57">
              <w:rPr>
                <w:rFonts w:ascii="Calibri" w:hAnsi="Calibri" w:cs="Calibri"/>
              </w:rPr>
              <w:t xml:space="preserve">regularly </w:t>
            </w:r>
          </w:p>
          <w:p w14:paraId="658AC547" w14:textId="77777777" w:rsidR="0067601D" w:rsidRPr="00EF4902" w:rsidRDefault="0067601D" w:rsidP="00D67450">
            <w:pPr>
              <w:pStyle w:val="ListParagraph"/>
              <w:numPr>
                <w:ilvl w:val="0"/>
                <w:numId w:val="12"/>
              </w:numPr>
              <w:ind w:left="259" w:hanging="259"/>
              <w:jc w:val="left"/>
              <w:rPr>
                <w:rFonts w:ascii="Calibri" w:hAnsi="Calibri" w:cs="Calibri"/>
              </w:rPr>
            </w:pPr>
            <w:r w:rsidRPr="00EF4902">
              <w:rPr>
                <w:rFonts w:ascii="Calibri" w:hAnsi="Calibri" w:cs="Calibri"/>
              </w:rPr>
              <w:t>Mix any oil and grease received at facility with high carbon material (reject oil and grease if quantities too high too process)</w:t>
            </w:r>
          </w:p>
          <w:p w14:paraId="17BF178D" w14:textId="31BBA6DA"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Complete a Fire Facility Inspection with the local fire department and ensure recommended fire equipment is in place – water supply, smoke alarms, hoses etc</w:t>
            </w:r>
          </w:p>
          <w:p w14:paraId="18F73F2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Train staff on how to use fire equipment and handle fire</w:t>
            </w:r>
          </w:p>
          <w:p w14:paraId="603DDD0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If very hot temperatures or a small amount of smoke in a compost pile is observed:</w:t>
            </w:r>
          </w:p>
          <w:p w14:paraId="40565CE5"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Open the pile with a metal tool (spade/loader)</w:t>
            </w:r>
          </w:p>
          <w:p w14:paraId="4C368BDE"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Spread pile out </w:t>
            </w:r>
          </w:p>
          <w:p w14:paraId="63A092D9"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Spray water on it </w:t>
            </w:r>
          </w:p>
          <w:p w14:paraId="222E6873"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Re-Mix pile </w:t>
            </w:r>
          </w:p>
        </w:tc>
      </w:tr>
      <w:tr w:rsidR="0067601D" w:rsidRPr="00A2270A" w14:paraId="34694442"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190C7A40" w14:textId="77777777" w:rsidR="0067601D" w:rsidRPr="00CA449E" w:rsidRDefault="0067601D" w:rsidP="00D67450">
            <w:pPr>
              <w:jc w:val="left"/>
              <w:rPr>
                <w:rFonts w:ascii="Calibri" w:hAnsi="Calibri" w:cs="Calibri"/>
              </w:rPr>
            </w:pPr>
            <w:r w:rsidRPr="00CA449E">
              <w:rPr>
                <w:rFonts w:ascii="Calibri" w:hAnsi="Calibri" w:cs="Calibri"/>
              </w:rPr>
              <w:t>Injury from Heavy vehicle operation</w:t>
            </w:r>
          </w:p>
          <w:p w14:paraId="0EBAB65B" w14:textId="77777777" w:rsidR="0067601D" w:rsidRPr="00CA449E" w:rsidRDefault="0067601D" w:rsidP="00D67450">
            <w:pPr>
              <w:jc w:val="center"/>
              <w:rPr>
                <w:rFonts w:ascii="Calibri" w:hAnsi="Calibri" w:cs="Calibri"/>
              </w:rPr>
            </w:pPr>
            <w:r w:rsidRPr="00025978">
              <w:rPr>
                <w:noProof/>
              </w:rPr>
              <w:drawing>
                <wp:inline distT="0" distB="0" distL="0" distR="0" wp14:anchorId="18B645D5" wp14:editId="5914ED76">
                  <wp:extent cx="594000" cy="576299"/>
                  <wp:effectExtent l="0" t="0" r="0" b="0"/>
                  <wp:docPr id="3090" name="Picture 8"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81"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2983" w:type="dxa"/>
            <w:hideMark/>
          </w:tcPr>
          <w:p w14:paraId="2BF27104" w14:textId="77777777" w:rsidR="0067601D" w:rsidRPr="00FC1E57" w:rsidRDefault="0067601D" w:rsidP="00D67450">
            <w:pPr>
              <w:jc w:val="left"/>
              <w:rPr>
                <w:rFonts w:ascii="Calibri" w:hAnsi="Calibri" w:cs="Calibri"/>
              </w:rPr>
            </w:pPr>
            <w:r w:rsidRPr="00FC1E57">
              <w:rPr>
                <w:rFonts w:ascii="Calibri" w:hAnsi="Calibri" w:cs="Calibri"/>
              </w:rPr>
              <w:t xml:space="preserve">Heavy vehicles operating on site, delivering loads. </w:t>
            </w:r>
          </w:p>
          <w:p w14:paraId="0EE66386" w14:textId="77777777" w:rsidR="0067601D" w:rsidRPr="00FC1E57" w:rsidRDefault="0067601D" w:rsidP="00D67450">
            <w:pPr>
              <w:jc w:val="left"/>
              <w:rPr>
                <w:rFonts w:ascii="Calibri" w:hAnsi="Calibri" w:cs="Calibri"/>
              </w:rPr>
            </w:pPr>
            <w:r w:rsidRPr="00FC1E57">
              <w:rPr>
                <w:rFonts w:ascii="Calibri" w:hAnsi="Calibri" w:cs="Calibri"/>
              </w:rPr>
              <w:t xml:space="preserve">Injury can occur from being hit by vehicle, pinched by vehicle parts moving (dump tray), or being crushed by load. </w:t>
            </w:r>
          </w:p>
        </w:tc>
        <w:tc>
          <w:tcPr>
            <w:tcW w:w="4671" w:type="dxa"/>
            <w:hideMark/>
          </w:tcPr>
          <w:p w14:paraId="3784C09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Have designated areas for heavy vehicle operation </w:t>
            </w:r>
          </w:p>
          <w:p w14:paraId="7ADCD0B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Keep staff clear when vehicles are moving and operating</w:t>
            </w:r>
          </w:p>
          <w:p w14:paraId="04410735" w14:textId="77777777" w:rsidR="0067601D" w:rsidRPr="00FC1E57" w:rsidRDefault="0067601D" w:rsidP="00D67450">
            <w:pPr>
              <w:pStyle w:val="ListParagraph"/>
              <w:ind w:left="259"/>
              <w:jc w:val="left"/>
              <w:rPr>
                <w:rFonts w:ascii="Calibri" w:hAnsi="Calibri" w:cs="Calibri"/>
              </w:rPr>
            </w:pPr>
            <w:r w:rsidRPr="00FC1E57">
              <w:rPr>
                <w:rFonts w:ascii="Calibri" w:hAnsi="Calibri" w:cs="Calibri"/>
              </w:rPr>
              <w:t xml:space="preserve">Install flashing lights and reversing beepers on vehicles </w:t>
            </w:r>
          </w:p>
          <w:p w14:paraId="4DBE2B3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Make eye-contact with driver if near/assisting </w:t>
            </w:r>
          </w:p>
          <w:p w14:paraId="138D725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Communicate vehicle’s intentions onsite </w:t>
            </w:r>
          </w:p>
        </w:tc>
      </w:tr>
      <w:tr w:rsidR="0067601D" w:rsidRPr="00A2270A" w14:paraId="0B6E31AE" w14:textId="77777777" w:rsidTr="00C3297D">
        <w:trPr>
          <w:trHeight w:val="970"/>
        </w:trPr>
        <w:tc>
          <w:tcPr>
            <w:tcW w:w="1555" w:type="dxa"/>
            <w:hideMark/>
          </w:tcPr>
          <w:p w14:paraId="456C7616" w14:textId="77777777" w:rsidR="0067601D" w:rsidRPr="00CA449E" w:rsidRDefault="0067601D" w:rsidP="00D67450">
            <w:pPr>
              <w:jc w:val="left"/>
              <w:rPr>
                <w:rFonts w:ascii="Calibri" w:hAnsi="Calibri" w:cs="Calibri"/>
              </w:rPr>
            </w:pPr>
            <w:r w:rsidRPr="00CA449E">
              <w:rPr>
                <w:rFonts w:ascii="Calibri" w:hAnsi="Calibri" w:cs="Calibri"/>
              </w:rPr>
              <w:t xml:space="preserve">Injury from shredding: </w:t>
            </w:r>
            <w:r w:rsidRPr="00CA449E">
              <w:rPr>
                <w:rFonts w:ascii="Calibri" w:hAnsi="Calibri" w:cs="Calibri"/>
              </w:rPr>
              <w:br/>
              <w:t xml:space="preserve">People caught, cut or burned by parts of machine. </w:t>
            </w:r>
            <w:r w:rsidRPr="00CA449E">
              <w:rPr>
                <w:rFonts w:ascii="Calibri" w:hAnsi="Calibri" w:cs="Calibri"/>
              </w:rPr>
              <w:br/>
              <w:t xml:space="preserve">People pulled into shredder </w:t>
            </w:r>
          </w:p>
          <w:p w14:paraId="6CFB0939" w14:textId="77777777" w:rsidR="0067601D" w:rsidRPr="00CA449E" w:rsidRDefault="0067601D" w:rsidP="00D67450">
            <w:pPr>
              <w:jc w:val="left"/>
              <w:rPr>
                <w:rFonts w:ascii="Calibri" w:hAnsi="Calibri" w:cs="Calibri"/>
              </w:rPr>
            </w:pPr>
            <w:r w:rsidRPr="00CA449E">
              <w:rPr>
                <w:rFonts w:ascii="Calibri" w:hAnsi="Calibri" w:cs="Calibri"/>
              </w:rPr>
              <w:t xml:space="preserve">Electrical Shock  </w:t>
            </w:r>
          </w:p>
          <w:p w14:paraId="759DCABD" w14:textId="77777777" w:rsidR="0067601D" w:rsidRPr="00A503AA" w:rsidRDefault="0067601D" w:rsidP="00D67450">
            <w:pPr>
              <w:jc w:val="center"/>
              <w:rPr>
                <w:rFonts w:ascii="Calibri" w:hAnsi="Calibri" w:cs="Calibri"/>
              </w:rPr>
            </w:pPr>
            <w:r>
              <w:rPr>
                <w:noProof/>
              </w:rPr>
              <w:drawing>
                <wp:inline distT="0" distB="0" distL="0" distR="0" wp14:anchorId="0D17F3E8" wp14:editId="6AF4C0DA">
                  <wp:extent cx="593678" cy="593678"/>
                  <wp:effectExtent l="0" t="0" r="0" b="0"/>
                  <wp:docPr id="1689228092" name="Picture 33"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2983" w:type="dxa"/>
            <w:hideMark/>
          </w:tcPr>
          <w:p w14:paraId="41779864" w14:textId="77777777" w:rsidR="0067601D" w:rsidRPr="00FC1E57" w:rsidRDefault="0067601D" w:rsidP="00D67450">
            <w:pPr>
              <w:jc w:val="left"/>
              <w:rPr>
                <w:rFonts w:ascii="Calibri" w:hAnsi="Calibri" w:cs="Calibri"/>
              </w:rPr>
            </w:pPr>
            <w:r w:rsidRPr="00FC1E57">
              <w:rPr>
                <w:rFonts w:ascii="Calibri" w:hAnsi="Calibri" w:cs="Calibri"/>
              </w:rPr>
              <w:t xml:space="preserve">Potential for injury from shredder blades, operation or object being thrown from shredder. </w:t>
            </w:r>
          </w:p>
          <w:p w14:paraId="241E052E" w14:textId="77777777" w:rsidR="0067601D" w:rsidRPr="00FC1E57" w:rsidRDefault="0067601D" w:rsidP="00D67450">
            <w:pPr>
              <w:jc w:val="left"/>
              <w:rPr>
                <w:rFonts w:ascii="Calibri" w:hAnsi="Calibri" w:cs="Calibri"/>
              </w:rPr>
            </w:pPr>
            <w:r w:rsidRPr="00FC1E57">
              <w:rPr>
                <w:rFonts w:ascii="Calibri" w:hAnsi="Calibri" w:cs="Calibri"/>
              </w:rPr>
              <w:t xml:space="preserve">Injury can also occur from electric shock  </w:t>
            </w:r>
          </w:p>
        </w:tc>
        <w:tc>
          <w:tcPr>
            <w:tcW w:w="4671" w:type="dxa"/>
            <w:hideMark/>
          </w:tcPr>
          <w:p w14:paraId="2EB968D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Machine operators receive adequate training </w:t>
            </w:r>
          </w:p>
          <w:p w14:paraId="19F6C8C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Operate machinery in pairs</w:t>
            </w:r>
          </w:p>
          <w:p w14:paraId="2B80821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appropriate guards on machinery (hot, moving, sharp parts)</w:t>
            </w:r>
          </w:p>
          <w:p w14:paraId="7C0C3885"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an emergency safety bar and ensure users know how it works</w:t>
            </w:r>
          </w:p>
          <w:p w14:paraId="7BE14A09" w14:textId="7B82F7A4"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Remove all rocks </w:t>
            </w:r>
            <w:r w:rsidR="00CE304F">
              <w:rPr>
                <w:rFonts w:ascii="Calibri" w:hAnsi="Calibri" w:cs="Calibri"/>
              </w:rPr>
              <w:t xml:space="preserve">and </w:t>
            </w:r>
            <w:r w:rsidRPr="00FC1E57">
              <w:rPr>
                <w:rFonts w:ascii="Calibri" w:hAnsi="Calibri" w:cs="Calibri"/>
              </w:rPr>
              <w:t xml:space="preserve">other contamination from material before shredding </w:t>
            </w:r>
          </w:p>
          <w:p w14:paraId="0CE2481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Isolate (turn off/remove keys) machine to clear any blockages or do maintenance  </w:t>
            </w:r>
          </w:p>
          <w:p w14:paraId="5FF34CFA"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Avoid putting hands/face near blades or moving parts </w:t>
            </w:r>
          </w:p>
          <w:p w14:paraId="13DCF16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Clearly communicate with other workers when shredder is in use</w:t>
            </w:r>
          </w:p>
          <w:p w14:paraId="1E24F8EC" w14:textId="6A63506D"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Keep power cables dry </w:t>
            </w:r>
            <w:r w:rsidR="00CE304F">
              <w:rPr>
                <w:rFonts w:ascii="Calibri" w:hAnsi="Calibri" w:cs="Calibri"/>
              </w:rPr>
              <w:t>and</w:t>
            </w:r>
            <w:r w:rsidRPr="00FC1E57">
              <w:rPr>
                <w:rFonts w:ascii="Calibri" w:hAnsi="Calibri" w:cs="Calibri"/>
              </w:rPr>
              <w:t xml:space="preserve"> check for exposed wire frequently. Use an electrician to fix or modify.  </w:t>
            </w:r>
          </w:p>
        </w:tc>
      </w:tr>
    </w:tbl>
    <w:p w14:paraId="1D749FAD" w14:textId="77777777" w:rsidR="0067601D" w:rsidRDefault="0067601D" w:rsidP="0067601D">
      <w:pPr>
        <w:jc w:val="left"/>
      </w:pPr>
    </w:p>
    <w:p w14:paraId="07E7978B" w14:textId="24C76534" w:rsidR="00555E5F" w:rsidRDefault="00417564" w:rsidP="00131D31">
      <w:pPr>
        <w:pStyle w:val="Heading1"/>
        <w:numPr>
          <w:ilvl w:val="0"/>
          <w:numId w:val="0"/>
        </w:numPr>
      </w:pPr>
      <w:bookmarkStart w:id="101" w:name="_Toc191726516"/>
      <w:r>
        <w:lastRenderedPageBreak/>
        <w:t xml:space="preserve">Appendix </w:t>
      </w:r>
      <w:r w:rsidR="00A503AA">
        <w:t>E</w:t>
      </w:r>
      <w:r>
        <w:t xml:space="preserve"> - Safe Shredder O</w:t>
      </w:r>
      <w:r w:rsidRPr="00417564">
        <w:t xml:space="preserve">perations </w:t>
      </w:r>
      <w:r w:rsidR="00DD2C59">
        <w:t xml:space="preserve">and </w:t>
      </w:r>
      <w:r w:rsidR="00131D31" w:rsidRPr="00555E5F">
        <w:t>Facility Maintenance</w:t>
      </w:r>
      <w:bookmarkEnd w:id="101"/>
      <w:r w:rsidR="008C2CD4" w:rsidRPr="00555E5F">
        <w:t xml:space="preserve"> </w:t>
      </w:r>
    </w:p>
    <w:p w14:paraId="6704E1D9" w14:textId="6073C386" w:rsidR="00131D31" w:rsidRPr="001B3323" w:rsidRDefault="00131D31" w:rsidP="00131D31">
      <w:r w:rsidRPr="001B3323">
        <w:t xml:space="preserve">Maintenance is necessary to keep infrastructure, tools, and equipment operational, clean and tidy to avoid accidents, pollution of the environment, and for continued successful operation of the facility. Detailed below are the equipment and infrastructure that requires maintenance at the </w:t>
      </w:r>
      <w:r w:rsidR="00117442" w:rsidRPr="00117442">
        <w:rPr>
          <w:highlight w:val="yellow"/>
        </w:rPr>
        <w:t>[your facility]</w:t>
      </w:r>
      <w:r w:rsidRPr="001B3323">
        <w:t xml:space="preserve"> facility. </w:t>
      </w:r>
    </w:p>
    <w:p w14:paraId="415940D6" w14:textId="77777777" w:rsidR="00131D31" w:rsidRDefault="00131D31" w:rsidP="00131D31">
      <w:r w:rsidRPr="001B3323">
        <w:t>Where possible assign the maintenance activity to a specific person or role.</w:t>
      </w:r>
    </w:p>
    <w:tbl>
      <w:tblPr>
        <w:tblStyle w:val="ListTable3-Accent6"/>
        <w:tblW w:w="9260" w:type="dxa"/>
        <w:tblLook w:val="04A0" w:firstRow="1" w:lastRow="0" w:firstColumn="1" w:lastColumn="0" w:noHBand="0" w:noVBand="1"/>
      </w:tblPr>
      <w:tblGrid>
        <w:gridCol w:w="1997"/>
        <w:gridCol w:w="7263"/>
      </w:tblGrid>
      <w:tr w:rsidR="00131D31" w:rsidRPr="001B3323" w14:paraId="7D288A87" w14:textId="77777777" w:rsidTr="00A17C21">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000" w:type="dxa"/>
            <w:hideMark/>
          </w:tcPr>
          <w:p w14:paraId="18192703" w14:textId="77777777" w:rsidR="00131D31" w:rsidRPr="00753D80" w:rsidRDefault="00131D31" w:rsidP="00A17C21">
            <w:pPr>
              <w:spacing w:before="20" w:after="60"/>
              <w:rPr>
                <w:rFonts w:ascii="Calibri" w:hAnsi="Calibri" w:cs="Calibri"/>
                <w:lang w:val="en-AU"/>
              </w:rPr>
            </w:pPr>
            <w:r w:rsidRPr="00753D80">
              <w:rPr>
                <w:rFonts w:ascii="Calibri" w:hAnsi="Calibri" w:cs="Calibri"/>
                <w:lang w:val="en-AU"/>
              </w:rPr>
              <w:t>Equipment</w:t>
            </w:r>
          </w:p>
        </w:tc>
        <w:tc>
          <w:tcPr>
            <w:tcW w:w="7280" w:type="dxa"/>
            <w:hideMark/>
          </w:tcPr>
          <w:p w14:paraId="17FA6CB1" w14:textId="77777777" w:rsidR="00131D31" w:rsidRPr="00753D80" w:rsidRDefault="00131D31" w:rsidP="00A17C21">
            <w:pPr>
              <w:spacing w:before="20" w:after="60"/>
              <w:cnfStyle w:val="100000000000" w:firstRow="1"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Things to consider </w:t>
            </w:r>
          </w:p>
        </w:tc>
      </w:tr>
      <w:tr w:rsidR="00131D31" w:rsidRPr="001B3323" w14:paraId="1C7EEB75" w14:textId="77777777" w:rsidTr="00A17C21">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17576125"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Machinery</w:t>
            </w:r>
          </w:p>
        </w:tc>
        <w:tc>
          <w:tcPr>
            <w:tcW w:w="7280" w:type="dxa"/>
            <w:hideMark/>
          </w:tcPr>
          <w:p w14:paraId="0E3684E9" w14:textId="77777777"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that the following is available:</w:t>
            </w:r>
          </w:p>
          <w:p w14:paraId="5C95A886"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engine oil</w:t>
            </w:r>
          </w:p>
          <w:p w14:paraId="746EFA43"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grease</w:t>
            </w:r>
          </w:p>
          <w:p w14:paraId="6083D78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 to sharpen blades</w:t>
            </w:r>
          </w:p>
          <w:p w14:paraId="3CEFFAD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key </w:t>
            </w:r>
          </w:p>
          <w:p w14:paraId="5D769E56" w14:textId="3B44A434"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spare parts (e.g.</w:t>
            </w:r>
            <w:r w:rsidR="00C50FCB">
              <w:rPr>
                <w:rFonts w:ascii="Calibri" w:hAnsi="Calibri" w:cs="Calibri"/>
                <w:lang w:val="en-AU"/>
              </w:rPr>
              <w:t>,</w:t>
            </w:r>
            <w:r w:rsidRPr="00753D80">
              <w:rPr>
                <w:rFonts w:ascii="Calibri" w:hAnsi="Calibri" w:cs="Calibri"/>
                <w:lang w:val="en-AU"/>
              </w:rPr>
              <w:t xml:space="preserve"> new blades)</w:t>
            </w:r>
          </w:p>
          <w:p w14:paraId="2AA524BB"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tools for working on the equipment (spanners / screw drivers)</w:t>
            </w:r>
          </w:p>
        </w:tc>
      </w:tr>
      <w:tr w:rsidR="00131D31" w:rsidRPr="001B3323" w14:paraId="0C2608B3" w14:textId="77777777" w:rsidTr="00A17C21">
        <w:trPr>
          <w:trHeight w:val="586"/>
        </w:trPr>
        <w:tc>
          <w:tcPr>
            <w:cnfStyle w:val="001000000000" w:firstRow="0" w:lastRow="0" w:firstColumn="1" w:lastColumn="0" w:oddVBand="0" w:evenVBand="0" w:oddHBand="0" w:evenHBand="0" w:firstRowFirstColumn="0" w:firstRowLastColumn="0" w:lastRowFirstColumn="0" w:lastRowLastColumn="0"/>
            <w:tcW w:w="0" w:type="auto"/>
            <w:vMerge/>
            <w:hideMark/>
          </w:tcPr>
          <w:p w14:paraId="4C1BB2F5" w14:textId="77777777" w:rsidR="00131D31" w:rsidRPr="00753D80" w:rsidRDefault="00131D31" w:rsidP="00A17C21">
            <w:pPr>
              <w:spacing w:before="20" w:after="60"/>
              <w:jc w:val="left"/>
              <w:rPr>
                <w:rFonts w:ascii="Calibri" w:hAnsi="Calibri" w:cs="Calibri"/>
                <w:lang w:val="en-AU"/>
              </w:rPr>
            </w:pPr>
          </w:p>
        </w:tc>
        <w:tc>
          <w:tcPr>
            <w:tcW w:w="7280" w:type="dxa"/>
            <w:hideMark/>
          </w:tcPr>
          <w:p w14:paraId="5DAD3778" w14:textId="42416CC2" w:rsidR="00131D31" w:rsidRPr="009156E8"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9156E8">
              <w:rPr>
                <w:rFonts w:ascii="Calibri" w:hAnsi="Calibri" w:cs="Calibri"/>
                <w:lang w:val="en-AU"/>
              </w:rPr>
              <w:t xml:space="preserve">Staff have </w:t>
            </w:r>
            <w:r w:rsidR="00131D31" w:rsidRPr="009156E8">
              <w:rPr>
                <w:rFonts w:ascii="Calibri" w:hAnsi="Calibri" w:cs="Calibri"/>
                <w:lang w:val="en-AU"/>
              </w:rPr>
              <w:t xml:space="preserve">been nominated </w:t>
            </w:r>
            <w:r w:rsidRPr="009156E8">
              <w:rPr>
                <w:rFonts w:ascii="Calibri" w:hAnsi="Calibri" w:cs="Calibri"/>
                <w:lang w:val="en-AU"/>
              </w:rPr>
              <w:t xml:space="preserve">as machine operator </w:t>
            </w:r>
            <w:r w:rsidR="00131D31" w:rsidRPr="009156E8">
              <w:rPr>
                <w:rFonts w:ascii="Calibri" w:hAnsi="Calibri" w:cs="Calibri"/>
                <w:lang w:val="en-AU"/>
              </w:rPr>
              <w:t>and ha</w:t>
            </w:r>
            <w:r w:rsidRPr="009156E8">
              <w:rPr>
                <w:rFonts w:ascii="Calibri" w:hAnsi="Calibri" w:cs="Calibri"/>
                <w:lang w:val="en-AU"/>
              </w:rPr>
              <w:t xml:space="preserve">ve </w:t>
            </w:r>
            <w:r w:rsidR="00131D31" w:rsidRPr="009156E8">
              <w:rPr>
                <w:rFonts w:ascii="Calibri" w:hAnsi="Calibri" w:cs="Calibri"/>
                <w:lang w:val="en-AU"/>
              </w:rPr>
              <w:t>received training:</w:t>
            </w:r>
          </w:p>
          <w:p w14:paraId="73E13225" w14:textId="50979615"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214DBD70" w14:textId="4CCEE4C1"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4109B64" w14:textId="77777777" w:rsidR="00131D31" w:rsidRPr="009156E8" w:rsidRDefault="00131D31" w:rsidP="00DD2C59">
            <w:pPr>
              <w:pStyle w:val="ListParagraph"/>
              <w:numPr>
                <w:ilvl w:val="0"/>
                <w:numId w:val="8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r>
      <w:tr w:rsidR="00131D31" w:rsidRPr="001B3323" w14:paraId="211F8064" w14:textId="77777777" w:rsidTr="003015E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000" w:type="dxa"/>
            <w:hideMark/>
          </w:tcPr>
          <w:p w14:paraId="2A286570"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Hand tools</w:t>
            </w:r>
          </w:p>
        </w:tc>
        <w:tc>
          <w:tcPr>
            <w:tcW w:w="7280" w:type="dxa"/>
            <w:hideMark/>
          </w:tcPr>
          <w:p w14:paraId="26B14CEB" w14:textId="77777777" w:rsidR="00131D31"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hand tools (shovels, forks, etc) and spare parts if required are available</w:t>
            </w:r>
          </w:p>
          <w:p w14:paraId="6AC84C2E" w14:textId="5F6ED801" w:rsidR="003015EC" w:rsidRPr="00753D80" w:rsidRDefault="003015EC"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3015EC">
              <w:rPr>
                <w:rFonts w:ascii="Calibri" w:hAnsi="Calibri" w:cs="Calibri"/>
                <w:lang w:val="en-AU"/>
              </w:rPr>
              <w:t>Keep equipment in good repair</w:t>
            </w:r>
          </w:p>
        </w:tc>
      </w:tr>
      <w:tr w:rsidR="00131D31" w:rsidRPr="001B3323" w14:paraId="2BC4D028" w14:textId="77777777" w:rsidTr="00A17C21">
        <w:trPr>
          <w:trHeight w:val="1079"/>
        </w:trPr>
        <w:tc>
          <w:tcPr>
            <w:cnfStyle w:val="001000000000" w:firstRow="0" w:lastRow="0" w:firstColumn="1" w:lastColumn="0" w:oddVBand="0" w:evenVBand="0" w:oddHBand="0" w:evenHBand="0" w:firstRowFirstColumn="0" w:firstRowLastColumn="0" w:lastRowFirstColumn="0" w:lastRowLastColumn="0"/>
            <w:tcW w:w="2000" w:type="dxa"/>
            <w:hideMark/>
          </w:tcPr>
          <w:p w14:paraId="508D4396" w14:textId="34F8A4C1" w:rsidR="00131D31" w:rsidRPr="00753D80" w:rsidRDefault="00454003" w:rsidP="00A17C21">
            <w:pPr>
              <w:spacing w:before="20" w:after="60"/>
              <w:jc w:val="left"/>
              <w:rPr>
                <w:rFonts w:ascii="Calibri" w:hAnsi="Calibri" w:cs="Calibri"/>
                <w:lang w:val="en-AU"/>
              </w:rPr>
            </w:pPr>
            <w:r>
              <w:rPr>
                <w:rFonts w:ascii="Calibri" w:hAnsi="Calibri" w:cs="Calibri"/>
                <w:lang w:val="en-AU"/>
              </w:rPr>
              <w:t>Windrow</w:t>
            </w:r>
          </w:p>
        </w:tc>
        <w:tc>
          <w:tcPr>
            <w:tcW w:w="7280" w:type="dxa"/>
            <w:hideMark/>
          </w:tcPr>
          <w:p w14:paraId="5666A15D" w14:textId="49162584" w:rsidR="00131D31" w:rsidRPr="00753D80"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Pr>
                <w:rFonts w:ascii="Calibri" w:hAnsi="Calibri" w:cs="Calibri"/>
                <w:lang w:val="en-AU"/>
              </w:rPr>
              <w:t>E</w:t>
            </w:r>
            <w:r w:rsidR="00131D31" w:rsidRPr="00753D80">
              <w:rPr>
                <w:rFonts w:ascii="Calibri" w:hAnsi="Calibri" w:cs="Calibri"/>
                <w:lang w:val="en-AU"/>
              </w:rPr>
              <w:t xml:space="preserve">nsure </w:t>
            </w:r>
            <w:r>
              <w:rPr>
                <w:rFonts w:ascii="Calibri" w:hAnsi="Calibri" w:cs="Calibri"/>
                <w:lang w:val="en-AU"/>
              </w:rPr>
              <w:t xml:space="preserve">correct tools are used and </w:t>
            </w:r>
            <w:r w:rsidR="00131D31" w:rsidRPr="00753D80">
              <w:rPr>
                <w:rFonts w:ascii="Calibri" w:hAnsi="Calibri" w:cs="Calibri"/>
                <w:lang w:val="en-AU"/>
              </w:rPr>
              <w:t xml:space="preserve">no risk of injury when handling parts of the equipment or when </w:t>
            </w:r>
            <w:r>
              <w:rPr>
                <w:rFonts w:ascii="Calibri" w:hAnsi="Calibri" w:cs="Calibri"/>
                <w:lang w:val="en-AU"/>
              </w:rPr>
              <w:t>transferring material</w:t>
            </w:r>
            <w:r w:rsidR="00131D31" w:rsidRPr="00753D80">
              <w:rPr>
                <w:rFonts w:ascii="Calibri" w:hAnsi="Calibri" w:cs="Calibri"/>
                <w:lang w:val="en-AU"/>
              </w:rPr>
              <w:t>.</w:t>
            </w:r>
          </w:p>
          <w:p w14:paraId="3A495EC0" w14:textId="5AC525CE" w:rsidR="00131D31" w:rsidRPr="00753D80" w:rsidRDefault="00131D31"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Clean as necessary </w:t>
            </w:r>
            <w:r w:rsidR="008C2CD4">
              <w:rPr>
                <w:rFonts w:ascii="Calibri" w:hAnsi="Calibri" w:cs="Calibri"/>
                <w:lang w:val="en-AU"/>
              </w:rPr>
              <w:t>by sweeping and hosing-down with water</w:t>
            </w:r>
          </w:p>
        </w:tc>
      </w:tr>
      <w:tr w:rsidR="00131D31" w:rsidRPr="001B3323" w14:paraId="2BE03C24" w14:textId="77777777" w:rsidTr="00A17C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000" w:type="dxa"/>
            <w:hideMark/>
          </w:tcPr>
          <w:p w14:paraId="3872514B"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Screen</w:t>
            </w:r>
          </w:p>
        </w:tc>
        <w:tc>
          <w:tcPr>
            <w:tcW w:w="7280" w:type="dxa"/>
            <w:hideMark/>
          </w:tcPr>
          <w:p w14:paraId="14A57E05" w14:textId="7E7893DE"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Keep screen in good repair, clear from </w:t>
            </w:r>
            <w:r w:rsidR="00527218" w:rsidRPr="00753D80">
              <w:rPr>
                <w:rFonts w:ascii="Calibri" w:hAnsi="Calibri" w:cs="Calibri"/>
                <w:lang w:val="en-AU"/>
              </w:rPr>
              <w:t>build-up</w:t>
            </w:r>
            <w:r w:rsidRPr="00753D80">
              <w:rPr>
                <w:rFonts w:ascii="Calibri" w:hAnsi="Calibri" w:cs="Calibri"/>
                <w:lang w:val="en-AU"/>
              </w:rPr>
              <w:t xml:space="preserve"> of material </w:t>
            </w:r>
          </w:p>
        </w:tc>
      </w:tr>
    </w:tbl>
    <w:p w14:paraId="546FFF01" w14:textId="77777777" w:rsidR="00131D31" w:rsidRDefault="00131D31" w:rsidP="00131D31"/>
    <w:p w14:paraId="67969F9B" w14:textId="77777777" w:rsidR="00131D31" w:rsidRDefault="00131D31" w:rsidP="00131D31"/>
    <w:p w14:paraId="1875D9C6" w14:textId="77777777" w:rsidR="00131D31" w:rsidRDefault="00131D31" w:rsidP="00131D31">
      <w:pPr>
        <w:jc w:val="left"/>
        <w:rPr>
          <w:b/>
          <w:bCs/>
          <w:color w:val="44546A" w:themeColor="text2"/>
          <w:sz w:val="24"/>
          <w:szCs w:val="24"/>
        </w:rPr>
      </w:pPr>
      <w:r>
        <w:br w:type="page"/>
      </w:r>
    </w:p>
    <w:p w14:paraId="2ED8CD1E" w14:textId="6115A058" w:rsidR="00153D4C" w:rsidRDefault="00DD2C59" w:rsidP="00E3482B">
      <w:pPr>
        <w:pStyle w:val="Heading1"/>
        <w:numPr>
          <w:ilvl w:val="0"/>
          <w:numId w:val="0"/>
        </w:numPr>
      </w:pPr>
      <w:bookmarkStart w:id="102" w:name="_Toc191726517"/>
      <w:r>
        <w:lastRenderedPageBreak/>
        <w:t>Appendix F</w:t>
      </w:r>
      <w:r w:rsidR="00417564" w:rsidRPr="00417564">
        <w:t xml:space="preserve"> - </w:t>
      </w:r>
      <w:bookmarkEnd w:id="87"/>
      <w:bookmarkEnd w:id="88"/>
      <w:r w:rsidR="00AE5BAC">
        <w:t xml:space="preserve">Logbook </w:t>
      </w:r>
      <w:r w:rsidR="001807C9" w:rsidRPr="001807C9">
        <w:t xml:space="preserve">Template </w:t>
      </w:r>
      <w:r w:rsidR="00AE5BAC">
        <w:t>(</w:t>
      </w:r>
      <w:r w:rsidR="001807C9" w:rsidRPr="001807C9">
        <w:t>Data Collection</w:t>
      </w:r>
      <w:r w:rsidR="00AE5BAC">
        <w:t>)</w:t>
      </w:r>
      <w:bookmarkEnd w:id="102"/>
    </w:p>
    <w:p w14:paraId="28BEA354" w14:textId="06FCD00A" w:rsidR="00A503AA" w:rsidRPr="009156E8" w:rsidRDefault="00153D4C" w:rsidP="00496507">
      <w:r w:rsidRPr="009156E8">
        <w:rPr>
          <w:highlight w:val="yellow"/>
        </w:rPr>
        <w:t xml:space="preserve">Template for </w:t>
      </w:r>
      <w:r w:rsidR="00AE2647" w:rsidRPr="009156E8">
        <w:rPr>
          <w:highlight w:val="yellow"/>
        </w:rPr>
        <w:t>D</w:t>
      </w:r>
      <w:r w:rsidRPr="009156E8">
        <w:rPr>
          <w:highlight w:val="yellow"/>
        </w:rPr>
        <w:t xml:space="preserve">ata </w:t>
      </w:r>
      <w:r w:rsidR="00AE2647" w:rsidRPr="009156E8">
        <w:rPr>
          <w:highlight w:val="yellow"/>
        </w:rPr>
        <w:t>C</w:t>
      </w:r>
      <w:r w:rsidRPr="009156E8">
        <w:rPr>
          <w:highlight w:val="yellow"/>
        </w:rPr>
        <w:t>ollection</w:t>
      </w:r>
      <w:r w:rsidR="00ED6D01" w:rsidRPr="009156E8">
        <w:rPr>
          <w:highlight w:val="yellow"/>
        </w:rPr>
        <w:t xml:space="preserve"> </w:t>
      </w:r>
      <w:r w:rsidR="00555E5F" w:rsidRPr="009156E8">
        <w:rPr>
          <w:highlight w:val="yellow"/>
        </w:rPr>
        <w:t xml:space="preserve">- </w:t>
      </w:r>
      <w:r w:rsidR="001C0D3C" w:rsidRPr="009156E8">
        <w:rPr>
          <w:highlight w:val="yellow"/>
        </w:rPr>
        <w:t>see</w:t>
      </w:r>
      <w:r w:rsidR="00555E5F" w:rsidRPr="009156E8">
        <w:rPr>
          <w:highlight w:val="yellow"/>
        </w:rPr>
        <w:t xml:space="preserve"> </w:t>
      </w:r>
      <w:r w:rsidR="001C0D3C" w:rsidRPr="009156E8">
        <w:rPr>
          <w:highlight w:val="yellow"/>
        </w:rPr>
        <w:t xml:space="preserve">separate </w:t>
      </w:r>
      <w:r w:rsidR="00555E5F" w:rsidRPr="009156E8">
        <w:rPr>
          <w:highlight w:val="yellow"/>
        </w:rPr>
        <w:t>exce</w:t>
      </w:r>
      <w:r w:rsidR="001C0D3C" w:rsidRPr="009156E8">
        <w:rPr>
          <w:highlight w:val="yellow"/>
        </w:rPr>
        <w:t>l sheet</w:t>
      </w:r>
      <w:r w:rsidR="001C0D3C" w:rsidRPr="009156E8">
        <w:t xml:space="preserve"> </w:t>
      </w:r>
    </w:p>
    <w:p w14:paraId="291429C4" w14:textId="7DBEE5C3" w:rsidR="001C0D3C" w:rsidRPr="003F1447" w:rsidRDefault="001C0D3C" w:rsidP="00555E5F">
      <w:r w:rsidRPr="003F1447">
        <w:t>Data collected</w:t>
      </w:r>
      <w:r w:rsidR="003F1447" w:rsidRPr="003F1447">
        <w:t xml:space="preserve"> on</w:t>
      </w:r>
      <w:r w:rsidRPr="003F1447">
        <w:t>:</w:t>
      </w:r>
    </w:p>
    <w:p w14:paraId="575E7683" w14:textId="1F8164F3" w:rsidR="001C0D3C" w:rsidRPr="00D67450" w:rsidRDefault="001C0D3C" w:rsidP="001C0D3C">
      <w:pPr>
        <w:ind w:firstLine="360"/>
        <w:rPr>
          <w:b/>
          <w:bCs/>
          <w:u w:val="single"/>
        </w:rPr>
      </w:pPr>
      <w:r w:rsidRPr="00D67450">
        <w:rPr>
          <w:b/>
          <w:bCs/>
          <w:u w:val="single"/>
        </w:rPr>
        <w:t>Material received</w:t>
      </w:r>
      <w:r w:rsidR="003F1447" w:rsidRPr="00D67450">
        <w:rPr>
          <w:b/>
          <w:bCs/>
          <w:u w:val="single"/>
        </w:rPr>
        <w:t>:</w:t>
      </w:r>
    </w:p>
    <w:p w14:paraId="04FCD4B4" w14:textId="37920202" w:rsidR="001C0D3C" w:rsidRPr="003F1447" w:rsidRDefault="001C0D3C" w:rsidP="00D67450">
      <w:pPr>
        <w:pStyle w:val="ListParagraph"/>
        <w:numPr>
          <w:ilvl w:val="0"/>
          <w:numId w:val="81"/>
        </w:numPr>
      </w:pPr>
      <w:r w:rsidRPr="003F1447">
        <w:t>E</w:t>
      </w:r>
      <w:r w:rsidR="00555E5F" w:rsidRPr="003F1447">
        <w:t>stimate</w:t>
      </w:r>
      <w:r w:rsidRPr="003F1447">
        <w:t xml:space="preserve"> volume (</w:t>
      </w:r>
      <w:r w:rsidR="004F7CED" w:rsidRPr="00D67450">
        <w:rPr>
          <w:highlight w:val="yellow"/>
        </w:rPr>
        <w:t>m</w:t>
      </w:r>
      <w:r w:rsidR="005E0149" w:rsidRPr="004877C4">
        <w:rPr>
          <w:highlight w:val="yellow"/>
          <w:vertAlign w:val="superscript"/>
        </w:rPr>
        <w:t>3</w:t>
      </w:r>
      <w:r w:rsidR="004F7CED" w:rsidRPr="00D67450">
        <w:rPr>
          <w:highlight w:val="yellow"/>
        </w:rPr>
        <w:t>/y</w:t>
      </w:r>
      <w:r w:rsidR="004F7CED" w:rsidRPr="00424B98">
        <w:rPr>
          <w:highlight w:val="yellow"/>
          <w:vertAlign w:val="superscript"/>
        </w:rPr>
        <w:t>3</w:t>
      </w:r>
      <w:r w:rsidRPr="003F1447">
        <w:t>)</w:t>
      </w:r>
      <w:r w:rsidR="00555E5F" w:rsidRPr="003F1447">
        <w:t xml:space="preserve"> of organic material accepted  </w:t>
      </w:r>
    </w:p>
    <w:p w14:paraId="1354CFDC" w14:textId="77777777" w:rsidR="001C0D3C" w:rsidRPr="003F1447" w:rsidRDefault="001C0D3C" w:rsidP="00D67450">
      <w:pPr>
        <w:pStyle w:val="ListParagraph"/>
        <w:numPr>
          <w:ilvl w:val="0"/>
          <w:numId w:val="81"/>
        </w:numPr>
      </w:pPr>
      <w:r w:rsidRPr="003F1447">
        <w:t>D</w:t>
      </w:r>
      <w:r w:rsidR="00555E5F" w:rsidRPr="003F1447">
        <w:t>elivery driver and where material received from (i.e., household collection, landscape company, growers)</w:t>
      </w:r>
    </w:p>
    <w:p w14:paraId="2B70B064" w14:textId="31F3D969" w:rsidR="001C0D3C" w:rsidRPr="003F1447" w:rsidRDefault="001C0D3C" w:rsidP="00D67450">
      <w:pPr>
        <w:pStyle w:val="ListParagraph"/>
        <w:numPr>
          <w:ilvl w:val="0"/>
          <w:numId w:val="81"/>
        </w:numPr>
      </w:pPr>
      <w:r w:rsidRPr="003F1447">
        <w:t xml:space="preserve">Volume </w:t>
      </w:r>
      <w:r w:rsidR="00555E5F" w:rsidRPr="003F1447">
        <w:t xml:space="preserve">and type of organic material </w:t>
      </w:r>
      <w:r w:rsidR="00122215">
        <w:t>received for processing</w:t>
      </w:r>
      <w:r w:rsidRPr="003F1447">
        <w:t xml:space="preserve"> </w:t>
      </w:r>
      <w:r w:rsidR="00555E5F" w:rsidRPr="003F1447">
        <w:t xml:space="preserve">(e.g., 5 </w:t>
      </w:r>
      <w:r w:rsidR="005E0149" w:rsidRPr="00D67450">
        <w:rPr>
          <w:highlight w:val="yellow"/>
        </w:rPr>
        <w:t>m</w:t>
      </w:r>
      <w:r w:rsidR="005E0149" w:rsidRPr="00BE4507">
        <w:rPr>
          <w:highlight w:val="yellow"/>
          <w:vertAlign w:val="superscript"/>
        </w:rPr>
        <w:t>3</w:t>
      </w:r>
      <w:r w:rsidR="005E0149" w:rsidRPr="00D67450">
        <w:rPr>
          <w:highlight w:val="yellow"/>
        </w:rPr>
        <w:t>/y</w:t>
      </w:r>
      <w:r w:rsidR="005E0149" w:rsidRPr="00BE4507">
        <w:rPr>
          <w:highlight w:val="yellow"/>
          <w:vertAlign w:val="superscript"/>
        </w:rPr>
        <w:t>3</w:t>
      </w:r>
      <w:r w:rsidR="00555E5F" w:rsidRPr="003F1447">
        <w:t xml:space="preserve"> </w:t>
      </w:r>
      <w:r w:rsidR="001E50C2">
        <w:t>y</w:t>
      </w:r>
      <w:r w:rsidR="00555E5F" w:rsidRPr="003F1447">
        <w:t xml:space="preserve">ard, 0.5 </w:t>
      </w:r>
      <w:r w:rsidR="005E0149" w:rsidRPr="00D67450">
        <w:rPr>
          <w:highlight w:val="yellow"/>
        </w:rPr>
        <w:t>m</w:t>
      </w:r>
      <w:r w:rsidR="005E0149" w:rsidRPr="00BE4507">
        <w:rPr>
          <w:highlight w:val="yellow"/>
          <w:vertAlign w:val="superscript"/>
        </w:rPr>
        <w:t>3</w:t>
      </w:r>
      <w:r w:rsidR="005E0149" w:rsidRPr="00D67450">
        <w:rPr>
          <w:highlight w:val="yellow"/>
        </w:rPr>
        <w:t>/y</w:t>
      </w:r>
      <w:r w:rsidR="005E0149" w:rsidRPr="00BE4507">
        <w:rPr>
          <w:highlight w:val="yellow"/>
          <w:vertAlign w:val="superscript"/>
        </w:rPr>
        <w:t>3</w:t>
      </w:r>
      <w:r w:rsidR="00555E5F" w:rsidRPr="003F1447">
        <w:t xml:space="preserve"> fish)</w:t>
      </w:r>
    </w:p>
    <w:p w14:paraId="6241110B" w14:textId="420A828A" w:rsidR="001C0D3C" w:rsidRPr="00D67450" w:rsidRDefault="001C0D3C" w:rsidP="001C0D3C">
      <w:pPr>
        <w:ind w:left="360"/>
        <w:rPr>
          <w:b/>
          <w:bCs/>
          <w:u w:val="single"/>
        </w:rPr>
      </w:pPr>
      <w:r w:rsidRPr="00D67450">
        <w:rPr>
          <w:b/>
          <w:bCs/>
          <w:u w:val="single"/>
        </w:rPr>
        <w:t>Compost batch composition and commencement</w:t>
      </w:r>
      <w:r w:rsidR="003F1447" w:rsidRPr="00D67450">
        <w:rPr>
          <w:b/>
          <w:bCs/>
          <w:u w:val="single"/>
        </w:rPr>
        <w:t>:</w:t>
      </w:r>
    </w:p>
    <w:p w14:paraId="42406E2A" w14:textId="5BC39DB9" w:rsidR="001C0D3C" w:rsidRPr="003F1447" w:rsidRDefault="003D02D6" w:rsidP="00D67450">
      <w:pPr>
        <w:pStyle w:val="ListParagraph"/>
        <w:numPr>
          <w:ilvl w:val="0"/>
          <w:numId w:val="106"/>
        </w:numPr>
      </w:pPr>
      <w:r>
        <w:t>Windrow</w:t>
      </w:r>
      <w:r w:rsidR="00440987">
        <w:t>/Batch</w:t>
      </w:r>
      <w:r w:rsidRPr="003F1447">
        <w:t xml:space="preserve"> </w:t>
      </w:r>
      <w:r w:rsidR="003F1447" w:rsidRPr="003F1447">
        <w:t xml:space="preserve">name / number </w:t>
      </w:r>
    </w:p>
    <w:p w14:paraId="3D8942B9" w14:textId="7D507AE4" w:rsidR="001C0D3C" w:rsidRPr="003F1447" w:rsidRDefault="003F1447" w:rsidP="00D67450">
      <w:pPr>
        <w:pStyle w:val="ListParagraph"/>
        <w:numPr>
          <w:ilvl w:val="0"/>
          <w:numId w:val="106"/>
        </w:numPr>
      </w:pPr>
      <w:r w:rsidRPr="003F1447">
        <w:t xml:space="preserve">Date </w:t>
      </w:r>
      <w:r w:rsidR="003D02D6">
        <w:t>Windrow</w:t>
      </w:r>
      <w:r w:rsidRPr="003F1447">
        <w:t xml:space="preserve"> started </w:t>
      </w:r>
    </w:p>
    <w:p w14:paraId="164EFB29" w14:textId="25FA4E78" w:rsidR="001C0D3C" w:rsidRPr="003F1447" w:rsidRDefault="003F1447" w:rsidP="00D67450">
      <w:pPr>
        <w:pStyle w:val="ListParagraph"/>
        <w:numPr>
          <w:ilvl w:val="0"/>
          <w:numId w:val="106"/>
        </w:numPr>
      </w:pPr>
      <w:r w:rsidRPr="003F1447">
        <w:t xml:space="preserve">Input quantity (number of bucket loads) and type </w:t>
      </w:r>
    </w:p>
    <w:p w14:paraId="72C93894" w14:textId="54FB564D" w:rsidR="001C0D3C" w:rsidRPr="003F1447" w:rsidRDefault="003F1447" w:rsidP="00D67450">
      <w:pPr>
        <w:pStyle w:val="ListParagraph"/>
        <w:numPr>
          <w:ilvl w:val="0"/>
          <w:numId w:val="106"/>
        </w:numPr>
      </w:pPr>
      <w:r w:rsidRPr="003F1447">
        <w:t xml:space="preserve">Daily temperature (help </w:t>
      </w:r>
      <w:r w:rsidR="00555E5F" w:rsidRPr="003F1447">
        <w:t>confirm compost process has started)</w:t>
      </w:r>
    </w:p>
    <w:p w14:paraId="1305DBA7" w14:textId="055D456B" w:rsidR="001C0D3C" w:rsidRPr="003F1447" w:rsidRDefault="003F1447" w:rsidP="00D67450">
      <w:pPr>
        <w:pStyle w:val="ListParagraph"/>
        <w:numPr>
          <w:ilvl w:val="0"/>
          <w:numId w:val="106"/>
        </w:numPr>
      </w:pPr>
      <w:r w:rsidRPr="003F1447">
        <w:t>Results from daily checks</w:t>
      </w:r>
    </w:p>
    <w:p w14:paraId="317A68A6" w14:textId="43DB554F" w:rsidR="001C0D3C" w:rsidRPr="003F1447" w:rsidRDefault="003F1447" w:rsidP="00D67450">
      <w:pPr>
        <w:pStyle w:val="ListParagraph"/>
        <w:numPr>
          <w:ilvl w:val="0"/>
          <w:numId w:val="106"/>
        </w:numPr>
      </w:pPr>
      <w:r w:rsidRPr="003F1447">
        <w:t xml:space="preserve">Issues identified / actions taken with batch </w:t>
      </w:r>
    </w:p>
    <w:p w14:paraId="46254808" w14:textId="3C589681" w:rsidR="001C0D3C" w:rsidRPr="003F1447" w:rsidRDefault="003F1447" w:rsidP="00D67450">
      <w:pPr>
        <w:pStyle w:val="ListParagraph"/>
        <w:numPr>
          <w:ilvl w:val="0"/>
          <w:numId w:val="106"/>
        </w:numPr>
      </w:pPr>
      <w:r w:rsidRPr="003F1447">
        <w:t>Date of next check</w:t>
      </w:r>
    </w:p>
    <w:p w14:paraId="05AE9839" w14:textId="14AA6818" w:rsidR="00555E5F" w:rsidRPr="003F1447" w:rsidRDefault="003F1447" w:rsidP="00D67450">
      <w:pPr>
        <w:pStyle w:val="ListParagraph"/>
        <w:numPr>
          <w:ilvl w:val="0"/>
          <w:numId w:val="106"/>
        </w:numPr>
      </w:pPr>
      <w:r w:rsidRPr="003F1447">
        <w:t xml:space="preserve">Planned </w:t>
      </w:r>
      <w:r w:rsidR="003D02D6">
        <w:t>first turn</w:t>
      </w:r>
      <w:r w:rsidR="003D02D6" w:rsidRPr="003F1447">
        <w:t xml:space="preserve"> </w:t>
      </w:r>
      <w:r w:rsidRPr="003F1447">
        <w:t xml:space="preserve">date </w:t>
      </w:r>
    </w:p>
    <w:p w14:paraId="03CDD631" w14:textId="283EADD1" w:rsidR="001C0D3C" w:rsidRPr="00D67450" w:rsidRDefault="001C0D3C" w:rsidP="001C0D3C">
      <w:pPr>
        <w:ind w:firstLine="360"/>
        <w:rPr>
          <w:b/>
          <w:bCs/>
          <w:u w:val="single"/>
        </w:rPr>
      </w:pPr>
      <w:r w:rsidRPr="00D67450">
        <w:rPr>
          <w:b/>
          <w:bCs/>
          <w:u w:val="single"/>
        </w:rPr>
        <w:t>Compost b</w:t>
      </w:r>
      <w:r w:rsidR="00555E5F" w:rsidRPr="00D67450">
        <w:rPr>
          <w:b/>
          <w:bCs/>
          <w:u w:val="single"/>
        </w:rPr>
        <w:t>atch performance</w:t>
      </w:r>
      <w:r w:rsidR="003F1447" w:rsidRPr="00D67450">
        <w:rPr>
          <w:b/>
          <w:bCs/>
          <w:u w:val="single"/>
        </w:rPr>
        <w:t>:</w:t>
      </w:r>
      <w:r w:rsidR="00555E5F" w:rsidRPr="00D67450">
        <w:rPr>
          <w:b/>
          <w:bCs/>
          <w:u w:val="single"/>
        </w:rPr>
        <w:t xml:space="preserve"> </w:t>
      </w:r>
    </w:p>
    <w:p w14:paraId="3C18DC45" w14:textId="7F456C84" w:rsidR="001C0D3C" w:rsidRPr="003F1447" w:rsidRDefault="003D02D6" w:rsidP="00D67450">
      <w:pPr>
        <w:pStyle w:val="ListParagraph"/>
        <w:numPr>
          <w:ilvl w:val="0"/>
          <w:numId w:val="107"/>
        </w:numPr>
      </w:pPr>
      <w:r>
        <w:t>Windrow</w:t>
      </w:r>
      <w:r w:rsidRPr="003F1447">
        <w:t xml:space="preserve"> </w:t>
      </w:r>
      <w:r w:rsidR="001C0D3C" w:rsidRPr="003F1447">
        <w:t xml:space="preserve">name / number </w:t>
      </w:r>
    </w:p>
    <w:p w14:paraId="2E7825BA" w14:textId="483D3CBE" w:rsidR="001C0D3C" w:rsidRPr="003F1447" w:rsidRDefault="00555E5F" w:rsidP="00D67450">
      <w:pPr>
        <w:pStyle w:val="ListParagraph"/>
        <w:numPr>
          <w:ilvl w:val="0"/>
          <w:numId w:val="107"/>
        </w:numPr>
      </w:pPr>
      <w:r w:rsidRPr="003F1447">
        <w:t>Date</w:t>
      </w:r>
      <w:r w:rsidR="003D02D6">
        <w:t xml:space="preserve"> Windrow</w:t>
      </w:r>
      <w:r w:rsidRPr="003F1447">
        <w:t xml:space="preserve"> turned</w:t>
      </w:r>
    </w:p>
    <w:p w14:paraId="2638326C" w14:textId="524C1E0C" w:rsidR="00555E5F" w:rsidRPr="003F1447" w:rsidRDefault="00555E5F" w:rsidP="00D67450">
      <w:pPr>
        <w:pStyle w:val="ListParagraph"/>
        <w:numPr>
          <w:ilvl w:val="0"/>
          <w:numId w:val="107"/>
        </w:numPr>
      </w:pPr>
      <w:r w:rsidRPr="003F1447">
        <w:t>Date of Air, Water, and Food check</w:t>
      </w:r>
      <w:r w:rsidR="001C0D3C" w:rsidRPr="003F1447">
        <w:t>s</w:t>
      </w:r>
      <w:r w:rsidRPr="003F1447">
        <w:t xml:space="preserve"> </w:t>
      </w:r>
    </w:p>
    <w:p w14:paraId="36D2281C" w14:textId="77777777" w:rsidR="001C0D3C" w:rsidRPr="003F1447" w:rsidRDefault="001C0D3C" w:rsidP="00D67450">
      <w:pPr>
        <w:pStyle w:val="ListParagraph"/>
        <w:numPr>
          <w:ilvl w:val="0"/>
          <w:numId w:val="107"/>
        </w:numPr>
      </w:pPr>
      <w:r w:rsidRPr="003F1447">
        <w:t>Results from daily checks</w:t>
      </w:r>
    </w:p>
    <w:p w14:paraId="10E169BF" w14:textId="359A3390" w:rsidR="00555E5F" w:rsidRPr="003F1447" w:rsidRDefault="001C0D3C" w:rsidP="00D67450">
      <w:pPr>
        <w:pStyle w:val="ListParagraph"/>
        <w:numPr>
          <w:ilvl w:val="0"/>
          <w:numId w:val="107"/>
        </w:numPr>
      </w:pPr>
      <w:r w:rsidRPr="003F1447">
        <w:t>T</w:t>
      </w:r>
      <w:r w:rsidR="00555E5F" w:rsidRPr="003F1447">
        <w:t>emperature</w:t>
      </w:r>
    </w:p>
    <w:p w14:paraId="3EBF35F8" w14:textId="673B4F2E" w:rsidR="001C0D3C" w:rsidRPr="003F1447" w:rsidRDefault="003F1447" w:rsidP="00D67450">
      <w:pPr>
        <w:pStyle w:val="ListParagraph"/>
        <w:numPr>
          <w:ilvl w:val="0"/>
          <w:numId w:val="107"/>
        </w:numPr>
      </w:pPr>
      <w:r>
        <w:t>I</w:t>
      </w:r>
      <w:r w:rsidR="001C0D3C" w:rsidRPr="003F1447">
        <w:t>ssues identified / actions taken with batch</w:t>
      </w:r>
    </w:p>
    <w:p w14:paraId="58A1FB47" w14:textId="2937AAF2" w:rsidR="001C0D3C" w:rsidRPr="003F1447" w:rsidRDefault="003F1447" w:rsidP="00D67450">
      <w:pPr>
        <w:pStyle w:val="ListParagraph"/>
        <w:numPr>
          <w:ilvl w:val="0"/>
          <w:numId w:val="107"/>
        </w:numPr>
      </w:pPr>
      <w:r>
        <w:t>D</w:t>
      </w:r>
      <w:r w:rsidR="00555E5F" w:rsidRPr="003F1447">
        <w:t>ate of next</w:t>
      </w:r>
      <w:r w:rsidR="001C0D3C" w:rsidRPr="003F1447">
        <w:t xml:space="preserve"> Air, Water, and Food </w:t>
      </w:r>
      <w:r w:rsidR="00555E5F" w:rsidRPr="003F1447">
        <w:t>check</w:t>
      </w:r>
    </w:p>
    <w:p w14:paraId="5A9ADF7B" w14:textId="27C86D66" w:rsidR="00555E5F" w:rsidRPr="003F1447" w:rsidRDefault="003F1447" w:rsidP="004877C4">
      <w:pPr>
        <w:pStyle w:val="ListParagraph"/>
        <w:numPr>
          <w:ilvl w:val="0"/>
          <w:numId w:val="107"/>
        </w:numPr>
      </w:pPr>
      <w:r>
        <w:t>P</w:t>
      </w:r>
      <w:r w:rsidR="001C0D3C" w:rsidRPr="003F1447">
        <w:t>lanned t</w:t>
      </w:r>
      <w:r w:rsidR="00854A63">
        <w:t xml:space="preserve">urn date </w:t>
      </w:r>
      <w:r w:rsidR="001C0D3C" w:rsidRPr="003F1447">
        <w:t xml:space="preserve">(in approximately </w:t>
      </w:r>
      <w:r w:rsidR="00854A63">
        <w:t xml:space="preserve">14 </w:t>
      </w:r>
      <w:r w:rsidR="005E0149" w:rsidRPr="003F1447">
        <w:t>days</w:t>
      </w:r>
      <w:r w:rsidR="005E0149">
        <w:t>’</w:t>
      </w:r>
      <w:r w:rsidR="005E0149" w:rsidRPr="003F1447">
        <w:t xml:space="preserve"> time</w:t>
      </w:r>
      <w:r w:rsidR="001C0D3C" w:rsidRPr="003F1447">
        <w:t>)</w:t>
      </w:r>
    </w:p>
    <w:p w14:paraId="0D35D514" w14:textId="27607699" w:rsidR="00555E5F" w:rsidRPr="00424B98" w:rsidRDefault="001C0D3C" w:rsidP="004877C4">
      <w:pPr>
        <w:ind w:firstLine="360"/>
        <w:rPr>
          <w:b/>
          <w:bCs/>
          <w:u w:val="single"/>
        </w:rPr>
      </w:pPr>
      <w:r w:rsidRPr="00424B98">
        <w:rPr>
          <w:b/>
          <w:bCs/>
          <w:u w:val="single"/>
        </w:rPr>
        <w:t>Maturation pile performance</w:t>
      </w:r>
      <w:r w:rsidR="00555E5F" w:rsidRPr="00424B98">
        <w:rPr>
          <w:b/>
          <w:bCs/>
          <w:u w:val="single"/>
        </w:rPr>
        <w:t>:</w:t>
      </w:r>
    </w:p>
    <w:p w14:paraId="1666C29F" w14:textId="4F199AB3" w:rsidR="001C0D3C" w:rsidRPr="003F1447" w:rsidRDefault="00C74C80" w:rsidP="00D67450">
      <w:pPr>
        <w:pStyle w:val="ListParagraph"/>
        <w:numPr>
          <w:ilvl w:val="0"/>
          <w:numId w:val="108"/>
        </w:numPr>
      </w:pPr>
      <w:r>
        <w:t>Windrow</w:t>
      </w:r>
      <w:r w:rsidRPr="003F1447">
        <w:t xml:space="preserve"> </w:t>
      </w:r>
      <w:r w:rsidR="003F1447" w:rsidRPr="003F1447">
        <w:t xml:space="preserve">name / number </w:t>
      </w:r>
    </w:p>
    <w:p w14:paraId="460AF781" w14:textId="4B747C4D" w:rsidR="001C0D3C" w:rsidRPr="003F1447" w:rsidRDefault="003F1447" w:rsidP="00D67450">
      <w:pPr>
        <w:pStyle w:val="ListParagraph"/>
        <w:numPr>
          <w:ilvl w:val="0"/>
          <w:numId w:val="108"/>
        </w:numPr>
      </w:pPr>
      <w:r w:rsidRPr="003F1447">
        <w:t>Date maturation pile started</w:t>
      </w:r>
    </w:p>
    <w:p w14:paraId="3FA2C44E" w14:textId="77777777" w:rsidR="001C0D3C" w:rsidRPr="003F1447" w:rsidRDefault="00555E5F" w:rsidP="00D67450">
      <w:pPr>
        <w:pStyle w:val="ListParagraph"/>
        <w:numPr>
          <w:ilvl w:val="0"/>
          <w:numId w:val="108"/>
        </w:numPr>
      </w:pPr>
      <w:r w:rsidRPr="003F1447">
        <w:t xml:space="preserve">Date of Air, Water, and Food check </w:t>
      </w:r>
    </w:p>
    <w:p w14:paraId="1ED070AA" w14:textId="77777777" w:rsidR="001C0D3C" w:rsidRPr="003F1447" w:rsidRDefault="00555E5F" w:rsidP="00D67450">
      <w:pPr>
        <w:pStyle w:val="ListParagraph"/>
        <w:numPr>
          <w:ilvl w:val="0"/>
          <w:numId w:val="108"/>
        </w:numPr>
      </w:pPr>
      <w:r w:rsidRPr="003F1447">
        <w:t xml:space="preserve">Results from </w:t>
      </w:r>
      <w:r w:rsidR="001C0D3C" w:rsidRPr="003F1447">
        <w:t>daily checks</w:t>
      </w:r>
    </w:p>
    <w:p w14:paraId="7F701824" w14:textId="3D7EE7A6" w:rsidR="00555E5F" w:rsidRPr="003F1447" w:rsidRDefault="00555E5F" w:rsidP="00D67450">
      <w:pPr>
        <w:pStyle w:val="ListParagraph"/>
        <w:numPr>
          <w:ilvl w:val="0"/>
          <w:numId w:val="108"/>
        </w:numPr>
      </w:pPr>
      <w:r w:rsidRPr="003F1447">
        <w:t>Temperature</w:t>
      </w:r>
    </w:p>
    <w:p w14:paraId="54CFC382" w14:textId="43322CF6" w:rsidR="001C0D3C" w:rsidRPr="003F1447" w:rsidRDefault="003F1447" w:rsidP="00D67450">
      <w:pPr>
        <w:pStyle w:val="ListParagraph"/>
        <w:numPr>
          <w:ilvl w:val="0"/>
          <w:numId w:val="108"/>
        </w:numPr>
      </w:pPr>
      <w:r w:rsidRPr="003F1447">
        <w:t xml:space="preserve">Issues </w:t>
      </w:r>
      <w:r w:rsidR="001C0D3C" w:rsidRPr="003F1447">
        <w:t>identified / actions taken with pile</w:t>
      </w:r>
    </w:p>
    <w:p w14:paraId="68A8F0E7" w14:textId="6019F762" w:rsidR="001C0D3C" w:rsidRPr="003F1447" w:rsidRDefault="003F1447" w:rsidP="00D67450">
      <w:pPr>
        <w:pStyle w:val="ListParagraph"/>
        <w:numPr>
          <w:ilvl w:val="0"/>
          <w:numId w:val="108"/>
        </w:numPr>
      </w:pPr>
      <w:r w:rsidRPr="003F1447">
        <w:t xml:space="preserve">Date </w:t>
      </w:r>
      <w:r w:rsidR="001C0D3C" w:rsidRPr="003F1447">
        <w:t>of next Air, Water, and Food check</w:t>
      </w:r>
    </w:p>
    <w:p w14:paraId="5B8B661A" w14:textId="2450AB28" w:rsidR="00555E5F" w:rsidRPr="003F1447" w:rsidRDefault="003F1447" w:rsidP="00D67450">
      <w:pPr>
        <w:pStyle w:val="ListParagraph"/>
        <w:numPr>
          <w:ilvl w:val="0"/>
          <w:numId w:val="108"/>
        </w:numPr>
      </w:pPr>
      <w:r w:rsidRPr="003F1447">
        <w:t xml:space="preserve">Planned </w:t>
      </w:r>
      <w:r w:rsidR="001C0D3C" w:rsidRPr="003F1447">
        <w:t xml:space="preserve">date for </w:t>
      </w:r>
      <w:r w:rsidR="00555E5F" w:rsidRPr="003F1447">
        <w:t>Maturation Pile Turn</w:t>
      </w:r>
      <w:r w:rsidR="001C0D3C" w:rsidRPr="003F1447">
        <w:t xml:space="preserve"> (in approximately 10 </w:t>
      </w:r>
      <w:r w:rsidR="003C3249" w:rsidRPr="003F1447">
        <w:t>days’ time</w:t>
      </w:r>
      <w:r w:rsidR="001C0D3C" w:rsidRPr="003F1447">
        <w:t>)</w:t>
      </w:r>
    </w:p>
    <w:p w14:paraId="0A6A15CB" w14:textId="77777777" w:rsidR="005E0149" w:rsidRDefault="005E0149">
      <w:pPr>
        <w:jc w:val="left"/>
        <w:rPr>
          <w:b/>
          <w:bCs/>
          <w:u w:val="single"/>
        </w:rPr>
      </w:pPr>
      <w:r>
        <w:rPr>
          <w:b/>
          <w:bCs/>
          <w:u w:val="single"/>
        </w:rPr>
        <w:br w:type="page"/>
      </w:r>
    </w:p>
    <w:p w14:paraId="55AE2E95" w14:textId="1A1A9F9D" w:rsidR="00555E5F" w:rsidRPr="00D67450" w:rsidRDefault="001C0D3C" w:rsidP="00555E5F">
      <w:pPr>
        <w:rPr>
          <w:b/>
          <w:bCs/>
          <w:u w:val="single"/>
        </w:rPr>
      </w:pPr>
      <w:r w:rsidRPr="00D67450">
        <w:rPr>
          <w:b/>
          <w:bCs/>
          <w:u w:val="single"/>
        </w:rPr>
        <w:lastRenderedPageBreak/>
        <w:t>S</w:t>
      </w:r>
      <w:r w:rsidR="00555E5F" w:rsidRPr="00D67450">
        <w:rPr>
          <w:b/>
          <w:bCs/>
          <w:u w:val="single"/>
        </w:rPr>
        <w:t>tor</w:t>
      </w:r>
      <w:r w:rsidRPr="00D67450">
        <w:rPr>
          <w:b/>
          <w:bCs/>
          <w:u w:val="single"/>
        </w:rPr>
        <w:t>age pile performance</w:t>
      </w:r>
      <w:r w:rsidR="003F1447" w:rsidRPr="00D67450">
        <w:rPr>
          <w:b/>
          <w:bCs/>
          <w:u w:val="single"/>
        </w:rPr>
        <w:t>:</w:t>
      </w:r>
      <w:r w:rsidR="00555E5F" w:rsidRPr="00D67450">
        <w:rPr>
          <w:b/>
          <w:bCs/>
          <w:u w:val="single"/>
        </w:rPr>
        <w:t xml:space="preserve"> </w:t>
      </w:r>
    </w:p>
    <w:p w14:paraId="4A41306C" w14:textId="21A1EA5D" w:rsidR="001C0D3C" w:rsidRPr="003F1447" w:rsidRDefault="00C74C80" w:rsidP="00555E5F">
      <w:pPr>
        <w:pStyle w:val="ListParagraph"/>
        <w:numPr>
          <w:ilvl w:val="0"/>
          <w:numId w:val="89"/>
        </w:numPr>
      </w:pPr>
      <w:r>
        <w:t>Windrow</w:t>
      </w:r>
      <w:r w:rsidR="00B24ADC">
        <w:t>/Batch</w:t>
      </w:r>
      <w:r w:rsidRPr="003F1447">
        <w:t xml:space="preserve"> </w:t>
      </w:r>
      <w:r w:rsidR="003F1447" w:rsidRPr="003F1447">
        <w:t xml:space="preserve">name/number </w:t>
      </w:r>
    </w:p>
    <w:p w14:paraId="2A82245B" w14:textId="1A1A53CD" w:rsidR="001C0D3C" w:rsidRPr="003F1447" w:rsidRDefault="003F1447" w:rsidP="00555E5F">
      <w:pPr>
        <w:pStyle w:val="ListParagraph"/>
        <w:numPr>
          <w:ilvl w:val="0"/>
          <w:numId w:val="89"/>
        </w:numPr>
      </w:pPr>
      <w:r w:rsidRPr="003F1447">
        <w:t>Date storage pile started</w:t>
      </w:r>
    </w:p>
    <w:p w14:paraId="0A6C38D8" w14:textId="77777777" w:rsidR="001C0D3C" w:rsidRPr="003F1447" w:rsidRDefault="00555E5F" w:rsidP="00521A35">
      <w:pPr>
        <w:pStyle w:val="ListParagraph"/>
        <w:numPr>
          <w:ilvl w:val="0"/>
          <w:numId w:val="89"/>
        </w:numPr>
      </w:pPr>
      <w:r w:rsidRPr="003F1447">
        <w:t xml:space="preserve">Date of Air, Water, and Food check </w:t>
      </w:r>
    </w:p>
    <w:p w14:paraId="44B18CB4" w14:textId="77777777" w:rsidR="001C0D3C" w:rsidRPr="003F1447" w:rsidRDefault="00555E5F" w:rsidP="00555E5F">
      <w:pPr>
        <w:pStyle w:val="ListParagraph"/>
        <w:numPr>
          <w:ilvl w:val="0"/>
          <w:numId w:val="89"/>
        </w:numPr>
      </w:pPr>
      <w:r w:rsidRPr="003F1447">
        <w:t>Results check</w:t>
      </w:r>
    </w:p>
    <w:p w14:paraId="423F59D6" w14:textId="77777777" w:rsidR="001C0D3C" w:rsidRPr="003F1447" w:rsidRDefault="00555E5F" w:rsidP="00555E5F">
      <w:pPr>
        <w:pStyle w:val="ListParagraph"/>
        <w:numPr>
          <w:ilvl w:val="0"/>
          <w:numId w:val="89"/>
        </w:numPr>
      </w:pPr>
      <w:r w:rsidRPr="003F1447">
        <w:t>Temperature</w:t>
      </w:r>
    </w:p>
    <w:p w14:paraId="5A85B92E" w14:textId="526461B9" w:rsidR="001C0D3C" w:rsidRPr="003F1447" w:rsidRDefault="003F1447" w:rsidP="001C0D3C">
      <w:pPr>
        <w:pStyle w:val="ListParagraph"/>
        <w:numPr>
          <w:ilvl w:val="0"/>
          <w:numId w:val="89"/>
        </w:numPr>
      </w:pPr>
      <w:r w:rsidRPr="003F1447">
        <w:t xml:space="preserve">Issues </w:t>
      </w:r>
      <w:r w:rsidR="001C0D3C" w:rsidRPr="003F1447">
        <w:t>identified / actions taken with pile</w:t>
      </w:r>
    </w:p>
    <w:p w14:paraId="4AD30792" w14:textId="5259C024" w:rsidR="001C0D3C" w:rsidRPr="003F1447" w:rsidRDefault="003F1447" w:rsidP="001F6BB2">
      <w:pPr>
        <w:pStyle w:val="ListParagraph"/>
        <w:numPr>
          <w:ilvl w:val="0"/>
          <w:numId w:val="89"/>
        </w:numPr>
      </w:pPr>
      <w:r w:rsidRPr="003F1447">
        <w:t>D</w:t>
      </w:r>
      <w:r w:rsidR="00555E5F" w:rsidRPr="003F1447">
        <w:t>ate of next Air, Water, and Food check</w:t>
      </w:r>
    </w:p>
    <w:p w14:paraId="568E7F34" w14:textId="2BC5D71E" w:rsidR="00555E5F" w:rsidRPr="003F1447" w:rsidRDefault="00555E5F" w:rsidP="001F6BB2">
      <w:pPr>
        <w:pStyle w:val="ListParagraph"/>
        <w:numPr>
          <w:ilvl w:val="0"/>
          <w:numId w:val="89"/>
        </w:numPr>
      </w:pPr>
      <w:r w:rsidRPr="003F1447">
        <w:t>Date of estimated Storage Pile Turn</w:t>
      </w:r>
      <w:r w:rsidR="001C0D3C" w:rsidRPr="003F1447">
        <w:t xml:space="preserve"> (</w:t>
      </w:r>
      <w:r w:rsidR="003F1447" w:rsidRPr="003F1447">
        <w:t>approximately 2 monthly)</w:t>
      </w:r>
    </w:p>
    <w:p w14:paraId="0B2FE94B" w14:textId="0C48B4E0" w:rsidR="00555E5F" w:rsidRPr="00D67450" w:rsidRDefault="003F1447" w:rsidP="00555E5F">
      <w:pPr>
        <w:rPr>
          <w:b/>
          <w:bCs/>
          <w:u w:val="single"/>
        </w:rPr>
      </w:pPr>
      <w:r w:rsidRPr="00D67450">
        <w:rPr>
          <w:b/>
          <w:bCs/>
          <w:u w:val="single"/>
        </w:rPr>
        <w:t>C</w:t>
      </w:r>
      <w:r w:rsidR="00555E5F" w:rsidRPr="00D67450">
        <w:rPr>
          <w:b/>
          <w:bCs/>
          <w:u w:val="single"/>
        </w:rPr>
        <w:t>ompost sold/dispatched</w:t>
      </w:r>
      <w:r w:rsidRPr="00D67450">
        <w:rPr>
          <w:b/>
          <w:bCs/>
          <w:u w:val="single"/>
        </w:rPr>
        <w:t>:</w:t>
      </w:r>
      <w:r w:rsidR="00555E5F" w:rsidRPr="00D67450">
        <w:rPr>
          <w:b/>
          <w:bCs/>
          <w:u w:val="single"/>
        </w:rPr>
        <w:t xml:space="preserve"> </w:t>
      </w:r>
    </w:p>
    <w:p w14:paraId="4A41D9DD" w14:textId="77777777" w:rsidR="003F1447" w:rsidRPr="003F1447" w:rsidRDefault="003F1447" w:rsidP="003F1447">
      <w:pPr>
        <w:pStyle w:val="ListParagraph"/>
        <w:numPr>
          <w:ilvl w:val="0"/>
          <w:numId w:val="89"/>
        </w:numPr>
      </w:pPr>
      <w:r w:rsidRPr="003F1447">
        <w:t xml:space="preserve">Volume </w:t>
      </w:r>
      <w:r w:rsidR="00555E5F" w:rsidRPr="003F1447">
        <w:t xml:space="preserve">sold </w:t>
      </w:r>
    </w:p>
    <w:p w14:paraId="4815A070" w14:textId="209F693D" w:rsidR="00555E5F" w:rsidRPr="003F1447" w:rsidRDefault="003F1447" w:rsidP="003F1447">
      <w:pPr>
        <w:pStyle w:val="ListParagraph"/>
        <w:numPr>
          <w:ilvl w:val="0"/>
          <w:numId w:val="89"/>
        </w:numPr>
      </w:pPr>
      <w:r w:rsidRPr="003F1447">
        <w:t>W</w:t>
      </w:r>
      <w:r w:rsidR="00555E5F" w:rsidRPr="003F1447">
        <w:t xml:space="preserve">hat type of customers (i.e., householders, growers, government, landscape companies etc) </w:t>
      </w:r>
    </w:p>
    <w:p w14:paraId="5D7AA054" w14:textId="0E17DFF9" w:rsidR="00AE5BAC" w:rsidRPr="00D67450" w:rsidRDefault="003F1447" w:rsidP="00AE5BAC">
      <w:pPr>
        <w:rPr>
          <w:b/>
          <w:bCs/>
          <w:u w:val="single"/>
        </w:rPr>
      </w:pPr>
      <w:r w:rsidRPr="00D67450">
        <w:rPr>
          <w:b/>
          <w:bCs/>
          <w:u w:val="single"/>
        </w:rPr>
        <w:t>S</w:t>
      </w:r>
      <w:r w:rsidR="00AE5BAC" w:rsidRPr="00D67450">
        <w:rPr>
          <w:b/>
          <w:bCs/>
          <w:u w:val="single"/>
        </w:rPr>
        <w:t xml:space="preserve">hredder </w:t>
      </w:r>
      <w:r w:rsidR="00A503AA" w:rsidRPr="00D67450">
        <w:rPr>
          <w:b/>
          <w:bCs/>
          <w:u w:val="single"/>
        </w:rPr>
        <w:t>operation:</w:t>
      </w:r>
    </w:p>
    <w:p w14:paraId="00FDAF1F" w14:textId="47667EF7" w:rsidR="00A503AA" w:rsidRPr="003F1447" w:rsidRDefault="003F1447" w:rsidP="00A503AA">
      <w:pPr>
        <w:pStyle w:val="ListParagraph"/>
        <w:numPr>
          <w:ilvl w:val="0"/>
          <w:numId w:val="89"/>
        </w:numPr>
      </w:pPr>
      <w:r w:rsidRPr="003F1447">
        <w:t>Hours of operation (to ensure maintenance occurs at regular intervals)</w:t>
      </w:r>
    </w:p>
    <w:p w14:paraId="356B0E96" w14:textId="20A0DD4C" w:rsidR="00A503AA" w:rsidRPr="003F1447" w:rsidRDefault="003F1447" w:rsidP="00A503AA">
      <w:pPr>
        <w:pStyle w:val="ListParagraph"/>
        <w:numPr>
          <w:ilvl w:val="0"/>
          <w:numId w:val="89"/>
        </w:numPr>
      </w:pPr>
      <w:r w:rsidRPr="003F1447">
        <w:t xml:space="preserve">Management issues </w:t>
      </w:r>
    </w:p>
    <w:p w14:paraId="13D50F98" w14:textId="77777777" w:rsidR="00D67450" w:rsidRDefault="00D67450" w:rsidP="00527218">
      <w:pPr>
        <w:jc w:val="left"/>
        <w:rPr>
          <w:color w:val="FF0000"/>
        </w:rPr>
      </w:pPr>
    </w:p>
    <w:p w14:paraId="49E19E94" w14:textId="77777777" w:rsidR="00D67450" w:rsidRDefault="00D67450" w:rsidP="00527218">
      <w:pPr>
        <w:jc w:val="left"/>
        <w:rPr>
          <w:color w:val="FF0000"/>
        </w:rPr>
      </w:pPr>
    </w:p>
    <w:p w14:paraId="0253ED89" w14:textId="77777777" w:rsidR="00D67450" w:rsidRDefault="00D67450" w:rsidP="00527218">
      <w:pPr>
        <w:jc w:val="left"/>
        <w:rPr>
          <w:color w:val="FF0000"/>
        </w:rPr>
      </w:pPr>
    </w:p>
    <w:p w14:paraId="02E839A2" w14:textId="77777777" w:rsidR="00D67450" w:rsidRDefault="00D67450" w:rsidP="00527218">
      <w:pPr>
        <w:jc w:val="left"/>
        <w:rPr>
          <w:color w:val="FF0000"/>
        </w:rPr>
      </w:pPr>
    </w:p>
    <w:p w14:paraId="352AE568" w14:textId="77777777" w:rsidR="00D67450" w:rsidRDefault="00D67450" w:rsidP="00527218">
      <w:pPr>
        <w:jc w:val="left"/>
        <w:rPr>
          <w:color w:val="FF0000"/>
        </w:rPr>
      </w:pPr>
    </w:p>
    <w:p w14:paraId="721F0084" w14:textId="77777777" w:rsidR="00D67450" w:rsidRDefault="00D67450" w:rsidP="00527218">
      <w:pPr>
        <w:jc w:val="left"/>
        <w:rPr>
          <w:color w:val="FF0000"/>
        </w:rPr>
      </w:pPr>
    </w:p>
    <w:p w14:paraId="50787E7C" w14:textId="77777777" w:rsidR="00D67450" w:rsidRDefault="00D67450" w:rsidP="00527218">
      <w:pPr>
        <w:jc w:val="left"/>
        <w:rPr>
          <w:color w:val="FF0000"/>
        </w:rPr>
      </w:pPr>
    </w:p>
    <w:p w14:paraId="476EC48A" w14:textId="77777777" w:rsidR="00D67450" w:rsidRDefault="00D67450" w:rsidP="00527218">
      <w:pPr>
        <w:jc w:val="left"/>
        <w:rPr>
          <w:color w:val="FF0000"/>
        </w:rPr>
      </w:pPr>
    </w:p>
    <w:p w14:paraId="095DEDE6" w14:textId="77777777" w:rsidR="00D67450" w:rsidRDefault="00D67450" w:rsidP="00527218">
      <w:pPr>
        <w:jc w:val="left"/>
        <w:rPr>
          <w:color w:val="FF0000"/>
        </w:rPr>
      </w:pPr>
    </w:p>
    <w:p w14:paraId="030B2468" w14:textId="77777777" w:rsidR="00D67450" w:rsidRDefault="00D67450" w:rsidP="00527218">
      <w:pPr>
        <w:jc w:val="left"/>
        <w:rPr>
          <w:color w:val="FF0000"/>
        </w:rPr>
      </w:pPr>
    </w:p>
    <w:p w14:paraId="21DF6F22" w14:textId="77777777" w:rsidR="00D67450" w:rsidRDefault="00D67450" w:rsidP="00527218">
      <w:pPr>
        <w:jc w:val="left"/>
        <w:rPr>
          <w:color w:val="FF0000"/>
        </w:rPr>
      </w:pPr>
    </w:p>
    <w:p w14:paraId="7728AE84" w14:textId="77777777" w:rsidR="00D67450" w:rsidRDefault="00D67450" w:rsidP="00527218">
      <w:pPr>
        <w:jc w:val="left"/>
        <w:rPr>
          <w:color w:val="FF0000"/>
        </w:rPr>
      </w:pPr>
    </w:p>
    <w:p w14:paraId="3AFE4E47" w14:textId="77777777" w:rsidR="00D67450" w:rsidRDefault="00D67450" w:rsidP="00527218">
      <w:pPr>
        <w:jc w:val="left"/>
        <w:rPr>
          <w:color w:val="FF0000"/>
        </w:rPr>
      </w:pPr>
    </w:p>
    <w:p w14:paraId="33CA3086" w14:textId="6D151FF7" w:rsidR="00D67450" w:rsidRDefault="00D67450" w:rsidP="00527218">
      <w:pPr>
        <w:jc w:val="left"/>
        <w:rPr>
          <w:color w:val="FF0000"/>
        </w:rPr>
      </w:pPr>
    </w:p>
    <w:p w14:paraId="15E3454A" w14:textId="77777777" w:rsidR="00D67450" w:rsidRDefault="00D67450" w:rsidP="00527218">
      <w:pPr>
        <w:jc w:val="left"/>
        <w:rPr>
          <w:color w:val="FF0000"/>
        </w:rPr>
      </w:pPr>
    </w:p>
    <w:p w14:paraId="6F062B20" w14:textId="77777777" w:rsidR="00D67450" w:rsidRDefault="00D67450" w:rsidP="00527218">
      <w:pPr>
        <w:jc w:val="left"/>
        <w:rPr>
          <w:color w:val="FF0000"/>
        </w:rPr>
      </w:pPr>
    </w:p>
    <w:p w14:paraId="627BE2D9" w14:textId="77777777" w:rsidR="00D67450" w:rsidRPr="00A503AA" w:rsidRDefault="00D67450" w:rsidP="00527218">
      <w:pPr>
        <w:jc w:val="left"/>
        <w:rPr>
          <w:color w:val="FF0000"/>
        </w:rPr>
      </w:pPr>
    </w:p>
    <w:sectPr w:rsidR="00D67450" w:rsidRPr="00A503AA" w:rsidSect="000011BD">
      <w:headerReference w:type="default" r:id="rId162"/>
      <w:headerReference w:type="first" r:id="rId163"/>
      <w:footerReference w:type="first" r:id="rId16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FE5F8" w14:textId="77777777" w:rsidR="002B4091" w:rsidRDefault="002B4091" w:rsidP="005A379E">
      <w:r>
        <w:separator/>
      </w:r>
    </w:p>
  </w:endnote>
  <w:endnote w:type="continuationSeparator" w:id="0">
    <w:p w14:paraId="71CC76EB" w14:textId="77777777" w:rsidR="002B4091" w:rsidRDefault="002B4091" w:rsidP="005A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722517402"/>
      <w:docPartObj>
        <w:docPartGallery w:val="Page Numbers (Bottom of Page)"/>
        <w:docPartUnique/>
      </w:docPartObj>
    </w:sdtPr>
    <w:sdtEndPr>
      <w:rPr>
        <w:noProof/>
      </w:rPr>
    </w:sdtEndPr>
    <w:sdtContent>
      <w:p w14:paraId="22E1391F" w14:textId="6816493A" w:rsidR="00D67450" w:rsidRPr="00D67450" w:rsidRDefault="00D67450" w:rsidP="00D67450">
        <w:pPr>
          <w:pStyle w:val="Footer"/>
          <w:jc w:val="left"/>
          <w:rPr>
            <w:b/>
            <w:bCs/>
          </w:rPr>
        </w:pPr>
        <w:r w:rsidRPr="00D67450">
          <w:rPr>
            <w:b/>
            <w:bCs/>
          </w:rPr>
          <w:t xml:space="preserve">FRAMEWORK: Standard Operating Procedure – </w:t>
        </w:r>
        <w:r w:rsidR="00910893">
          <w:rPr>
            <w:b/>
            <w:bCs/>
          </w:rPr>
          <w:t>Windrow</w:t>
        </w:r>
        <w:r w:rsidR="00910893" w:rsidRPr="00D67450">
          <w:rPr>
            <w:b/>
            <w:bCs/>
          </w:rPr>
          <w:t xml:space="preserve"> </w:t>
        </w:r>
        <w:r w:rsidRPr="00D67450">
          <w:rPr>
            <w:b/>
            <w:bCs/>
          </w:rPr>
          <w:t xml:space="preserve">Composting </w:t>
        </w:r>
        <w:r w:rsidRPr="00D67450">
          <w:rPr>
            <w:b/>
            <w:bCs/>
          </w:rPr>
          <w:tab/>
        </w:r>
        <w:r w:rsidRPr="00D67450">
          <w:rPr>
            <w:b/>
            <w:bCs/>
          </w:rPr>
          <w:fldChar w:fldCharType="begin"/>
        </w:r>
        <w:r w:rsidRPr="00D67450">
          <w:rPr>
            <w:b/>
            <w:bCs/>
          </w:rPr>
          <w:instrText xml:space="preserve"> PAGE   \* MERGEFORMAT </w:instrText>
        </w:r>
        <w:r w:rsidRPr="00D67450">
          <w:rPr>
            <w:b/>
            <w:bCs/>
          </w:rPr>
          <w:fldChar w:fldCharType="separate"/>
        </w:r>
        <w:r w:rsidRPr="00D67450">
          <w:rPr>
            <w:b/>
            <w:bCs/>
            <w:noProof/>
          </w:rPr>
          <w:t>2</w:t>
        </w:r>
        <w:r w:rsidRPr="00D67450">
          <w:rPr>
            <w:b/>
            <w:bCs/>
            <w:noProof/>
          </w:rPr>
          <w:fldChar w:fldCharType="end"/>
        </w:r>
      </w:p>
    </w:sdtContent>
  </w:sdt>
  <w:p w14:paraId="073171DF" w14:textId="77777777" w:rsidR="00D67450" w:rsidRDefault="00D67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77B2E10C" w14:textId="77777777" w:rsidTr="00424B98">
      <w:trPr>
        <w:trHeight w:val="300"/>
      </w:trPr>
      <w:tc>
        <w:tcPr>
          <w:tcW w:w="3005" w:type="dxa"/>
        </w:tcPr>
        <w:p w14:paraId="45273082" w14:textId="44727D3E" w:rsidR="2E4B09A4" w:rsidRDefault="2E4B09A4" w:rsidP="00B81B3D">
          <w:pPr>
            <w:pStyle w:val="Header"/>
            <w:ind w:left="-115"/>
            <w:jc w:val="left"/>
          </w:pPr>
        </w:p>
      </w:tc>
      <w:tc>
        <w:tcPr>
          <w:tcW w:w="3005" w:type="dxa"/>
        </w:tcPr>
        <w:p w14:paraId="5F120433" w14:textId="6D0CFDC5" w:rsidR="2E4B09A4" w:rsidRDefault="2E4B09A4" w:rsidP="00B81B3D">
          <w:pPr>
            <w:pStyle w:val="Header"/>
            <w:jc w:val="center"/>
          </w:pPr>
        </w:p>
      </w:tc>
      <w:tc>
        <w:tcPr>
          <w:tcW w:w="3005" w:type="dxa"/>
        </w:tcPr>
        <w:p w14:paraId="6756D811" w14:textId="618D6EC3" w:rsidR="2E4B09A4" w:rsidRDefault="2E4B09A4" w:rsidP="00B81B3D">
          <w:pPr>
            <w:pStyle w:val="Header"/>
            <w:ind w:right="-115"/>
            <w:jc w:val="right"/>
          </w:pPr>
        </w:p>
      </w:tc>
    </w:tr>
  </w:tbl>
  <w:p w14:paraId="71B9E278" w14:textId="43E3B3AD" w:rsidR="2E4B09A4" w:rsidRDefault="2E4B09A4" w:rsidP="00B81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29D3D8A3" w14:textId="77777777" w:rsidTr="00E3738E">
      <w:trPr>
        <w:trHeight w:val="300"/>
      </w:trPr>
      <w:tc>
        <w:tcPr>
          <w:tcW w:w="3005" w:type="dxa"/>
        </w:tcPr>
        <w:p w14:paraId="5E9CCC99" w14:textId="662FFE69" w:rsidR="2E4B09A4" w:rsidRDefault="2E4B09A4" w:rsidP="006D1CA8">
          <w:pPr>
            <w:pStyle w:val="Header"/>
            <w:ind w:left="-115"/>
            <w:jc w:val="left"/>
          </w:pPr>
        </w:p>
      </w:tc>
      <w:tc>
        <w:tcPr>
          <w:tcW w:w="3005" w:type="dxa"/>
        </w:tcPr>
        <w:p w14:paraId="20F469AD" w14:textId="303EADCC" w:rsidR="2E4B09A4" w:rsidRDefault="2E4B09A4" w:rsidP="006D1CA8">
          <w:pPr>
            <w:pStyle w:val="Header"/>
            <w:jc w:val="center"/>
          </w:pPr>
        </w:p>
      </w:tc>
      <w:tc>
        <w:tcPr>
          <w:tcW w:w="3005" w:type="dxa"/>
        </w:tcPr>
        <w:p w14:paraId="411FDA66" w14:textId="1D1F78CD" w:rsidR="2E4B09A4" w:rsidRDefault="2E4B09A4" w:rsidP="006D1CA8">
          <w:pPr>
            <w:pStyle w:val="Header"/>
            <w:ind w:right="-115"/>
            <w:jc w:val="right"/>
          </w:pPr>
        </w:p>
      </w:tc>
    </w:tr>
  </w:tbl>
  <w:p w14:paraId="630FE0A1" w14:textId="0655C7FA" w:rsidR="2E4B09A4" w:rsidRDefault="2E4B09A4" w:rsidP="006D1C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476854D1" w14:textId="77777777" w:rsidTr="006D1CA8">
      <w:trPr>
        <w:trHeight w:val="300"/>
      </w:trPr>
      <w:tc>
        <w:tcPr>
          <w:tcW w:w="3005" w:type="dxa"/>
        </w:tcPr>
        <w:p w14:paraId="717AD9CC" w14:textId="2042E4AD" w:rsidR="2E4B09A4" w:rsidRDefault="2E4B09A4" w:rsidP="006D1CA8">
          <w:pPr>
            <w:pStyle w:val="Header"/>
            <w:ind w:left="-115"/>
            <w:jc w:val="left"/>
          </w:pPr>
        </w:p>
      </w:tc>
      <w:tc>
        <w:tcPr>
          <w:tcW w:w="3005" w:type="dxa"/>
        </w:tcPr>
        <w:p w14:paraId="402A2E62" w14:textId="3A3A371A" w:rsidR="2E4B09A4" w:rsidRDefault="2E4B09A4" w:rsidP="006D1CA8">
          <w:pPr>
            <w:pStyle w:val="Header"/>
            <w:jc w:val="center"/>
          </w:pPr>
        </w:p>
      </w:tc>
      <w:tc>
        <w:tcPr>
          <w:tcW w:w="3005" w:type="dxa"/>
        </w:tcPr>
        <w:p w14:paraId="6C71062E" w14:textId="31A01813" w:rsidR="2E4B09A4" w:rsidRDefault="2E4B09A4" w:rsidP="006D1CA8">
          <w:pPr>
            <w:pStyle w:val="Header"/>
            <w:ind w:right="-115"/>
            <w:jc w:val="right"/>
          </w:pPr>
        </w:p>
      </w:tc>
    </w:tr>
  </w:tbl>
  <w:p w14:paraId="5824E9E9" w14:textId="42237BDC" w:rsidR="2E4B09A4" w:rsidRDefault="2E4B09A4" w:rsidP="006D1C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55E9A32" w14:textId="77777777" w:rsidTr="006D1CA8">
      <w:trPr>
        <w:trHeight w:val="300"/>
      </w:trPr>
      <w:tc>
        <w:tcPr>
          <w:tcW w:w="3005" w:type="dxa"/>
        </w:tcPr>
        <w:p w14:paraId="1C03267F" w14:textId="54EC2918" w:rsidR="2E4B09A4" w:rsidRDefault="2E4B09A4" w:rsidP="006D1CA8">
          <w:pPr>
            <w:pStyle w:val="Header"/>
            <w:ind w:left="-115"/>
            <w:jc w:val="left"/>
          </w:pPr>
        </w:p>
      </w:tc>
      <w:tc>
        <w:tcPr>
          <w:tcW w:w="3005" w:type="dxa"/>
        </w:tcPr>
        <w:p w14:paraId="26985F15" w14:textId="47922807" w:rsidR="2E4B09A4" w:rsidRDefault="2E4B09A4" w:rsidP="006D1CA8">
          <w:pPr>
            <w:pStyle w:val="Header"/>
            <w:jc w:val="center"/>
          </w:pPr>
        </w:p>
      </w:tc>
      <w:tc>
        <w:tcPr>
          <w:tcW w:w="3005" w:type="dxa"/>
        </w:tcPr>
        <w:p w14:paraId="5A374657" w14:textId="43505C38" w:rsidR="2E4B09A4" w:rsidRDefault="2E4B09A4" w:rsidP="006D1CA8">
          <w:pPr>
            <w:pStyle w:val="Header"/>
            <w:ind w:right="-115"/>
            <w:jc w:val="right"/>
          </w:pPr>
        </w:p>
      </w:tc>
    </w:tr>
  </w:tbl>
  <w:p w14:paraId="5241B8C0" w14:textId="0CB20A66" w:rsidR="2E4B09A4" w:rsidRDefault="2E4B09A4" w:rsidP="006D1C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4603368" w14:textId="77777777" w:rsidTr="0023335A">
      <w:trPr>
        <w:trHeight w:val="300"/>
      </w:trPr>
      <w:tc>
        <w:tcPr>
          <w:tcW w:w="3005" w:type="dxa"/>
        </w:tcPr>
        <w:p w14:paraId="070EE9C9" w14:textId="5EBE9704" w:rsidR="2E4B09A4" w:rsidRDefault="2E4B09A4" w:rsidP="006D1CA8">
          <w:pPr>
            <w:pStyle w:val="Header"/>
            <w:ind w:left="-115"/>
            <w:jc w:val="left"/>
          </w:pPr>
        </w:p>
      </w:tc>
      <w:tc>
        <w:tcPr>
          <w:tcW w:w="3005" w:type="dxa"/>
        </w:tcPr>
        <w:p w14:paraId="1506A63E" w14:textId="2CC08082" w:rsidR="2E4B09A4" w:rsidRDefault="2E4B09A4" w:rsidP="006D1CA8">
          <w:pPr>
            <w:pStyle w:val="Header"/>
            <w:jc w:val="center"/>
          </w:pPr>
        </w:p>
      </w:tc>
      <w:tc>
        <w:tcPr>
          <w:tcW w:w="3005" w:type="dxa"/>
        </w:tcPr>
        <w:p w14:paraId="4C51EEC6" w14:textId="757619DF" w:rsidR="2E4B09A4" w:rsidRDefault="2E4B09A4" w:rsidP="006D1CA8">
          <w:pPr>
            <w:pStyle w:val="Header"/>
            <w:ind w:right="-115"/>
            <w:jc w:val="right"/>
          </w:pPr>
        </w:p>
      </w:tc>
    </w:tr>
  </w:tbl>
  <w:p w14:paraId="6252DC65" w14:textId="73FA2BD8" w:rsidR="2E4B09A4" w:rsidRDefault="2E4B09A4" w:rsidP="006D1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30885" w14:textId="77777777" w:rsidR="002B4091" w:rsidRDefault="002B4091" w:rsidP="005A379E">
      <w:r>
        <w:separator/>
      </w:r>
    </w:p>
  </w:footnote>
  <w:footnote w:type="continuationSeparator" w:id="0">
    <w:p w14:paraId="7938C457" w14:textId="77777777" w:rsidR="002B4091" w:rsidRDefault="002B4091" w:rsidP="005A379E">
      <w:r>
        <w:continuationSeparator/>
      </w:r>
    </w:p>
  </w:footnote>
  <w:footnote w:id="1">
    <w:p w14:paraId="5380C8C6" w14:textId="77777777" w:rsidR="00B21DDE" w:rsidRPr="00B21DDE" w:rsidRDefault="00B21DDE" w:rsidP="00B21DDE">
      <w:pPr>
        <w:pStyle w:val="FootnoteText"/>
        <w:rPr>
          <w:lang w:val="en-US"/>
        </w:rPr>
      </w:pPr>
      <w:r>
        <w:rPr>
          <w:rStyle w:val="FootnoteReference"/>
        </w:rPr>
        <w:footnoteRef/>
      </w:r>
      <w:r>
        <w:t xml:space="preserve"> </w:t>
      </w:r>
      <w:r w:rsidRPr="00B21DDE">
        <w:t>The overall space required for facilities processing 1 tonne/day is approximately 450 m2 /  538 yd2 (about 1 basketball court) . For facilities processing 5 tonne/day – approximately 1,500 m2 /1,793 yd2 (50m swimming pool) of space is required.</w:t>
      </w:r>
    </w:p>
  </w:footnote>
  <w:footnote w:id="2">
    <w:p w14:paraId="01B861C6" w14:textId="1903EF6D" w:rsidR="008C1201" w:rsidRPr="00DE3FBE" w:rsidRDefault="008C1201" w:rsidP="008C1201">
      <w:pPr>
        <w:pStyle w:val="FootnoteText"/>
        <w:rPr>
          <w:lang w:val="en-US"/>
        </w:rPr>
      </w:pPr>
      <w:r>
        <w:rPr>
          <w:rStyle w:val="FootnoteReference"/>
        </w:rPr>
        <w:footnoteRef/>
      </w:r>
      <w:r>
        <w:t xml:space="preserve"> </w:t>
      </w:r>
      <w:r w:rsidRPr="00887787">
        <w:t xml:space="preserve">For a Facility processing 1 tonne/day, </w:t>
      </w:r>
      <w:r w:rsidR="00454003">
        <w:t>Windrow</w:t>
      </w:r>
      <w:r w:rsidRPr="00887787">
        <w:t xml:space="preserve"> will be approximately 1-3m high and 2-6m wid</w:t>
      </w:r>
      <w:r>
        <w:t xml:space="preserve">e – keeping a </w:t>
      </w:r>
      <w:r w:rsidRPr="00887787">
        <w:t>width to height ratio of 2:1</w:t>
      </w:r>
    </w:p>
  </w:footnote>
  <w:footnote w:id="3">
    <w:p w14:paraId="17E71BDC" w14:textId="10441B54" w:rsidR="00601DAC" w:rsidRPr="00DF5E90" w:rsidRDefault="00601DAC">
      <w:pPr>
        <w:pStyle w:val="FootnoteText"/>
        <w:rPr>
          <w:lang w:val="en-AU"/>
        </w:rPr>
      </w:pPr>
      <w:r>
        <w:rPr>
          <w:rStyle w:val="FootnoteReference"/>
        </w:rPr>
        <w:footnoteRef/>
      </w:r>
      <w:r>
        <w:t xml:space="preserve"> See Figure 5.6 </w:t>
      </w:r>
      <w:r w:rsidRPr="007B425D">
        <w:t>of the Composting Materials Handbook</w:t>
      </w:r>
    </w:p>
  </w:footnote>
  <w:footnote w:id="4">
    <w:p w14:paraId="6A0C48FC" w14:textId="77777777" w:rsidR="00454003" w:rsidRPr="005C6105" w:rsidRDefault="00454003" w:rsidP="00454003">
      <w:pPr>
        <w:pStyle w:val="FootnoteText"/>
      </w:pPr>
      <w:r>
        <w:rPr>
          <w:rStyle w:val="FootnoteReference"/>
        </w:rPr>
        <w:footnoteRef/>
      </w:r>
      <w:r>
        <w:t xml:space="preserve"> Refer to Section 9 of the</w:t>
      </w:r>
      <w:r w:rsidRPr="00101FB9">
        <w:rPr>
          <w:i/>
          <w:iCs/>
        </w:rPr>
        <w:t xml:space="preserve"> Guidelines and Standards for Composting and Compost Quality - Pacific Island Countries and Territories and Timor-Leste</w:t>
      </w:r>
    </w:p>
  </w:footnote>
  <w:footnote w:id="5">
    <w:p w14:paraId="795BFDB7" w14:textId="77777777" w:rsidR="007B425D" w:rsidRPr="00C10672" w:rsidRDefault="007B425D" w:rsidP="007B425D">
      <w:pPr>
        <w:pStyle w:val="FootnoteText"/>
        <w:rPr>
          <w:lang w:val="en-AU"/>
        </w:rPr>
      </w:pPr>
      <w:r>
        <w:rPr>
          <w:rStyle w:val="FootnoteReference"/>
        </w:rPr>
        <w:footnoteRef/>
      </w:r>
      <w:r>
        <w:t xml:space="preserve"> See Figure 5.6 </w:t>
      </w:r>
      <w:r w:rsidRPr="007B425D">
        <w:t>of the Composting Materials Handbook</w:t>
      </w:r>
    </w:p>
  </w:footnote>
  <w:footnote w:id="6">
    <w:p w14:paraId="3582EE49" w14:textId="6DF198A2" w:rsidR="00E4500F" w:rsidRPr="00646611" w:rsidRDefault="00E4500F" w:rsidP="00E4500F">
      <w:pPr>
        <w:pStyle w:val="FootnoteText"/>
        <w:rPr>
          <w:lang w:val="en-US"/>
        </w:rPr>
      </w:pPr>
      <w:r>
        <w:rPr>
          <w:rStyle w:val="FootnoteReference"/>
        </w:rPr>
        <w:footnoteRef/>
      </w:r>
      <w:r>
        <w:t xml:space="preserve"> </w:t>
      </w:r>
      <w:r w:rsidR="00AA54AD" w:rsidRPr="00646611">
        <w:rPr>
          <w:rFonts w:eastAsia="Times New Roman" w:cstheme="minorHAnsi"/>
          <w:kern w:val="0"/>
          <w:sz w:val="18"/>
          <w:szCs w:val="18"/>
          <w:lang w:val="en-AU"/>
          <w14:ligatures w14:val="none"/>
        </w:rPr>
        <w:t xml:space="preserve">Use Section 2.1 of the </w:t>
      </w:r>
      <w:r w:rsidR="00AA54AD" w:rsidRPr="00646611">
        <w:rPr>
          <w:rFonts w:eastAsia="Times New Roman" w:cstheme="minorHAnsi"/>
          <w:color w:val="0070C0"/>
          <w:kern w:val="0"/>
          <w:sz w:val="18"/>
          <w:szCs w:val="18"/>
          <w:u w:val="single"/>
          <w:lang w:val="en-AU"/>
          <w14:ligatures w14:val="none"/>
        </w:rPr>
        <w:t>Composting Materials Handbook</w:t>
      </w:r>
    </w:p>
  </w:footnote>
  <w:footnote w:id="7">
    <w:p w14:paraId="1D79F50F" w14:textId="099E2B2E" w:rsidR="00646611" w:rsidRPr="00646611" w:rsidRDefault="00646611" w:rsidP="00646611">
      <w:pPr>
        <w:pStyle w:val="FootnoteText"/>
        <w:rPr>
          <w:sz w:val="18"/>
          <w:szCs w:val="18"/>
          <w:lang w:val="en-US"/>
        </w:rPr>
      </w:pPr>
      <w:r>
        <w:rPr>
          <w:rStyle w:val="FootnoteReference"/>
        </w:rPr>
        <w:footnoteRef/>
      </w:r>
      <w:r>
        <w:t xml:space="preserve"> </w:t>
      </w:r>
      <w:r w:rsidR="009E5F18" w:rsidRPr="009E5F18">
        <w:t xml:space="preserve">“simple” method </w:t>
      </w:r>
      <w:r w:rsidR="009E5F18">
        <w:t xml:space="preserve">to </w:t>
      </w:r>
      <w:r w:rsidR="009E5F18" w:rsidRPr="009E5F18">
        <w:t xml:space="preserve">achieve C:N 30:1. </w:t>
      </w:r>
      <w:r w:rsidR="00354162">
        <w:t xml:space="preserve">To calculate </w:t>
      </w:r>
      <w:r w:rsidR="00C50FCB">
        <w:t>C:N</w:t>
      </w:r>
      <w:r w:rsidR="00354162">
        <w:t xml:space="preserve"> 30:1 u</w:t>
      </w:r>
      <w:r w:rsidRPr="00646611">
        <w:rPr>
          <w:rFonts w:eastAsia="Times New Roman" w:cstheme="minorHAnsi"/>
          <w:kern w:val="0"/>
          <w:sz w:val="18"/>
          <w:szCs w:val="18"/>
          <w:lang w:val="en-AU"/>
          <w14:ligatures w14:val="none"/>
        </w:rPr>
        <w:t xml:space="preserve">sing </w:t>
      </w:r>
      <w:r>
        <w:rPr>
          <w:rFonts w:eastAsia="Times New Roman" w:cstheme="minorHAnsi"/>
          <w:kern w:val="0"/>
          <w:sz w:val="18"/>
          <w:szCs w:val="18"/>
          <w:lang w:val="en-AU"/>
          <w14:ligatures w14:val="none"/>
        </w:rPr>
        <w:t xml:space="preserve">formula </w:t>
      </w:r>
      <w:r w:rsidRPr="00646611">
        <w:rPr>
          <w:rFonts w:eastAsia="Times New Roman" w:cstheme="minorHAnsi"/>
          <w:kern w:val="0"/>
          <w:sz w:val="18"/>
          <w:szCs w:val="18"/>
          <w:lang w:val="en-AU"/>
          <w14:ligatures w14:val="none"/>
        </w:rPr>
        <w:t xml:space="preserve">see </w:t>
      </w:r>
      <w:r w:rsidR="00D176FA" w:rsidRPr="00646611">
        <w:rPr>
          <w:rFonts w:eastAsia="Times New Roman" w:cstheme="minorHAnsi"/>
          <w:kern w:val="0"/>
          <w:sz w:val="18"/>
          <w:szCs w:val="18"/>
          <w:lang w:val="en-AU"/>
          <w14:ligatures w14:val="none"/>
        </w:rPr>
        <w:t xml:space="preserve">Section 2.1 of the </w:t>
      </w:r>
      <w:r w:rsidR="00D176FA" w:rsidRPr="00646611">
        <w:rPr>
          <w:rFonts w:eastAsia="Times New Roman" w:cstheme="minorHAnsi"/>
          <w:color w:val="0070C0"/>
          <w:kern w:val="0"/>
          <w:sz w:val="18"/>
          <w:szCs w:val="18"/>
          <w:u w:val="single"/>
          <w:lang w:val="en-AU"/>
          <w14:ligatures w14:val="none"/>
        </w:rPr>
        <w:t>Composting Materials Handbook</w:t>
      </w:r>
    </w:p>
    <w:p w14:paraId="473201D8" w14:textId="6ABB0A1A" w:rsidR="00646611" w:rsidRPr="00646611" w:rsidRDefault="00646611">
      <w:pPr>
        <w:pStyle w:val="FootnoteText"/>
        <w:rPr>
          <w:lang w:val="en-US"/>
        </w:rPr>
      </w:pPr>
    </w:p>
  </w:footnote>
  <w:footnote w:id="8">
    <w:p w14:paraId="42F1F364" w14:textId="61007D39" w:rsidR="00F46C0C" w:rsidRPr="00B25EBF" w:rsidRDefault="00F46C0C" w:rsidP="000601CB">
      <w:pPr>
        <w:pStyle w:val="FootnoteText"/>
        <w:rPr>
          <w:lang w:val="en-US"/>
        </w:rPr>
      </w:pPr>
      <w:r>
        <w:rPr>
          <w:rStyle w:val="FootnoteReference"/>
        </w:rPr>
        <w:footnoteRef/>
      </w:r>
      <w:r>
        <w:t xml:space="preserve"> </w:t>
      </w:r>
      <w:r w:rsidRPr="008C1E7A">
        <w:t>Keep</w:t>
      </w:r>
      <w:r>
        <w:t>ing</w:t>
      </w:r>
      <w:r w:rsidRPr="008C1E7A">
        <w:t xml:space="preserve"> records of the </w:t>
      </w:r>
      <w:r>
        <w:t xml:space="preserve">process and </w:t>
      </w:r>
      <w:r w:rsidRPr="008C1E7A">
        <w:t>behaviour of materials</w:t>
      </w:r>
      <w:r>
        <w:t>,</w:t>
      </w:r>
      <w:r w:rsidRPr="008C1E7A">
        <w:t xml:space="preserve"> and different ratios of input ingredients</w:t>
      </w:r>
      <w:r>
        <w:t xml:space="preserve">, will </w:t>
      </w:r>
      <w:r w:rsidRPr="008C1E7A">
        <w:t xml:space="preserve">enable further understanding of the most effective compost blends for the </w:t>
      </w:r>
      <w:r>
        <w:t>facility</w:t>
      </w:r>
      <w:r w:rsidRPr="008C1E7A">
        <w:t>. Record</w:t>
      </w:r>
      <w:r>
        <w:t xml:space="preserve"> keeping</w:t>
      </w:r>
      <w:r w:rsidRPr="008C1E7A">
        <w:t xml:space="preserve"> allows learning and improvement as well as better management of the process. Recording keeping should start when forming </w:t>
      </w:r>
      <w:r>
        <w:t xml:space="preserve">each Windrow </w:t>
      </w:r>
      <w:r w:rsidRPr="008C1E7A">
        <w:t xml:space="preserve">and kept throughout </w:t>
      </w:r>
      <w:r>
        <w:t xml:space="preserve">the composting </w:t>
      </w:r>
      <w:r w:rsidRPr="008C1E7A">
        <w:t xml:space="preserve">process.  </w:t>
      </w:r>
    </w:p>
  </w:footnote>
  <w:footnote w:id="9">
    <w:p w14:paraId="10FE0A8D" w14:textId="26304452" w:rsidR="00CB119E" w:rsidRPr="00296ACB" w:rsidRDefault="00CB119E">
      <w:pPr>
        <w:pStyle w:val="FootnoteText"/>
        <w:rPr>
          <w:lang w:val="en-AU"/>
        </w:rPr>
      </w:pPr>
      <w:r>
        <w:rPr>
          <w:rStyle w:val="FootnoteReference"/>
        </w:rPr>
        <w:footnoteRef/>
      </w:r>
      <w:r>
        <w:t xml:space="preserve"> </w:t>
      </w:r>
      <w:r w:rsidRPr="00CB119E">
        <w:t>See Figure 5.6 of the Composting Materials Handbook</w:t>
      </w:r>
    </w:p>
  </w:footnote>
  <w:footnote w:id="10">
    <w:p w14:paraId="3403E510" w14:textId="778BEB7B" w:rsidR="00854A63" w:rsidRPr="00296ACB" w:rsidRDefault="00854A63">
      <w:pPr>
        <w:pStyle w:val="FootnoteText"/>
        <w:rPr>
          <w:lang w:val="en-AU"/>
        </w:rPr>
      </w:pPr>
      <w:r>
        <w:rPr>
          <w:rStyle w:val="FootnoteReference"/>
        </w:rPr>
        <w:footnoteRef/>
      </w:r>
      <w:r>
        <w:t xml:space="preserve"> </w:t>
      </w:r>
      <w:r w:rsidRPr="00854A63">
        <w:t>See Figure 5.6 of the Composting Materials Handbook</w:t>
      </w:r>
    </w:p>
  </w:footnote>
  <w:footnote w:id="11">
    <w:p w14:paraId="305E3847" w14:textId="6190AD07" w:rsidR="0053041B" w:rsidRPr="00646611" w:rsidRDefault="0053041B" w:rsidP="00554154">
      <w:pPr>
        <w:pStyle w:val="FootnoteText"/>
        <w:rPr>
          <w:sz w:val="18"/>
          <w:szCs w:val="18"/>
          <w:lang w:val="en-US"/>
        </w:rPr>
      </w:pPr>
      <w:r w:rsidRPr="00646611">
        <w:rPr>
          <w:rStyle w:val="FootnoteReference"/>
          <w:sz w:val="18"/>
          <w:szCs w:val="18"/>
        </w:rPr>
        <w:footnoteRef/>
      </w:r>
      <w:r w:rsidRPr="00646611">
        <w:rPr>
          <w:sz w:val="18"/>
          <w:szCs w:val="18"/>
        </w:rPr>
        <w:t xml:space="preserve"> </w:t>
      </w:r>
      <w:r w:rsidR="00554154">
        <w:rPr>
          <w:sz w:val="18"/>
          <w:szCs w:val="18"/>
        </w:rPr>
        <w:t xml:space="preserve">Information may be found on the SPREP </w:t>
      </w:r>
      <w:r w:rsidR="00554154" w:rsidRPr="00554154">
        <w:rPr>
          <w:sz w:val="18"/>
          <w:szCs w:val="18"/>
        </w:rPr>
        <w:t>Pacific Invasive Species - Battler Series</w:t>
      </w:r>
      <w:r w:rsidR="00554154">
        <w:rPr>
          <w:sz w:val="18"/>
          <w:szCs w:val="18"/>
        </w:rPr>
        <w:t xml:space="preserve"> Portal</w:t>
      </w:r>
      <w:r w:rsidR="00554154" w:rsidRPr="00554154">
        <w:rPr>
          <w:sz w:val="18"/>
          <w:szCs w:val="18"/>
        </w:rPr>
        <w:t xml:space="preserve"> </w:t>
      </w:r>
      <w:hyperlink r:id="rId1" w:history="1">
        <w:r w:rsidR="00554154" w:rsidRPr="00D82BB3">
          <w:rPr>
            <w:rStyle w:val="Hyperlink"/>
          </w:rPr>
          <w:t>https://brb.sprep.org/</w:t>
        </w:r>
      </w:hyperlink>
      <w:r w:rsidR="0055415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042CACF" w14:textId="77777777" w:rsidTr="00B81B3D">
      <w:trPr>
        <w:trHeight w:val="300"/>
      </w:trPr>
      <w:tc>
        <w:tcPr>
          <w:tcW w:w="3005" w:type="dxa"/>
        </w:tcPr>
        <w:p w14:paraId="6C1232C2" w14:textId="257357BD" w:rsidR="2E4B09A4" w:rsidRDefault="2E4B09A4" w:rsidP="00B81B3D">
          <w:pPr>
            <w:pStyle w:val="Header"/>
            <w:ind w:left="-115"/>
            <w:jc w:val="left"/>
          </w:pPr>
        </w:p>
      </w:tc>
      <w:tc>
        <w:tcPr>
          <w:tcW w:w="3005" w:type="dxa"/>
        </w:tcPr>
        <w:p w14:paraId="08F13BA6" w14:textId="70C12DC9" w:rsidR="2E4B09A4" w:rsidRDefault="2E4B09A4" w:rsidP="00B81B3D">
          <w:pPr>
            <w:pStyle w:val="Header"/>
            <w:jc w:val="center"/>
          </w:pPr>
        </w:p>
      </w:tc>
      <w:tc>
        <w:tcPr>
          <w:tcW w:w="3005" w:type="dxa"/>
        </w:tcPr>
        <w:p w14:paraId="22D1FD2B" w14:textId="23CB0037" w:rsidR="2E4B09A4" w:rsidRDefault="2E4B09A4" w:rsidP="00B81B3D">
          <w:pPr>
            <w:pStyle w:val="Header"/>
            <w:ind w:right="-115"/>
            <w:jc w:val="right"/>
          </w:pPr>
        </w:p>
      </w:tc>
    </w:tr>
  </w:tbl>
  <w:p w14:paraId="290F3590" w14:textId="7BF55215" w:rsidR="2E4B09A4" w:rsidRDefault="2E4B09A4" w:rsidP="00B81B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4163536" w14:textId="77777777" w:rsidTr="006D1CA8">
      <w:trPr>
        <w:trHeight w:val="300"/>
      </w:trPr>
      <w:tc>
        <w:tcPr>
          <w:tcW w:w="3005" w:type="dxa"/>
        </w:tcPr>
        <w:p w14:paraId="7DD39B65" w14:textId="7E95C1BF" w:rsidR="2E4B09A4" w:rsidRDefault="2E4B09A4" w:rsidP="0023335A">
          <w:pPr>
            <w:pStyle w:val="Header"/>
            <w:ind w:left="-115"/>
            <w:jc w:val="left"/>
          </w:pPr>
        </w:p>
      </w:tc>
      <w:tc>
        <w:tcPr>
          <w:tcW w:w="3005" w:type="dxa"/>
        </w:tcPr>
        <w:p w14:paraId="6EA09A87" w14:textId="4704626D" w:rsidR="2E4B09A4" w:rsidRDefault="2E4B09A4" w:rsidP="0023335A">
          <w:pPr>
            <w:pStyle w:val="Header"/>
            <w:jc w:val="center"/>
          </w:pPr>
        </w:p>
      </w:tc>
      <w:tc>
        <w:tcPr>
          <w:tcW w:w="3005" w:type="dxa"/>
        </w:tcPr>
        <w:p w14:paraId="31116C9F" w14:textId="15540140" w:rsidR="2E4B09A4" w:rsidRDefault="2E4B09A4" w:rsidP="0023335A">
          <w:pPr>
            <w:pStyle w:val="Header"/>
            <w:ind w:right="-115"/>
            <w:jc w:val="right"/>
          </w:pPr>
        </w:p>
      </w:tc>
    </w:tr>
  </w:tbl>
  <w:p w14:paraId="40599ABB" w14:textId="34355604" w:rsidR="2E4B09A4" w:rsidRDefault="2E4B09A4" w:rsidP="00233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6F54EA8" w14:textId="77777777" w:rsidTr="00424B98">
      <w:trPr>
        <w:trHeight w:val="300"/>
      </w:trPr>
      <w:tc>
        <w:tcPr>
          <w:tcW w:w="3005" w:type="dxa"/>
        </w:tcPr>
        <w:p w14:paraId="2416DE35" w14:textId="20CA17C4" w:rsidR="2E4B09A4" w:rsidRDefault="2E4B09A4" w:rsidP="00B81B3D">
          <w:pPr>
            <w:pStyle w:val="Header"/>
            <w:ind w:left="-115"/>
            <w:jc w:val="left"/>
          </w:pPr>
        </w:p>
      </w:tc>
      <w:tc>
        <w:tcPr>
          <w:tcW w:w="3005" w:type="dxa"/>
        </w:tcPr>
        <w:p w14:paraId="5E827F45" w14:textId="0043A924" w:rsidR="2E4B09A4" w:rsidRDefault="2E4B09A4" w:rsidP="00B81B3D">
          <w:pPr>
            <w:pStyle w:val="Header"/>
            <w:jc w:val="center"/>
          </w:pPr>
        </w:p>
      </w:tc>
      <w:tc>
        <w:tcPr>
          <w:tcW w:w="3005" w:type="dxa"/>
        </w:tcPr>
        <w:p w14:paraId="6F64B5D4" w14:textId="50F3DB7A" w:rsidR="2E4B09A4" w:rsidRDefault="2E4B09A4" w:rsidP="00B81B3D">
          <w:pPr>
            <w:pStyle w:val="Header"/>
            <w:ind w:right="-115"/>
            <w:jc w:val="right"/>
          </w:pPr>
        </w:p>
      </w:tc>
    </w:tr>
  </w:tbl>
  <w:p w14:paraId="452F0542" w14:textId="5D38EAA7" w:rsidR="2E4B09A4" w:rsidRDefault="2E4B09A4" w:rsidP="00B81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176D0491" w14:textId="77777777" w:rsidTr="00424B98">
      <w:trPr>
        <w:trHeight w:val="300"/>
      </w:trPr>
      <w:tc>
        <w:tcPr>
          <w:tcW w:w="3005" w:type="dxa"/>
        </w:tcPr>
        <w:p w14:paraId="64181222" w14:textId="148696C9" w:rsidR="2E4B09A4" w:rsidRDefault="2E4B09A4" w:rsidP="00B81B3D">
          <w:pPr>
            <w:pStyle w:val="Header"/>
            <w:ind w:left="-115"/>
            <w:jc w:val="left"/>
          </w:pPr>
        </w:p>
      </w:tc>
      <w:tc>
        <w:tcPr>
          <w:tcW w:w="3005" w:type="dxa"/>
        </w:tcPr>
        <w:p w14:paraId="1541A8E6" w14:textId="55BB2C71" w:rsidR="2E4B09A4" w:rsidRDefault="2E4B09A4" w:rsidP="00B81B3D">
          <w:pPr>
            <w:pStyle w:val="Header"/>
            <w:jc w:val="center"/>
          </w:pPr>
        </w:p>
      </w:tc>
      <w:tc>
        <w:tcPr>
          <w:tcW w:w="3005" w:type="dxa"/>
        </w:tcPr>
        <w:p w14:paraId="1B382FA2" w14:textId="254FB2F6" w:rsidR="2E4B09A4" w:rsidRDefault="2E4B09A4" w:rsidP="004877C4">
          <w:pPr>
            <w:pStyle w:val="Header"/>
            <w:ind w:right="-115"/>
            <w:jc w:val="right"/>
          </w:pPr>
        </w:p>
      </w:tc>
    </w:tr>
  </w:tbl>
  <w:p w14:paraId="4D3B2268" w14:textId="3C81C2CE" w:rsidR="2E4B09A4" w:rsidRDefault="2E4B09A4" w:rsidP="000E43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0B208C62" w14:textId="77777777" w:rsidTr="00956AD3">
      <w:trPr>
        <w:trHeight w:val="300"/>
      </w:trPr>
      <w:tc>
        <w:tcPr>
          <w:tcW w:w="3005" w:type="dxa"/>
        </w:tcPr>
        <w:p w14:paraId="36D0DE4C" w14:textId="5B12582F" w:rsidR="2E4B09A4" w:rsidRDefault="2E4B09A4" w:rsidP="00402420">
          <w:pPr>
            <w:pStyle w:val="Header"/>
            <w:ind w:left="-115"/>
            <w:jc w:val="left"/>
          </w:pPr>
        </w:p>
      </w:tc>
      <w:tc>
        <w:tcPr>
          <w:tcW w:w="3005" w:type="dxa"/>
        </w:tcPr>
        <w:p w14:paraId="20AF46A9" w14:textId="3BA3D355" w:rsidR="2E4B09A4" w:rsidRDefault="2E4B09A4" w:rsidP="006D1CA8">
          <w:pPr>
            <w:pStyle w:val="Header"/>
            <w:jc w:val="center"/>
          </w:pPr>
        </w:p>
      </w:tc>
      <w:tc>
        <w:tcPr>
          <w:tcW w:w="3005" w:type="dxa"/>
        </w:tcPr>
        <w:p w14:paraId="4B00C407" w14:textId="1F0E5C71" w:rsidR="2E4B09A4" w:rsidRDefault="2E4B09A4" w:rsidP="006D1CA8">
          <w:pPr>
            <w:pStyle w:val="Header"/>
            <w:ind w:right="-115"/>
            <w:jc w:val="right"/>
          </w:pPr>
        </w:p>
      </w:tc>
    </w:tr>
  </w:tbl>
  <w:p w14:paraId="37D0AE28" w14:textId="0110CF4C" w:rsidR="2E4B09A4" w:rsidRDefault="2E4B09A4" w:rsidP="006D1C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704FAF8" w14:textId="77777777" w:rsidTr="00B81B3D">
      <w:trPr>
        <w:trHeight w:val="300"/>
      </w:trPr>
      <w:tc>
        <w:tcPr>
          <w:tcW w:w="3005" w:type="dxa"/>
        </w:tcPr>
        <w:p w14:paraId="537A69C4" w14:textId="6762FA13" w:rsidR="2E4B09A4" w:rsidRDefault="2E4B09A4" w:rsidP="00B81B3D">
          <w:pPr>
            <w:pStyle w:val="Header"/>
            <w:ind w:left="-115"/>
            <w:jc w:val="left"/>
          </w:pPr>
        </w:p>
      </w:tc>
      <w:tc>
        <w:tcPr>
          <w:tcW w:w="3005" w:type="dxa"/>
        </w:tcPr>
        <w:p w14:paraId="1CD1984B" w14:textId="0B2DE621" w:rsidR="2E4B09A4" w:rsidRDefault="2E4B09A4" w:rsidP="00B81B3D">
          <w:pPr>
            <w:pStyle w:val="Header"/>
            <w:jc w:val="center"/>
          </w:pPr>
        </w:p>
      </w:tc>
      <w:tc>
        <w:tcPr>
          <w:tcW w:w="3005" w:type="dxa"/>
        </w:tcPr>
        <w:p w14:paraId="07A6029E" w14:textId="080DC4FE" w:rsidR="2E4B09A4" w:rsidRDefault="2E4B09A4" w:rsidP="00B81B3D">
          <w:pPr>
            <w:pStyle w:val="Header"/>
            <w:ind w:right="-115"/>
            <w:jc w:val="right"/>
          </w:pPr>
        </w:p>
      </w:tc>
    </w:tr>
  </w:tbl>
  <w:p w14:paraId="46C3F65D" w14:textId="4E94C922" w:rsidR="2E4B09A4" w:rsidRDefault="2E4B09A4" w:rsidP="00B81B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5DA4AD34" w14:textId="77777777" w:rsidTr="006D1CA8">
      <w:trPr>
        <w:trHeight w:val="300"/>
      </w:trPr>
      <w:tc>
        <w:tcPr>
          <w:tcW w:w="3005" w:type="dxa"/>
        </w:tcPr>
        <w:p w14:paraId="5D55661F" w14:textId="293E11B7" w:rsidR="2E4B09A4" w:rsidRDefault="2E4B09A4" w:rsidP="006D1CA8">
          <w:pPr>
            <w:pStyle w:val="Header"/>
            <w:ind w:left="-115"/>
            <w:jc w:val="left"/>
          </w:pPr>
        </w:p>
      </w:tc>
      <w:tc>
        <w:tcPr>
          <w:tcW w:w="3005" w:type="dxa"/>
        </w:tcPr>
        <w:p w14:paraId="310DFCC1" w14:textId="56DBEBBE" w:rsidR="2E4B09A4" w:rsidRDefault="2E4B09A4" w:rsidP="006D1CA8">
          <w:pPr>
            <w:pStyle w:val="Header"/>
            <w:jc w:val="center"/>
          </w:pPr>
        </w:p>
      </w:tc>
      <w:tc>
        <w:tcPr>
          <w:tcW w:w="3005" w:type="dxa"/>
        </w:tcPr>
        <w:p w14:paraId="0EC64297" w14:textId="318AAF33" w:rsidR="2E4B09A4" w:rsidRDefault="2E4B09A4" w:rsidP="006D1CA8">
          <w:pPr>
            <w:pStyle w:val="Header"/>
            <w:ind w:right="-115"/>
            <w:jc w:val="right"/>
          </w:pPr>
        </w:p>
      </w:tc>
    </w:tr>
  </w:tbl>
  <w:p w14:paraId="5F05B9DE" w14:textId="60925E95" w:rsidR="2E4B09A4" w:rsidRDefault="2E4B09A4" w:rsidP="006D1C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279651B" w14:textId="77777777" w:rsidTr="006D1CA8">
      <w:trPr>
        <w:trHeight w:val="300"/>
      </w:trPr>
      <w:tc>
        <w:tcPr>
          <w:tcW w:w="3005" w:type="dxa"/>
        </w:tcPr>
        <w:p w14:paraId="71096EAE" w14:textId="04C892E3" w:rsidR="2E4B09A4" w:rsidRDefault="2E4B09A4" w:rsidP="006D1CA8">
          <w:pPr>
            <w:pStyle w:val="Header"/>
            <w:ind w:left="-115"/>
            <w:jc w:val="left"/>
          </w:pPr>
        </w:p>
      </w:tc>
      <w:tc>
        <w:tcPr>
          <w:tcW w:w="3005" w:type="dxa"/>
        </w:tcPr>
        <w:p w14:paraId="4CDD92F0" w14:textId="42317FCF" w:rsidR="2E4B09A4" w:rsidRDefault="2E4B09A4" w:rsidP="006D1CA8">
          <w:pPr>
            <w:pStyle w:val="Header"/>
            <w:jc w:val="center"/>
          </w:pPr>
        </w:p>
      </w:tc>
      <w:tc>
        <w:tcPr>
          <w:tcW w:w="3005" w:type="dxa"/>
        </w:tcPr>
        <w:p w14:paraId="61CEBC8F" w14:textId="628A0376" w:rsidR="2E4B09A4" w:rsidRDefault="2E4B09A4" w:rsidP="006D1CA8">
          <w:pPr>
            <w:pStyle w:val="Header"/>
            <w:ind w:right="-115"/>
            <w:jc w:val="right"/>
          </w:pPr>
        </w:p>
      </w:tc>
    </w:tr>
  </w:tbl>
  <w:p w14:paraId="0BBC6D84" w14:textId="03F2BA82" w:rsidR="2E4B09A4" w:rsidRDefault="2E4B09A4" w:rsidP="006D1C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72A397DD" w14:textId="77777777" w:rsidTr="006D1CA8">
      <w:trPr>
        <w:trHeight w:val="300"/>
      </w:trPr>
      <w:tc>
        <w:tcPr>
          <w:tcW w:w="3005" w:type="dxa"/>
        </w:tcPr>
        <w:p w14:paraId="0E614F5B" w14:textId="4BE3BC46" w:rsidR="2E4B09A4" w:rsidRDefault="2E4B09A4" w:rsidP="006D1CA8">
          <w:pPr>
            <w:pStyle w:val="Header"/>
            <w:ind w:left="-115"/>
            <w:jc w:val="left"/>
          </w:pPr>
        </w:p>
      </w:tc>
      <w:tc>
        <w:tcPr>
          <w:tcW w:w="3005" w:type="dxa"/>
        </w:tcPr>
        <w:p w14:paraId="0802CCA2" w14:textId="7594BF6D" w:rsidR="2E4B09A4" w:rsidRDefault="2E4B09A4" w:rsidP="006D1CA8">
          <w:pPr>
            <w:pStyle w:val="Header"/>
            <w:jc w:val="center"/>
          </w:pPr>
        </w:p>
      </w:tc>
      <w:tc>
        <w:tcPr>
          <w:tcW w:w="3005" w:type="dxa"/>
        </w:tcPr>
        <w:p w14:paraId="0DE20FDB" w14:textId="37DE3FEA" w:rsidR="2E4B09A4" w:rsidRDefault="2E4B09A4" w:rsidP="006D1CA8">
          <w:pPr>
            <w:pStyle w:val="Header"/>
            <w:ind w:right="-115"/>
            <w:jc w:val="right"/>
          </w:pPr>
        </w:p>
      </w:tc>
    </w:tr>
  </w:tbl>
  <w:p w14:paraId="1823F4A4" w14:textId="61F918D6" w:rsidR="2E4B09A4" w:rsidRDefault="2E4B09A4" w:rsidP="006D1C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4AB44F67" w14:textId="77777777" w:rsidTr="0023335A">
      <w:trPr>
        <w:trHeight w:val="300"/>
      </w:trPr>
      <w:tc>
        <w:tcPr>
          <w:tcW w:w="3005" w:type="dxa"/>
        </w:tcPr>
        <w:p w14:paraId="5E8CCDDF" w14:textId="65587B2A" w:rsidR="2E4B09A4" w:rsidRDefault="2E4B09A4" w:rsidP="0023335A">
          <w:pPr>
            <w:pStyle w:val="Header"/>
            <w:ind w:left="-115"/>
            <w:jc w:val="left"/>
          </w:pPr>
        </w:p>
      </w:tc>
      <w:tc>
        <w:tcPr>
          <w:tcW w:w="3005" w:type="dxa"/>
        </w:tcPr>
        <w:p w14:paraId="74E56CA1" w14:textId="009F0C2C" w:rsidR="2E4B09A4" w:rsidRDefault="2E4B09A4" w:rsidP="0023335A">
          <w:pPr>
            <w:pStyle w:val="Header"/>
            <w:jc w:val="center"/>
          </w:pPr>
        </w:p>
      </w:tc>
      <w:tc>
        <w:tcPr>
          <w:tcW w:w="3005" w:type="dxa"/>
        </w:tcPr>
        <w:p w14:paraId="2DD23A65" w14:textId="16185B93" w:rsidR="2E4B09A4" w:rsidRDefault="2E4B09A4" w:rsidP="0023335A">
          <w:pPr>
            <w:pStyle w:val="Header"/>
            <w:ind w:right="-115"/>
            <w:jc w:val="right"/>
          </w:pPr>
        </w:p>
      </w:tc>
    </w:tr>
  </w:tbl>
  <w:p w14:paraId="074527EE" w14:textId="78A0E1BF" w:rsidR="2E4B09A4" w:rsidRDefault="0023335A" w:rsidP="0023335A">
    <w:pPr>
      <w:pStyle w:val="Header"/>
      <w:tabs>
        <w:tab w:val="clear" w:pos="4513"/>
        <w:tab w:val="clear" w:pos="9026"/>
        <w:tab w:val="left" w:pos="2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F14A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565"/>
    <w:multiLevelType w:val="multilevel"/>
    <w:tmpl w:val="F8B83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A7F40"/>
    <w:multiLevelType w:val="hybridMultilevel"/>
    <w:tmpl w:val="39A0F810"/>
    <w:lvl w:ilvl="0" w:tplc="0574AE94">
      <w:start w:val="1"/>
      <w:numFmt w:val="bullet"/>
      <w:lvlText w:val=""/>
      <w:lvlJc w:val="left"/>
      <w:pPr>
        <w:tabs>
          <w:tab w:val="num" w:pos="720"/>
        </w:tabs>
        <w:ind w:left="720" w:hanging="360"/>
      </w:pPr>
      <w:rPr>
        <w:rFonts w:ascii="Wingdings" w:hAnsi="Wingdings" w:hint="default"/>
      </w:rPr>
    </w:lvl>
    <w:lvl w:ilvl="1" w:tplc="E3EEDCEA" w:tentative="1">
      <w:start w:val="1"/>
      <w:numFmt w:val="bullet"/>
      <w:lvlText w:val=""/>
      <w:lvlJc w:val="left"/>
      <w:pPr>
        <w:tabs>
          <w:tab w:val="num" w:pos="1440"/>
        </w:tabs>
        <w:ind w:left="1440" w:hanging="360"/>
      </w:pPr>
      <w:rPr>
        <w:rFonts w:ascii="Wingdings" w:hAnsi="Wingdings" w:hint="default"/>
      </w:rPr>
    </w:lvl>
    <w:lvl w:ilvl="2" w:tplc="778E26B4" w:tentative="1">
      <w:start w:val="1"/>
      <w:numFmt w:val="bullet"/>
      <w:lvlText w:val=""/>
      <w:lvlJc w:val="left"/>
      <w:pPr>
        <w:tabs>
          <w:tab w:val="num" w:pos="2160"/>
        </w:tabs>
        <w:ind w:left="2160" w:hanging="360"/>
      </w:pPr>
      <w:rPr>
        <w:rFonts w:ascii="Wingdings" w:hAnsi="Wingdings" w:hint="default"/>
      </w:rPr>
    </w:lvl>
    <w:lvl w:ilvl="3" w:tplc="0C521A46" w:tentative="1">
      <w:start w:val="1"/>
      <w:numFmt w:val="bullet"/>
      <w:lvlText w:val=""/>
      <w:lvlJc w:val="left"/>
      <w:pPr>
        <w:tabs>
          <w:tab w:val="num" w:pos="2880"/>
        </w:tabs>
        <w:ind w:left="2880" w:hanging="360"/>
      </w:pPr>
      <w:rPr>
        <w:rFonts w:ascii="Wingdings" w:hAnsi="Wingdings" w:hint="default"/>
      </w:rPr>
    </w:lvl>
    <w:lvl w:ilvl="4" w:tplc="6A38559A" w:tentative="1">
      <w:start w:val="1"/>
      <w:numFmt w:val="bullet"/>
      <w:lvlText w:val=""/>
      <w:lvlJc w:val="left"/>
      <w:pPr>
        <w:tabs>
          <w:tab w:val="num" w:pos="3600"/>
        </w:tabs>
        <w:ind w:left="3600" w:hanging="360"/>
      </w:pPr>
      <w:rPr>
        <w:rFonts w:ascii="Wingdings" w:hAnsi="Wingdings" w:hint="default"/>
      </w:rPr>
    </w:lvl>
    <w:lvl w:ilvl="5" w:tplc="64AEBEA6" w:tentative="1">
      <w:start w:val="1"/>
      <w:numFmt w:val="bullet"/>
      <w:lvlText w:val=""/>
      <w:lvlJc w:val="left"/>
      <w:pPr>
        <w:tabs>
          <w:tab w:val="num" w:pos="4320"/>
        </w:tabs>
        <w:ind w:left="4320" w:hanging="360"/>
      </w:pPr>
      <w:rPr>
        <w:rFonts w:ascii="Wingdings" w:hAnsi="Wingdings" w:hint="default"/>
      </w:rPr>
    </w:lvl>
    <w:lvl w:ilvl="6" w:tplc="81B446F4" w:tentative="1">
      <w:start w:val="1"/>
      <w:numFmt w:val="bullet"/>
      <w:lvlText w:val=""/>
      <w:lvlJc w:val="left"/>
      <w:pPr>
        <w:tabs>
          <w:tab w:val="num" w:pos="5040"/>
        </w:tabs>
        <w:ind w:left="5040" w:hanging="360"/>
      </w:pPr>
      <w:rPr>
        <w:rFonts w:ascii="Wingdings" w:hAnsi="Wingdings" w:hint="default"/>
      </w:rPr>
    </w:lvl>
    <w:lvl w:ilvl="7" w:tplc="7B1ECFEA" w:tentative="1">
      <w:start w:val="1"/>
      <w:numFmt w:val="bullet"/>
      <w:lvlText w:val=""/>
      <w:lvlJc w:val="left"/>
      <w:pPr>
        <w:tabs>
          <w:tab w:val="num" w:pos="5760"/>
        </w:tabs>
        <w:ind w:left="5760" w:hanging="360"/>
      </w:pPr>
      <w:rPr>
        <w:rFonts w:ascii="Wingdings" w:hAnsi="Wingdings" w:hint="default"/>
      </w:rPr>
    </w:lvl>
    <w:lvl w:ilvl="8" w:tplc="CA3AB3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E5538"/>
    <w:multiLevelType w:val="hybridMultilevel"/>
    <w:tmpl w:val="321CB7F0"/>
    <w:lvl w:ilvl="0" w:tplc="365A8FD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03478"/>
    <w:multiLevelType w:val="hybridMultilevel"/>
    <w:tmpl w:val="4FDC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41A1C"/>
    <w:multiLevelType w:val="hybridMultilevel"/>
    <w:tmpl w:val="B9DC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563DC"/>
    <w:multiLevelType w:val="hybridMultilevel"/>
    <w:tmpl w:val="8746E896"/>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F45CA"/>
    <w:multiLevelType w:val="hybridMultilevel"/>
    <w:tmpl w:val="243E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B104A1"/>
    <w:multiLevelType w:val="hybridMultilevel"/>
    <w:tmpl w:val="8820C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437BAE"/>
    <w:multiLevelType w:val="multilevel"/>
    <w:tmpl w:val="0D92FE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784B10"/>
    <w:multiLevelType w:val="hybridMultilevel"/>
    <w:tmpl w:val="F854409E"/>
    <w:lvl w:ilvl="0" w:tplc="982E946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B03696"/>
    <w:multiLevelType w:val="hybridMultilevel"/>
    <w:tmpl w:val="A190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425998"/>
    <w:multiLevelType w:val="hybridMultilevel"/>
    <w:tmpl w:val="C8B0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344EE"/>
    <w:multiLevelType w:val="hybridMultilevel"/>
    <w:tmpl w:val="4CC6DCCA"/>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085AB0"/>
    <w:multiLevelType w:val="hybridMultilevel"/>
    <w:tmpl w:val="975C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366BE"/>
    <w:multiLevelType w:val="hybridMultilevel"/>
    <w:tmpl w:val="65142520"/>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00091"/>
    <w:multiLevelType w:val="multilevel"/>
    <w:tmpl w:val="9D2649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8CE3DD0"/>
    <w:multiLevelType w:val="hybridMultilevel"/>
    <w:tmpl w:val="15F244B0"/>
    <w:lvl w:ilvl="0" w:tplc="748ECD98">
      <w:start w:val="1"/>
      <w:numFmt w:val="bullet"/>
      <w:lvlText w:val="-"/>
      <w:lvlJc w:val="left"/>
      <w:pPr>
        <w:tabs>
          <w:tab w:val="num" w:pos="720"/>
        </w:tabs>
        <w:ind w:left="720" w:hanging="360"/>
      </w:pPr>
      <w:rPr>
        <w:rFonts w:ascii="Arial" w:hAnsi="Arial" w:hint="default"/>
      </w:rPr>
    </w:lvl>
    <w:lvl w:ilvl="1" w:tplc="D6DEA9B0" w:tentative="1">
      <w:start w:val="1"/>
      <w:numFmt w:val="bullet"/>
      <w:lvlText w:val="-"/>
      <w:lvlJc w:val="left"/>
      <w:pPr>
        <w:tabs>
          <w:tab w:val="num" w:pos="1440"/>
        </w:tabs>
        <w:ind w:left="1440" w:hanging="360"/>
      </w:pPr>
      <w:rPr>
        <w:rFonts w:ascii="Arial" w:hAnsi="Arial" w:hint="default"/>
      </w:rPr>
    </w:lvl>
    <w:lvl w:ilvl="2" w:tplc="6BF888C6" w:tentative="1">
      <w:start w:val="1"/>
      <w:numFmt w:val="bullet"/>
      <w:lvlText w:val="-"/>
      <w:lvlJc w:val="left"/>
      <w:pPr>
        <w:tabs>
          <w:tab w:val="num" w:pos="2160"/>
        </w:tabs>
        <w:ind w:left="2160" w:hanging="360"/>
      </w:pPr>
      <w:rPr>
        <w:rFonts w:ascii="Arial" w:hAnsi="Arial" w:hint="default"/>
      </w:rPr>
    </w:lvl>
    <w:lvl w:ilvl="3" w:tplc="7F60EB12" w:tentative="1">
      <w:start w:val="1"/>
      <w:numFmt w:val="bullet"/>
      <w:lvlText w:val="-"/>
      <w:lvlJc w:val="left"/>
      <w:pPr>
        <w:tabs>
          <w:tab w:val="num" w:pos="2880"/>
        </w:tabs>
        <w:ind w:left="2880" w:hanging="360"/>
      </w:pPr>
      <w:rPr>
        <w:rFonts w:ascii="Arial" w:hAnsi="Arial" w:hint="default"/>
      </w:rPr>
    </w:lvl>
    <w:lvl w:ilvl="4" w:tplc="A442292C" w:tentative="1">
      <w:start w:val="1"/>
      <w:numFmt w:val="bullet"/>
      <w:lvlText w:val="-"/>
      <w:lvlJc w:val="left"/>
      <w:pPr>
        <w:tabs>
          <w:tab w:val="num" w:pos="3600"/>
        </w:tabs>
        <w:ind w:left="3600" w:hanging="360"/>
      </w:pPr>
      <w:rPr>
        <w:rFonts w:ascii="Arial" w:hAnsi="Arial" w:hint="default"/>
      </w:rPr>
    </w:lvl>
    <w:lvl w:ilvl="5" w:tplc="E6725A08" w:tentative="1">
      <w:start w:val="1"/>
      <w:numFmt w:val="bullet"/>
      <w:lvlText w:val="-"/>
      <w:lvlJc w:val="left"/>
      <w:pPr>
        <w:tabs>
          <w:tab w:val="num" w:pos="4320"/>
        </w:tabs>
        <w:ind w:left="4320" w:hanging="360"/>
      </w:pPr>
      <w:rPr>
        <w:rFonts w:ascii="Arial" w:hAnsi="Arial" w:hint="default"/>
      </w:rPr>
    </w:lvl>
    <w:lvl w:ilvl="6" w:tplc="4D260FE0" w:tentative="1">
      <w:start w:val="1"/>
      <w:numFmt w:val="bullet"/>
      <w:lvlText w:val="-"/>
      <w:lvlJc w:val="left"/>
      <w:pPr>
        <w:tabs>
          <w:tab w:val="num" w:pos="5040"/>
        </w:tabs>
        <w:ind w:left="5040" w:hanging="360"/>
      </w:pPr>
      <w:rPr>
        <w:rFonts w:ascii="Arial" w:hAnsi="Arial" w:hint="default"/>
      </w:rPr>
    </w:lvl>
    <w:lvl w:ilvl="7" w:tplc="56BAAD4E" w:tentative="1">
      <w:start w:val="1"/>
      <w:numFmt w:val="bullet"/>
      <w:lvlText w:val="-"/>
      <w:lvlJc w:val="left"/>
      <w:pPr>
        <w:tabs>
          <w:tab w:val="num" w:pos="5760"/>
        </w:tabs>
        <w:ind w:left="5760" w:hanging="360"/>
      </w:pPr>
      <w:rPr>
        <w:rFonts w:ascii="Arial" w:hAnsi="Arial" w:hint="default"/>
      </w:rPr>
    </w:lvl>
    <w:lvl w:ilvl="8" w:tplc="2AA430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F52612"/>
    <w:multiLevelType w:val="hybridMultilevel"/>
    <w:tmpl w:val="52921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9B5324"/>
    <w:multiLevelType w:val="hybridMultilevel"/>
    <w:tmpl w:val="FDC4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FD01F6"/>
    <w:multiLevelType w:val="hybridMultilevel"/>
    <w:tmpl w:val="F4B68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1D797247"/>
    <w:multiLevelType w:val="hybridMultilevel"/>
    <w:tmpl w:val="AF92F328"/>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E0859C0"/>
    <w:multiLevelType w:val="hybridMultilevel"/>
    <w:tmpl w:val="E0F470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E4C77AF"/>
    <w:multiLevelType w:val="hybridMultilevel"/>
    <w:tmpl w:val="6BBA61A0"/>
    <w:lvl w:ilvl="0" w:tplc="9EA00AE6">
      <w:start w:val="1"/>
      <w:numFmt w:val="bullet"/>
      <w:lvlText w:val=""/>
      <w:lvlJc w:val="left"/>
      <w:pPr>
        <w:tabs>
          <w:tab w:val="num" w:pos="720"/>
        </w:tabs>
        <w:ind w:left="720" w:hanging="360"/>
      </w:pPr>
      <w:rPr>
        <w:rFonts w:ascii="Wingdings" w:hAnsi="Wingdings" w:hint="default"/>
      </w:rPr>
    </w:lvl>
    <w:lvl w:ilvl="1" w:tplc="944CD4F8" w:tentative="1">
      <w:start w:val="1"/>
      <w:numFmt w:val="bullet"/>
      <w:lvlText w:val=""/>
      <w:lvlJc w:val="left"/>
      <w:pPr>
        <w:tabs>
          <w:tab w:val="num" w:pos="1440"/>
        </w:tabs>
        <w:ind w:left="1440" w:hanging="360"/>
      </w:pPr>
      <w:rPr>
        <w:rFonts w:ascii="Wingdings" w:hAnsi="Wingdings" w:hint="default"/>
      </w:rPr>
    </w:lvl>
    <w:lvl w:ilvl="2" w:tplc="D436A04E" w:tentative="1">
      <w:start w:val="1"/>
      <w:numFmt w:val="bullet"/>
      <w:lvlText w:val=""/>
      <w:lvlJc w:val="left"/>
      <w:pPr>
        <w:tabs>
          <w:tab w:val="num" w:pos="2160"/>
        </w:tabs>
        <w:ind w:left="2160" w:hanging="360"/>
      </w:pPr>
      <w:rPr>
        <w:rFonts w:ascii="Wingdings" w:hAnsi="Wingdings" w:hint="default"/>
      </w:rPr>
    </w:lvl>
    <w:lvl w:ilvl="3" w:tplc="71C40E98" w:tentative="1">
      <w:start w:val="1"/>
      <w:numFmt w:val="bullet"/>
      <w:lvlText w:val=""/>
      <w:lvlJc w:val="left"/>
      <w:pPr>
        <w:tabs>
          <w:tab w:val="num" w:pos="2880"/>
        </w:tabs>
        <w:ind w:left="2880" w:hanging="360"/>
      </w:pPr>
      <w:rPr>
        <w:rFonts w:ascii="Wingdings" w:hAnsi="Wingdings" w:hint="default"/>
      </w:rPr>
    </w:lvl>
    <w:lvl w:ilvl="4" w:tplc="1952A4C0" w:tentative="1">
      <w:start w:val="1"/>
      <w:numFmt w:val="bullet"/>
      <w:lvlText w:val=""/>
      <w:lvlJc w:val="left"/>
      <w:pPr>
        <w:tabs>
          <w:tab w:val="num" w:pos="3600"/>
        </w:tabs>
        <w:ind w:left="3600" w:hanging="360"/>
      </w:pPr>
      <w:rPr>
        <w:rFonts w:ascii="Wingdings" w:hAnsi="Wingdings" w:hint="default"/>
      </w:rPr>
    </w:lvl>
    <w:lvl w:ilvl="5" w:tplc="E1AC2CCA" w:tentative="1">
      <w:start w:val="1"/>
      <w:numFmt w:val="bullet"/>
      <w:lvlText w:val=""/>
      <w:lvlJc w:val="left"/>
      <w:pPr>
        <w:tabs>
          <w:tab w:val="num" w:pos="4320"/>
        </w:tabs>
        <w:ind w:left="4320" w:hanging="360"/>
      </w:pPr>
      <w:rPr>
        <w:rFonts w:ascii="Wingdings" w:hAnsi="Wingdings" w:hint="default"/>
      </w:rPr>
    </w:lvl>
    <w:lvl w:ilvl="6" w:tplc="B4A6C412" w:tentative="1">
      <w:start w:val="1"/>
      <w:numFmt w:val="bullet"/>
      <w:lvlText w:val=""/>
      <w:lvlJc w:val="left"/>
      <w:pPr>
        <w:tabs>
          <w:tab w:val="num" w:pos="5040"/>
        </w:tabs>
        <w:ind w:left="5040" w:hanging="360"/>
      </w:pPr>
      <w:rPr>
        <w:rFonts w:ascii="Wingdings" w:hAnsi="Wingdings" w:hint="default"/>
      </w:rPr>
    </w:lvl>
    <w:lvl w:ilvl="7" w:tplc="60CAABA4" w:tentative="1">
      <w:start w:val="1"/>
      <w:numFmt w:val="bullet"/>
      <w:lvlText w:val=""/>
      <w:lvlJc w:val="left"/>
      <w:pPr>
        <w:tabs>
          <w:tab w:val="num" w:pos="5760"/>
        </w:tabs>
        <w:ind w:left="5760" w:hanging="360"/>
      </w:pPr>
      <w:rPr>
        <w:rFonts w:ascii="Wingdings" w:hAnsi="Wingdings" w:hint="default"/>
      </w:rPr>
    </w:lvl>
    <w:lvl w:ilvl="8" w:tplc="581C881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DA44BA"/>
    <w:multiLevelType w:val="hybridMultilevel"/>
    <w:tmpl w:val="9744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3A06DF"/>
    <w:multiLevelType w:val="hybridMultilevel"/>
    <w:tmpl w:val="7D6AEC76"/>
    <w:lvl w:ilvl="0" w:tplc="3092B2D4">
      <w:start w:val="1"/>
      <w:numFmt w:val="bullet"/>
      <w:lvlText w:val="-"/>
      <w:lvlJc w:val="left"/>
      <w:pPr>
        <w:tabs>
          <w:tab w:val="num" w:pos="720"/>
        </w:tabs>
        <w:ind w:left="720" w:hanging="360"/>
      </w:pPr>
      <w:rPr>
        <w:rFonts w:ascii="Times New Roman" w:hAnsi="Times New Roman" w:hint="default"/>
      </w:rPr>
    </w:lvl>
    <w:lvl w:ilvl="1" w:tplc="E71E1BB0" w:tentative="1">
      <w:start w:val="1"/>
      <w:numFmt w:val="bullet"/>
      <w:lvlText w:val="-"/>
      <w:lvlJc w:val="left"/>
      <w:pPr>
        <w:tabs>
          <w:tab w:val="num" w:pos="1440"/>
        </w:tabs>
        <w:ind w:left="1440" w:hanging="360"/>
      </w:pPr>
      <w:rPr>
        <w:rFonts w:ascii="Times New Roman" w:hAnsi="Times New Roman" w:hint="default"/>
      </w:rPr>
    </w:lvl>
    <w:lvl w:ilvl="2" w:tplc="8B2A3D8C" w:tentative="1">
      <w:start w:val="1"/>
      <w:numFmt w:val="bullet"/>
      <w:lvlText w:val="-"/>
      <w:lvlJc w:val="left"/>
      <w:pPr>
        <w:tabs>
          <w:tab w:val="num" w:pos="2160"/>
        </w:tabs>
        <w:ind w:left="2160" w:hanging="360"/>
      </w:pPr>
      <w:rPr>
        <w:rFonts w:ascii="Times New Roman" w:hAnsi="Times New Roman" w:hint="default"/>
      </w:rPr>
    </w:lvl>
    <w:lvl w:ilvl="3" w:tplc="9D6832E2" w:tentative="1">
      <w:start w:val="1"/>
      <w:numFmt w:val="bullet"/>
      <w:lvlText w:val="-"/>
      <w:lvlJc w:val="left"/>
      <w:pPr>
        <w:tabs>
          <w:tab w:val="num" w:pos="2880"/>
        </w:tabs>
        <w:ind w:left="2880" w:hanging="360"/>
      </w:pPr>
      <w:rPr>
        <w:rFonts w:ascii="Times New Roman" w:hAnsi="Times New Roman" w:hint="default"/>
      </w:rPr>
    </w:lvl>
    <w:lvl w:ilvl="4" w:tplc="4FE6A6C8" w:tentative="1">
      <w:start w:val="1"/>
      <w:numFmt w:val="bullet"/>
      <w:lvlText w:val="-"/>
      <w:lvlJc w:val="left"/>
      <w:pPr>
        <w:tabs>
          <w:tab w:val="num" w:pos="3600"/>
        </w:tabs>
        <w:ind w:left="3600" w:hanging="360"/>
      </w:pPr>
      <w:rPr>
        <w:rFonts w:ascii="Times New Roman" w:hAnsi="Times New Roman" w:hint="default"/>
      </w:rPr>
    </w:lvl>
    <w:lvl w:ilvl="5" w:tplc="AF12F43C" w:tentative="1">
      <w:start w:val="1"/>
      <w:numFmt w:val="bullet"/>
      <w:lvlText w:val="-"/>
      <w:lvlJc w:val="left"/>
      <w:pPr>
        <w:tabs>
          <w:tab w:val="num" w:pos="4320"/>
        </w:tabs>
        <w:ind w:left="4320" w:hanging="360"/>
      </w:pPr>
      <w:rPr>
        <w:rFonts w:ascii="Times New Roman" w:hAnsi="Times New Roman" w:hint="default"/>
      </w:rPr>
    </w:lvl>
    <w:lvl w:ilvl="6" w:tplc="370ACE2E" w:tentative="1">
      <w:start w:val="1"/>
      <w:numFmt w:val="bullet"/>
      <w:lvlText w:val="-"/>
      <w:lvlJc w:val="left"/>
      <w:pPr>
        <w:tabs>
          <w:tab w:val="num" w:pos="5040"/>
        </w:tabs>
        <w:ind w:left="5040" w:hanging="360"/>
      </w:pPr>
      <w:rPr>
        <w:rFonts w:ascii="Times New Roman" w:hAnsi="Times New Roman" w:hint="default"/>
      </w:rPr>
    </w:lvl>
    <w:lvl w:ilvl="7" w:tplc="52FC1A30" w:tentative="1">
      <w:start w:val="1"/>
      <w:numFmt w:val="bullet"/>
      <w:lvlText w:val="-"/>
      <w:lvlJc w:val="left"/>
      <w:pPr>
        <w:tabs>
          <w:tab w:val="num" w:pos="5760"/>
        </w:tabs>
        <w:ind w:left="5760" w:hanging="360"/>
      </w:pPr>
      <w:rPr>
        <w:rFonts w:ascii="Times New Roman" w:hAnsi="Times New Roman" w:hint="default"/>
      </w:rPr>
    </w:lvl>
    <w:lvl w:ilvl="8" w:tplc="FAD207B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0E2356D"/>
    <w:multiLevelType w:val="hybridMultilevel"/>
    <w:tmpl w:val="C04A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7D0025"/>
    <w:multiLevelType w:val="hybridMultilevel"/>
    <w:tmpl w:val="4E3E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A0DFF"/>
    <w:multiLevelType w:val="hybridMultilevel"/>
    <w:tmpl w:val="1F3486A0"/>
    <w:lvl w:ilvl="0" w:tplc="1C80CFBA">
      <w:start w:val="1"/>
      <w:numFmt w:val="bullet"/>
      <w:lvlText w:val="-"/>
      <w:lvlJc w:val="left"/>
      <w:pPr>
        <w:tabs>
          <w:tab w:val="num" w:pos="720"/>
        </w:tabs>
        <w:ind w:left="720" w:hanging="360"/>
      </w:pPr>
      <w:rPr>
        <w:rFonts w:ascii="Calibri" w:hAnsi="Calibri" w:hint="default"/>
      </w:rPr>
    </w:lvl>
    <w:lvl w:ilvl="1" w:tplc="9800C72C" w:tentative="1">
      <w:start w:val="1"/>
      <w:numFmt w:val="bullet"/>
      <w:lvlText w:val="-"/>
      <w:lvlJc w:val="left"/>
      <w:pPr>
        <w:tabs>
          <w:tab w:val="num" w:pos="1440"/>
        </w:tabs>
        <w:ind w:left="1440" w:hanging="360"/>
      </w:pPr>
      <w:rPr>
        <w:rFonts w:ascii="Calibri" w:hAnsi="Calibri" w:hint="default"/>
      </w:rPr>
    </w:lvl>
    <w:lvl w:ilvl="2" w:tplc="80DAC766" w:tentative="1">
      <w:start w:val="1"/>
      <w:numFmt w:val="bullet"/>
      <w:lvlText w:val="-"/>
      <w:lvlJc w:val="left"/>
      <w:pPr>
        <w:tabs>
          <w:tab w:val="num" w:pos="2160"/>
        </w:tabs>
        <w:ind w:left="2160" w:hanging="360"/>
      </w:pPr>
      <w:rPr>
        <w:rFonts w:ascii="Calibri" w:hAnsi="Calibri" w:hint="default"/>
      </w:rPr>
    </w:lvl>
    <w:lvl w:ilvl="3" w:tplc="0EE85612" w:tentative="1">
      <w:start w:val="1"/>
      <w:numFmt w:val="bullet"/>
      <w:lvlText w:val="-"/>
      <w:lvlJc w:val="left"/>
      <w:pPr>
        <w:tabs>
          <w:tab w:val="num" w:pos="2880"/>
        </w:tabs>
        <w:ind w:left="2880" w:hanging="360"/>
      </w:pPr>
      <w:rPr>
        <w:rFonts w:ascii="Calibri" w:hAnsi="Calibri" w:hint="default"/>
      </w:rPr>
    </w:lvl>
    <w:lvl w:ilvl="4" w:tplc="89529C52" w:tentative="1">
      <w:start w:val="1"/>
      <w:numFmt w:val="bullet"/>
      <w:lvlText w:val="-"/>
      <w:lvlJc w:val="left"/>
      <w:pPr>
        <w:tabs>
          <w:tab w:val="num" w:pos="3600"/>
        </w:tabs>
        <w:ind w:left="3600" w:hanging="360"/>
      </w:pPr>
      <w:rPr>
        <w:rFonts w:ascii="Calibri" w:hAnsi="Calibri" w:hint="default"/>
      </w:rPr>
    </w:lvl>
    <w:lvl w:ilvl="5" w:tplc="9364E9AA" w:tentative="1">
      <w:start w:val="1"/>
      <w:numFmt w:val="bullet"/>
      <w:lvlText w:val="-"/>
      <w:lvlJc w:val="left"/>
      <w:pPr>
        <w:tabs>
          <w:tab w:val="num" w:pos="4320"/>
        </w:tabs>
        <w:ind w:left="4320" w:hanging="360"/>
      </w:pPr>
      <w:rPr>
        <w:rFonts w:ascii="Calibri" w:hAnsi="Calibri" w:hint="default"/>
      </w:rPr>
    </w:lvl>
    <w:lvl w:ilvl="6" w:tplc="BA446AB4" w:tentative="1">
      <w:start w:val="1"/>
      <w:numFmt w:val="bullet"/>
      <w:lvlText w:val="-"/>
      <w:lvlJc w:val="left"/>
      <w:pPr>
        <w:tabs>
          <w:tab w:val="num" w:pos="5040"/>
        </w:tabs>
        <w:ind w:left="5040" w:hanging="360"/>
      </w:pPr>
      <w:rPr>
        <w:rFonts w:ascii="Calibri" w:hAnsi="Calibri" w:hint="default"/>
      </w:rPr>
    </w:lvl>
    <w:lvl w:ilvl="7" w:tplc="F5207A10" w:tentative="1">
      <w:start w:val="1"/>
      <w:numFmt w:val="bullet"/>
      <w:lvlText w:val="-"/>
      <w:lvlJc w:val="left"/>
      <w:pPr>
        <w:tabs>
          <w:tab w:val="num" w:pos="5760"/>
        </w:tabs>
        <w:ind w:left="5760" w:hanging="360"/>
      </w:pPr>
      <w:rPr>
        <w:rFonts w:ascii="Calibri" w:hAnsi="Calibri" w:hint="default"/>
      </w:rPr>
    </w:lvl>
    <w:lvl w:ilvl="8" w:tplc="56627E9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23785A64"/>
    <w:multiLevelType w:val="hybridMultilevel"/>
    <w:tmpl w:val="F2A2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090FB9"/>
    <w:multiLevelType w:val="hybridMultilevel"/>
    <w:tmpl w:val="DE68C910"/>
    <w:lvl w:ilvl="0" w:tplc="00B22230">
      <w:start w:val="1"/>
      <w:numFmt w:val="bullet"/>
      <w:lvlText w:val="-"/>
      <w:lvlJc w:val="left"/>
      <w:pPr>
        <w:tabs>
          <w:tab w:val="num" w:pos="720"/>
        </w:tabs>
        <w:ind w:left="720" w:hanging="360"/>
      </w:pPr>
      <w:rPr>
        <w:rFonts w:ascii="Calibri" w:hAnsi="Calibri" w:hint="default"/>
      </w:rPr>
    </w:lvl>
    <w:lvl w:ilvl="1" w:tplc="F9CE0414" w:tentative="1">
      <w:start w:val="1"/>
      <w:numFmt w:val="bullet"/>
      <w:lvlText w:val="-"/>
      <w:lvlJc w:val="left"/>
      <w:pPr>
        <w:tabs>
          <w:tab w:val="num" w:pos="1440"/>
        </w:tabs>
        <w:ind w:left="1440" w:hanging="360"/>
      </w:pPr>
      <w:rPr>
        <w:rFonts w:ascii="Calibri" w:hAnsi="Calibri" w:hint="default"/>
      </w:rPr>
    </w:lvl>
    <w:lvl w:ilvl="2" w:tplc="C09EDFC4" w:tentative="1">
      <w:start w:val="1"/>
      <w:numFmt w:val="bullet"/>
      <w:lvlText w:val="-"/>
      <w:lvlJc w:val="left"/>
      <w:pPr>
        <w:tabs>
          <w:tab w:val="num" w:pos="2160"/>
        </w:tabs>
        <w:ind w:left="2160" w:hanging="360"/>
      </w:pPr>
      <w:rPr>
        <w:rFonts w:ascii="Calibri" w:hAnsi="Calibri" w:hint="default"/>
      </w:rPr>
    </w:lvl>
    <w:lvl w:ilvl="3" w:tplc="F3FA6234" w:tentative="1">
      <w:start w:val="1"/>
      <w:numFmt w:val="bullet"/>
      <w:lvlText w:val="-"/>
      <w:lvlJc w:val="left"/>
      <w:pPr>
        <w:tabs>
          <w:tab w:val="num" w:pos="2880"/>
        </w:tabs>
        <w:ind w:left="2880" w:hanging="360"/>
      </w:pPr>
      <w:rPr>
        <w:rFonts w:ascii="Calibri" w:hAnsi="Calibri" w:hint="default"/>
      </w:rPr>
    </w:lvl>
    <w:lvl w:ilvl="4" w:tplc="F55A218A" w:tentative="1">
      <w:start w:val="1"/>
      <w:numFmt w:val="bullet"/>
      <w:lvlText w:val="-"/>
      <w:lvlJc w:val="left"/>
      <w:pPr>
        <w:tabs>
          <w:tab w:val="num" w:pos="3600"/>
        </w:tabs>
        <w:ind w:left="3600" w:hanging="360"/>
      </w:pPr>
      <w:rPr>
        <w:rFonts w:ascii="Calibri" w:hAnsi="Calibri" w:hint="default"/>
      </w:rPr>
    </w:lvl>
    <w:lvl w:ilvl="5" w:tplc="1D406FD4" w:tentative="1">
      <w:start w:val="1"/>
      <w:numFmt w:val="bullet"/>
      <w:lvlText w:val="-"/>
      <w:lvlJc w:val="left"/>
      <w:pPr>
        <w:tabs>
          <w:tab w:val="num" w:pos="4320"/>
        </w:tabs>
        <w:ind w:left="4320" w:hanging="360"/>
      </w:pPr>
      <w:rPr>
        <w:rFonts w:ascii="Calibri" w:hAnsi="Calibri" w:hint="default"/>
      </w:rPr>
    </w:lvl>
    <w:lvl w:ilvl="6" w:tplc="968286AC" w:tentative="1">
      <w:start w:val="1"/>
      <w:numFmt w:val="bullet"/>
      <w:lvlText w:val="-"/>
      <w:lvlJc w:val="left"/>
      <w:pPr>
        <w:tabs>
          <w:tab w:val="num" w:pos="5040"/>
        </w:tabs>
        <w:ind w:left="5040" w:hanging="360"/>
      </w:pPr>
      <w:rPr>
        <w:rFonts w:ascii="Calibri" w:hAnsi="Calibri" w:hint="default"/>
      </w:rPr>
    </w:lvl>
    <w:lvl w:ilvl="7" w:tplc="10443C64" w:tentative="1">
      <w:start w:val="1"/>
      <w:numFmt w:val="bullet"/>
      <w:lvlText w:val="-"/>
      <w:lvlJc w:val="left"/>
      <w:pPr>
        <w:tabs>
          <w:tab w:val="num" w:pos="5760"/>
        </w:tabs>
        <w:ind w:left="5760" w:hanging="360"/>
      </w:pPr>
      <w:rPr>
        <w:rFonts w:ascii="Calibri" w:hAnsi="Calibri" w:hint="default"/>
      </w:rPr>
    </w:lvl>
    <w:lvl w:ilvl="8" w:tplc="57468098"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259A38E2"/>
    <w:multiLevelType w:val="hybridMultilevel"/>
    <w:tmpl w:val="D0C6F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0A1A6E"/>
    <w:multiLevelType w:val="hybridMultilevel"/>
    <w:tmpl w:val="6790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7044B3"/>
    <w:multiLevelType w:val="hybridMultilevel"/>
    <w:tmpl w:val="72DA8176"/>
    <w:lvl w:ilvl="0" w:tplc="2B18AAFE">
      <w:start w:val="1"/>
      <w:numFmt w:val="bullet"/>
      <w:lvlText w:val="-"/>
      <w:lvlJc w:val="left"/>
      <w:pPr>
        <w:tabs>
          <w:tab w:val="num" w:pos="720"/>
        </w:tabs>
        <w:ind w:left="720" w:hanging="360"/>
      </w:pPr>
      <w:rPr>
        <w:rFonts w:ascii="Arial" w:hAnsi="Arial" w:hint="default"/>
      </w:rPr>
    </w:lvl>
    <w:lvl w:ilvl="1" w:tplc="67CA1088" w:tentative="1">
      <w:start w:val="1"/>
      <w:numFmt w:val="bullet"/>
      <w:lvlText w:val="-"/>
      <w:lvlJc w:val="left"/>
      <w:pPr>
        <w:tabs>
          <w:tab w:val="num" w:pos="1440"/>
        </w:tabs>
        <w:ind w:left="1440" w:hanging="360"/>
      </w:pPr>
      <w:rPr>
        <w:rFonts w:ascii="Arial" w:hAnsi="Arial" w:hint="default"/>
      </w:rPr>
    </w:lvl>
    <w:lvl w:ilvl="2" w:tplc="A7A62064" w:tentative="1">
      <w:start w:val="1"/>
      <w:numFmt w:val="bullet"/>
      <w:lvlText w:val="-"/>
      <w:lvlJc w:val="left"/>
      <w:pPr>
        <w:tabs>
          <w:tab w:val="num" w:pos="2160"/>
        </w:tabs>
        <w:ind w:left="2160" w:hanging="360"/>
      </w:pPr>
      <w:rPr>
        <w:rFonts w:ascii="Arial" w:hAnsi="Arial" w:hint="default"/>
      </w:rPr>
    </w:lvl>
    <w:lvl w:ilvl="3" w:tplc="FCF842DE" w:tentative="1">
      <w:start w:val="1"/>
      <w:numFmt w:val="bullet"/>
      <w:lvlText w:val="-"/>
      <w:lvlJc w:val="left"/>
      <w:pPr>
        <w:tabs>
          <w:tab w:val="num" w:pos="2880"/>
        </w:tabs>
        <w:ind w:left="2880" w:hanging="360"/>
      </w:pPr>
      <w:rPr>
        <w:rFonts w:ascii="Arial" w:hAnsi="Arial" w:hint="default"/>
      </w:rPr>
    </w:lvl>
    <w:lvl w:ilvl="4" w:tplc="B7629DD4" w:tentative="1">
      <w:start w:val="1"/>
      <w:numFmt w:val="bullet"/>
      <w:lvlText w:val="-"/>
      <w:lvlJc w:val="left"/>
      <w:pPr>
        <w:tabs>
          <w:tab w:val="num" w:pos="3600"/>
        </w:tabs>
        <w:ind w:left="3600" w:hanging="360"/>
      </w:pPr>
      <w:rPr>
        <w:rFonts w:ascii="Arial" w:hAnsi="Arial" w:hint="default"/>
      </w:rPr>
    </w:lvl>
    <w:lvl w:ilvl="5" w:tplc="61FECB62" w:tentative="1">
      <w:start w:val="1"/>
      <w:numFmt w:val="bullet"/>
      <w:lvlText w:val="-"/>
      <w:lvlJc w:val="left"/>
      <w:pPr>
        <w:tabs>
          <w:tab w:val="num" w:pos="4320"/>
        </w:tabs>
        <w:ind w:left="4320" w:hanging="360"/>
      </w:pPr>
      <w:rPr>
        <w:rFonts w:ascii="Arial" w:hAnsi="Arial" w:hint="default"/>
      </w:rPr>
    </w:lvl>
    <w:lvl w:ilvl="6" w:tplc="FF7843B6" w:tentative="1">
      <w:start w:val="1"/>
      <w:numFmt w:val="bullet"/>
      <w:lvlText w:val="-"/>
      <w:lvlJc w:val="left"/>
      <w:pPr>
        <w:tabs>
          <w:tab w:val="num" w:pos="5040"/>
        </w:tabs>
        <w:ind w:left="5040" w:hanging="360"/>
      </w:pPr>
      <w:rPr>
        <w:rFonts w:ascii="Arial" w:hAnsi="Arial" w:hint="default"/>
      </w:rPr>
    </w:lvl>
    <w:lvl w:ilvl="7" w:tplc="201404A0" w:tentative="1">
      <w:start w:val="1"/>
      <w:numFmt w:val="bullet"/>
      <w:lvlText w:val="-"/>
      <w:lvlJc w:val="left"/>
      <w:pPr>
        <w:tabs>
          <w:tab w:val="num" w:pos="5760"/>
        </w:tabs>
        <w:ind w:left="5760" w:hanging="360"/>
      </w:pPr>
      <w:rPr>
        <w:rFonts w:ascii="Arial" w:hAnsi="Arial" w:hint="default"/>
      </w:rPr>
    </w:lvl>
    <w:lvl w:ilvl="8" w:tplc="B42A4B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75345E0"/>
    <w:multiLevelType w:val="hybridMultilevel"/>
    <w:tmpl w:val="8B2A5292"/>
    <w:lvl w:ilvl="0" w:tplc="F5B26F7C">
      <w:numFmt w:val="bullet"/>
      <w:lvlText w:val="-"/>
      <w:lvlJc w:val="left"/>
      <w:pPr>
        <w:tabs>
          <w:tab w:val="num" w:pos="1080"/>
        </w:tabs>
        <w:ind w:left="1080" w:hanging="360"/>
      </w:pPr>
      <w:rPr>
        <w:rFonts w:ascii="Calibri" w:eastAsiaTheme="minorHAnsi" w:hAnsi="Calibri" w:cs="Calibri" w:hint="default"/>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9A56091"/>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2A511DF3"/>
    <w:multiLevelType w:val="hybridMultilevel"/>
    <w:tmpl w:val="3984EDB2"/>
    <w:lvl w:ilvl="0" w:tplc="C3D2C31E">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D5556"/>
    <w:multiLevelType w:val="hybridMultilevel"/>
    <w:tmpl w:val="2806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5F76E3"/>
    <w:multiLevelType w:val="hybridMultilevel"/>
    <w:tmpl w:val="8128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CC398D"/>
    <w:multiLevelType w:val="hybridMultilevel"/>
    <w:tmpl w:val="06F062F2"/>
    <w:lvl w:ilvl="0" w:tplc="4EC40E06">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79469C"/>
    <w:multiLevelType w:val="hybridMultilevel"/>
    <w:tmpl w:val="0EB47D9A"/>
    <w:lvl w:ilvl="0" w:tplc="4EC40E06">
      <w:start w:val="1"/>
      <w:numFmt w:val="bullet"/>
      <w:lvlText w:val="-"/>
      <w:lvlJc w:val="left"/>
      <w:pPr>
        <w:tabs>
          <w:tab w:val="num" w:pos="1800"/>
        </w:tabs>
        <w:ind w:left="1800" w:hanging="360"/>
      </w:pPr>
      <w:rPr>
        <w:rFonts w:ascii="Arial" w:hAnsi="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327B526F"/>
    <w:multiLevelType w:val="hybridMultilevel"/>
    <w:tmpl w:val="67E8C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FE087D"/>
    <w:multiLevelType w:val="hybridMultilevel"/>
    <w:tmpl w:val="9E780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2E773C"/>
    <w:multiLevelType w:val="hybridMultilevel"/>
    <w:tmpl w:val="2864E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354D0A8E"/>
    <w:multiLevelType w:val="hybridMultilevel"/>
    <w:tmpl w:val="12EE9B74"/>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8E14F90"/>
    <w:multiLevelType w:val="hybridMultilevel"/>
    <w:tmpl w:val="11A8A080"/>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C66F2D"/>
    <w:multiLevelType w:val="hybridMultilevel"/>
    <w:tmpl w:val="D6CE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E84931"/>
    <w:multiLevelType w:val="hybridMultilevel"/>
    <w:tmpl w:val="F3A214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D053A37"/>
    <w:multiLevelType w:val="hybridMultilevel"/>
    <w:tmpl w:val="EE56D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190912"/>
    <w:multiLevelType w:val="hybridMultilevel"/>
    <w:tmpl w:val="3918BC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0" w15:restartNumberingAfterBreak="0">
    <w:nsid w:val="3FFA16D5"/>
    <w:multiLevelType w:val="hybridMultilevel"/>
    <w:tmpl w:val="62048A76"/>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51552E"/>
    <w:multiLevelType w:val="hybridMultilevel"/>
    <w:tmpl w:val="084A5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245AEE"/>
    <w:multiLevelType w:val="hybridMultilevel"/>
    <w:tmpl w:val="2D30FC36"/>
    <w:lvl w:ilvl="0" w:tplc="4EC40E06">
      <w:start w:val="1"/>
      <w:numFmt w:val="bullet"/>
      <w:lvlText w:val="-"/>
      <w:lvlJc w:val="left"/>
      <w:pPr>
        <w:tabs>
          <w:tab w:val="num" w:pos="720"/>
        </w:tabs>
        <w:ind w:left="720" w:hanging="360"/>
      </w:pPr>
      <w:rPr>
        <w:rFonts w:ascii="Arial" w:hAnsi="Arial" w:hint="default"/>
      </w:rPr>
    </w:lvl>
    <w:lvl w:ilvl="1" w:tplc="69881FFC" w:tentative="1">
      <w:start w:val="1"/>
      <w:numFmt w:val="bullet"/>
      <w:lvlText w:val="-"/>
      <w:lvlJc w:val="left"/>
      <w:pPr>
        <w:tabs>
          <w:tab w:val="num" w:pos="1440"/>
        </w:tabs>
        <w:ind w:left="1440" w:hanging="360"/>
      </w:pPr>
      <w:rPr>
        <w:rFonts w:ascii="Arial" w:hAnsi="Arial" w:hint="default"/>
      </w:rPr>
    </w:lvl>
    <w:lvl w:ilvl="2" w:tplc="8A38F778" w:tentative="1">
      <w:start w:val="1"/>
      <w:numFmt w:val="bullet"/>
      <w:lvlText w:val="-"/>
      <w:lvlJc w:val="left"/>
      <w:pPr>
        <w:tabs>
          <w:tab w:val="num" w:pos="2160"/>
        </w:tabs>
        <w:ind w:left="2160" w:hanging="360"/>
      </w:pPr>
      <w:rPr>
        <w:rFonts w:ascii="Arial" w:hAnsi="Arial" w:hint="default"/>
      </w:rPr>
    </w:lvl>
    <w:lvl w:ilvl="3" w:tplc="5FF6D99C" w:tentative="1">
      <w:start w:val="1"/>
      <w:numFmt w:val="bullet"/>
      <w:lvlText w:val="-"/>
      <w:lvlJc w:val="left"/>
      <w:pPr>
        <w:tabs>
          <w:tab w:val="num" w:pos="2880"/>
        </w:tabs>
        <w:ind w:left="2880" w:hanging="360"/>
      </w:pPr>
      <w:rPr>
        <w:rFonts w:ascii="Arial" w:hAnsi="Arial" w:hint="default"/>
      </w:rPr>
    </w:lvl>
    <w:lvl w:ilvl="4" w:tplc="C36C843E" w:tentative="1">
      <w:start w:val="1"/>
      <w:numFmt w:val="bullet"/>
      <w:lvlText w:val="-"/>
      <w:lvlJc w:val="left"/>
      <w:pPr>
        <w:tabs>
          <w:tab w:val="num" w:pos="3600"/>
        </w:tabs>
        <w:ind w:left="3600" w:hanging="360"/>
      </w:pPr>
      <w:rPr>
        <w:rFonts w:ascii="Arial" w:hAnsi="Arial" w:hint="default"/>
      </w:rPr>
    </w:lvl>
    <w:lvl w:ilvl="5" w:tplc="CF18762E" w:tentative="1">
      <w:start w:val="1"/>
      <w:numFmt w:val="bullet"/>
      <w:lvlText w:val="-"/>
      <w:lvlJc w:val="left"/>
      <w:pPr>
        <w:tabs>
          <w:tab w:val="num" w:pos="4320"/>
        </w:tabs>
        <w:ind w:left="4320" w:hanging="360"/>
      </w:pPr>
      <w:rPr>
        <w:rFonts w:ascii="Arial" w:hAnsi="Arial" w:hint="default"/>
      </w:rPr>
    </w:lvl>
    <w:lvl w:ilvl="6" w:tplc="266C4F26" w:tentative="1">
      <w:start w:val="1"/>
      <w:numFmt w:val="bullet"/>
      <w:lvlText w:val="-"/>
      <w:lvlJc w:val="left"/>
      <w:pPr>
        <w:tabs>
          <w:tab w:val="num" w:pos="5040"/>
        </w:tabs>
        <w:ind w:left="5040" w:hanging="360"/>
      </w:pPr>
      <w:rPr>
        <w:rFonts w:ascii="Arial" w:hAnsi="Arial" w:hint="default"/>
      </w:rPr>
    </w:lvl>
    <w:lvl w:ilvl="7" w:tplc="E7BA8DEE" w:tentative="1">
      <w:start w:val="1"/>
      <w:numFmt w:val="bullet"/>
      <w:lvlText w:val="-"/>
      <w:lvlJc w:val="left"/>
      <w:pPr>
        <w:tabs>
          <w:tab w:val="num" w:pos="5760"/>
        </w:tabs>
        <w:ind w:left="5760" w:hanging="360"/>
      </w:pPr>
      <w:rPr>
        <w:rFonts w:ascii="Arial" w:hAnsi="Arial" w:hint="default"/>
      </w:rPr>
    </w:lvl>
    <w:lvl w:ilvl="8" w:tplc="5AA262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48A19DE"/>
    <w:multiLevelType w:val="hybridMultilevel"/>
    <w:tmpl w:val="31E4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3167B7"/>
    <w:multiLevelType w:val="hybridMultilevel"/>
    <w:tmpl w:val="D23E1B78"/>
    <w:lvl w:ilvl="0" w:tplc="69C2AD04">
      <w:start w:val="1"/>
      <w:numFmt w:val="bullet"/>
      <w:lvlText w:val=""/>
      <w:lvlJc w:val="left"/>
      <w:pPr>
        <w:tabs>
          <w:tab w:val="num" w:pos="720"/>
        </w:tabs>
        <w:ind w:left="720" w:hanging="360"/>
      </w:pPr>
      <w:rPr>
        <w:rFonts w:ascii="Wingdings" w:hAnsi="Wingdings" w:hint="default"/>
      </w:rPr>
    </w:lvl>
    <w:lvl w:ilvl="1" w:tplc="21401286" w:tentative="1">
      <w:start w:val="1"/>
      <w:numFmt w:val="bullet"/>
      <w:lvlText w:val=""/>
      <w:lvlJc w:val="left"/>
      <w:pPr>
        <w:tabs>
          <w:tab w:val="num" w:pos="1440"/>
        </w:tabs>
        <w:ind w:left="1440" w:hanging="360"/>
      </w:pPr>
      <w:rPr>
        <w:rFonts w:ascii="Wingdings" w:hAnsi="Wingdings" w:hint="default"/>
      </w:rPr>
    </w:lvl>
    <w:lvl w:ilvl="2" w:tplc="EEAE1856" w:tentative="1">
      <w:start w:val="1"/>
      <w:numFmt w:val="bullet"/>
      <w:lvlText w:val=""/>
      <w:lvlJc w:val="left"/>
      <w:pPr>
        <w:tabs>
          <w:tab w:val="num" w:pos="2160"/>
        </w:tabs>
        <w:ind w:left="2160" w:hanging="360"/>
      </w:pPr>
      <w:rPr>
        <w:rFonts w:ascii="Wingdings" w:hAnsi="Wingdings" w:hint="default"/>
      </w:rPr>
    </w:lvl>
    <w:lvl w:ilvl="3" w:tplc="19205C4E" w:tentative="1">
      <w:start w:val="1"/>
      <w:numFmt w:val="bullet"/>
      <w:lvlText w:val=""/>
      <w:lvlJc w:val="left"/>
      <w:pPr>
        <w:tabs>
          <w:tab w:val="num" w:pos="2880"/>
        </w:tabs>
        <w:ind w:left="2880" w:hanging="360"/>
      </w:pPr>
      <w:rPr>
        <w:rFonts w:ascii="Wingdings" w:hAnsi="Wingdings" w:hint="default"/>
      </w:rPr>
    </w:lvl>
    <w:lvl w:ilvl="4" w:tplc="A7061D42" w:tentative="1">
      <w:start w:val="1"/>
      <w:numFmt w:val="bullet"/>
      <w:lvlText w:val=""/>
      <w:lvlJc w:val="left"/>
      <w:pPr>
        <w:tabs>
          <w:tab w:val="num" w:pos="3600"/>
        </w:tabs>
        <w:ind w:left="3600" w:hanging="360"/>
      </w:pPr>
      <w:rPr>
        <w:rFonts w:ascii="Wingdings" w:hAnsi="Wingdings" w:hint="default"/>
      </w:rPr>
    </w:lvl>
    <w:lvl w:ilvl="5" w:tplc="CF601202" w:tentative="1">
      <w:start w:val="1"/>
      <w:numFmt w:val="bullet"/>
      <w:lvlText w:val=""/>
      <w:lvlJc w:val="left"/>
      <w:pPr>
        <w:tabs>
          <w:tab w:val="num" w:pos="4320"/>
        </w:tabs>
        <w:ind w:left="4320" w:hanging="360"/>
      </w:pPr>
      <w:rPr>
        <w:rFonts w:ascii="Wingdings" w:hAnsi="Wingdings" w:hint="default"/>
      </w:rPr>
    </w:lvl>
    <w:lvl w:ilvl="6" w:tplc="3E3CD13E" w:tentative="1">
      <w:start w:val="1"/>
      <w:numFmt w:val="bullet"/>
      <w:lvlText w:val=""/>
      <w:lvlJc w:val="left"/>
      <w:pPr>
        <w:tabs>
          <w:tab w:val="num" w:pos="5040"/>
        </w:tabs>
        <w:ind w:left="5040" w:hanging="360"/>
      </w:pPr>
      <w:rPr>
        <w:rFonts w:ascii="Wingdings" w:hAnsi="Wingdings" w:hint="default"/>
      </w:rPr>
    </w:lvl>
    <w:lvl w:ilvl="7" w:tplc="EBAE3864" w:tentative="1">
      <w:start w:val="1"/>
      <w:numFmt w:val="bullet"/>
      <w:lvlText w:val=""/>
      <w:lvlJc w:val="left"/>
      <w:pPr>
        <w:tabs>
          <w:tab w:val="num" w:pos="5760"/>
        </w:tabs>
        <w:ind w:left="5760" w:hanging="360"/>
      </w:pPr>
      <w:rPr>
        <w:rFonts w:ascii="Wingdings" w:hAnsi="Wingdings" w:hint="default"/>
      </w:rPr>
    </w:lvl>
    <w:lvl w:ilvl="8" w:tplc="D2547B8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175AA6"/>
    <w:multiLevelType w:val="hybridMultilevel"/>
    <w:tmpl w:val="B938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4A416681"/>
    <w:multiLevelType w:val="multilevel"/>
    <w:tmpl w:val="77383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AAA0E25"/>
    <w:multiLevelType w:val="hybridMultilevel"/>
    <w:tmpl w:val="B5307820"/>
    <w:lvl w:ilvl="0" w:tplc="FDA66146">
      <w:start w:val="1"/>
      <w:numFmt w:val="bullet"/>
      <w:lvlText w:val="-"/>
      <w:lvlJc w:val="left"/>
      <w:pPr>
        <w:tabs>
          <w:tab w:val="num" w:pos="720"/>
        </w:tabs>
        <w:ind w:left="720" w:hanging="360"/>
      </w:pPr>
      <w:rPr>
        <w:rFonts w:ascii="Calibri" w:hAnsi="Calibri" w:hint="default"/>
      </w:rPr>
    </w:lvl>
    <w:lvl w:ilvl="1" w:tplc="24CAA41C" w:tentative="1">
      <w:start w:val="1"/>
      <w:numFmt w:val="bullet"/>
      <w:lvlText w:val="-"/>
      <w:lvlJc w:val="left"/>
      <w:pPr>
        <w:tabs>
          <w:tab w:val="num" w:pos="1440"/>
        </w:tabs>
        <w:ind w:left="1440" w:hanging="360"/>
      </w:pPr>
      <w:rPr>
        <w:rFonts w:ascii="Calibri" w:hAnsi="Calibri" w:hint="default"/>
      </w:rPr>
    </w:lvl>
    <w:lvl w:ilvl="2" w:tplc="6CC06458" w:tentative="1">
      <w:start w:val="1"/>
      <w:numFmt w:val="bullet"/>
      <w:lvlText w:val="-"/>
      <w:lvlJc w:val="left"/>
      <w:pPr>
        <w:tabs>
          <w:tab w:val="num" w:pos="2160"/>
        </w:tabs>
        <w:ind w:left="2160" w:hanging="360"/>
      </w:pPr>
      <w:rPr>
        <w:rFonts w:ascii="Calibri" w:hAnsi="Calibri" w:hint="default"/>
      </w:rPr>
    </w:lvl>
    <w:lvl w:ilvl="3" w:tplc="F05480DE" w:tentative="1">
      <w:start w:val="1"/>
      <w:numFmt w:val="bullet"/>
      <w:lvlText w:val="-"/>
      <w:lvlJc w:val="left"/>
      <w:pPr>
        <w:tabs>
          <w:tab w:val="num" w:pos="2880"/>
        </w:tabs>
        <w:ind w:left="2880" w:hanging="360"/>
      </w:pPr>
      <w:rPr>
        <w:rFonts w:ascii="Calibri" w:hAnsi="Calibri" w:hint="default"/>
      </w:rPr>
    </w:lvl>
    <w:lvl w:ilvl="4" w:tplc="28CEC768" w:tentative="1">
      <w:start w:val="1"/>
      <w:numFmt w:val="bullet"/>
      <w:lvlText w:val="-"/>
      <w:lvlJc w:val="left"/>
      <w:pPr>
        <w:tabs>
          <w:tab w:val="num" w:pos="3600"/>
        </w:tabs>
        <w:ind w:left="3600" w:hanging="360"/>
      </w:pPr>
      <w:rPr>
        <w:rFonts w:ascii="Calibri" w:hAnsi="Calibri" w:hint="default"/>
      </w:rPr>
    </w:lvl>
    <w:lvl w:ilvl="5" w:tplc="8370D206" w:tentative="1">
      <w:start w:val="1"/>
      <w:numFmt w:val="bullet"/>
      <w:lvlText w:val="-"/>
      <w:lvlJc w:val="left"/>
      <w:pPr>
        <w:tabs>
          <w:tab w:val="num" w:pos="4320"/>
        </w:tabs>
        <w:ind w:left="4320" w:hanging="360"/>
      </w:pPr>
      <w:rPr>
        <w:rFonts w:ascii="Calibri" w:hAnsi="Calibri" w:hint="default"/>
      </w:rPr>
    </w:lvl>
    <w:lvl w:ilvl="6" w:tplc="F09629AE" w:tentative="1">
      <w:start w:val="1"/>
      <w:numFmt w:val="bullet"/>
      <w:lvlText w:val="-"/>
      <w:lvlJc w:val="left"/>
      <w:pPr>
        <w:tabs>
          <w:tab w:val="num" w:pos="5040"/>
        </w:tabs>
        <w:ind w:left="5040" w:hanging="360"/>
      </w:pPr>
      <w:rPr>
        <w:rFonts w:ascii="Calibri" w:hAnsi="Calibri" w:hint="default"/>
      </w:rPr>
    </w:lvl>
    <w:lvl w:ilvl="7" w:tplc="61FEA144" w:tentative="1">
      <w:start w:val="1"/>
      <w:numFmt w:val="bullet"/>
      <w:lvlText w:val="-"/>
      <w:lvlJc w:val="left"/>
      <w:pPr>
        <w:tabs>
          <w:tab w:val="num" w:pos="5760"/>
        </w:tabs>
        <w:ind w:left="5760" w:hanging="360"/>
      </w:pPr>
      <w:rPr>
        <w:rFonts w:ascii="Calibri" w:hAnsi="Calibri" w:hint="default"/>
      </w:rPr>
    </w:lvl>
    <w:lvl w:ilvl="8" w:tplc="2F18FF6E"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4B3C73B7"/>
    <w:multiLevelType w:val="multilevel"/>
    <w:tmpl w:val="E38ABF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4C023098"/>
    <w:multiLevelType w:val="hybridMultilevel"/>
    <w:tmpl w:val="DD74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3426C9"/>
    <w:multiLevelType w:val="hybridMultilevel"/>
    <w:tmpl w:val="4A76F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990EA4"/>
    <w:multiLevelType w:val="hybridMultilevel"/>
    <w:tmpl w:val="17E0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1C304C"/>
    <w:multiLevelType w:val="hybridMultilevel"/>
    <w:tmpl w:val="670C8DD8"/>
    <w:lvl w:ilvl="0" w:tplc="A454B2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04E13F7"/>
    <w:multiLevelType w:val="hybridMultilevel"/>
    <w:tmpl w:val="4BD6AB58"/>
    <w:lvl w:ilvl="0" w:tplc="C0C6DEFC">
      <w:start w:val="1"/>
      <w:numFmt w:val="bullet"/>
      <w:lvlText w:val="-"/>
      <w:lvlJc w:val="left"/>
      <w:pPr>
        <w:tabs>
          <w:tab w:val="num" w:pos="720"/>
        </w:tabs>
        <w:ind w:left="720" w:hanging="360"/>
      </w:pPr>
      <w:rPr>
        <w:rFonts w:ascii="Arial" w:hAnsi="Arial" w:hint="default"/>
      </w:rPr>
    </w:lvl>
    <w:lvl w:ilvl="1" w:tplc="20F2491A" w:tentative="1">
      <w:start w:val="1"/>
      <w:numFmt w:val="bullet"/>
      <w:lvlText w:val="-"/>
      <w:lvlJc w:val="left"/>
      <w:pPr>
        <w:tabs>
          <w:tab w:val="num" w:pos="1440"/>
        </w:tabs>
        <w:ind w:left="1440" w:hanging="360"/>
      </w:pPr>
      <w:rPr>
        <w:rFonts w:ascii="Arial" w:hAnsi="Arial" w:hint="default"/>
      </w:rPr>
    </w:lvl>
    <w:lvl w:ilvl="2" w:tplc="CD249D2E" w:tentative="1">
      <w:start w:val="1"/>
      <w:numFmt w:val="bullet"/>
      <w:lvlText w:val="-"/>
      <w:lvlJc w:val="left"/>
      <w:pPr>
        <w:tabs>
          <w:tab w:val="num" w:pos="2160"/>
        </w:tabs>
        <w:ind w:left="2160" w:hanging="360"/>
      </w:pPr>
      <w:rPr>
        <w:rFonts w:ascii="Arial" w:hAnsi="Arial" w:hint="default"/>
      </w:rPr>
    </w:lvl>
    <w:lvl w:ilvl="3" w:tplc="6AC0A162" w:tentative="1">
      <w:start w:val="1"/>
      <w:numFmt w:val="bullet"/>
      <w:lvlText w:val="-"/>
      <w:lvlJc w:val="left"/>
      <w:pPr>
        <w:tabs>
          <w:tab w:val="num" w:pos="2880"/>
        </w:tabs>
        <w:ind w:left="2880" w:hanging="360"/>
      </w:pPr>
      <w:rPr>
        <w:rFonts w:ascii="Arial" w:hAnsi="Arial" w:hint="default"/>
      </w:rPr>
    </w:lvl>
    <w:lvl w:ilvl="4" w:tplc="A7D2CB06" w:tentative="1">
      <w:start w:val="1"/>
      <w:numFmt w:val="bullet"/>
      <w:lvlText w:val="-"/>
      <w:lvlJc w:val="left"/>
      <w:pPr>
        <w:tabs>
          <w:tab w:val="num" w:pos="3600"/>
        </w:tabs>
        <w:ind w:left="3600" w:hanging="360"/>
      </w:pPr>
      <w:rPr>
        <w:rFonts w:ascii="Arial" w:hAnsi="Arial" w:hint="default"/>
      </w:rPr>
    </w:lvl>
    <w:lvl w:ilvl="5" w:tplc="2BEAF538" w:tentative="1">
      <w:start w:val="1"/>
      <w:numFmt w:val="bullet"/>
      <w:lvlText w:val="-"/>
      <w:lvlJc w:val="left"/>
      <w:pPr>
        <w:tabs>
          <w:tab w:val="num" w:pos="4320"/>
        </w:tabs>
        <w:ind w:left="4320" w:hanging="360"/>
      </w:pPr>
      <w:rPr>
        <w:rFonts w:ascii="Arial" w:hAnsi="Arial" w:hint="default"/>
      </w:rPr>
    </w:lvl>
    <w:lvl w:ilvl="6" w:tplc="2D3840D2" w:tentative="1">
      <w:start w:val="1"/>
      <w:numFmt w:val="bullet"/>
      <w:lvlText w:val="-"/>
      <w:lvlJc w:val="left"/>
      <w:pPr>
        <w:tabs>
          <w:tab w:val="num" w:pos="5040"/>
        </w:tabs>
        <w:ind w:left="5040" w:hanging="360"/>
      </w:pPr>
      <w:rPr>
        <w:rFonts w:ascii="Arial" w:hAnsi="Arial" w:hint="default"/>
      </w:rPr>
    </w:lvl>
    <w:lvl w:ilvl="7" w:tplc="337C693C" w:tentative="1">
      <w:start w:val="1"/>
      <w:numFmt w:val="bullet"/>
      <w:lvlText w:val="-"/>
      <w:lvlJc w:val="left"/>
      <w:pPr>
        <w:tabs>
          <w:tab w:val="num" w:pos="5760"/>
        </w:tabs>
        <w:ind w:left="5760" w:hanging="360"/>
      </w:pPr>
      <w:rPr>
        <w:rFonts w:ascii="Arial" w:hAnsi="Arial" w:hint="default"/>
      </w:rPr>
    </w:lvl>
    <w:lvl w:ilvl="8" w:tplc="807A30C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271025B"/>
    <w:multiLevelType w:val="hybridMultilevel"/>
    <w:tmpl w:val="2992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4103447"/>
    <w:multiLevelType w:val="hybridMultilevel"/>
    <w:tmpl w:val="822C4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41853BF"/>
    <w:multiLevelType w:val="hybridMultilevel"/>
    <w:tmpl w:val="13EA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4591BC7"/>
    <w:multiLevelType w:val="hybridMultilevel"/>
    <w:tmpl w:val="B69067FC"/>
    <w:lvl w:ilvl="0" w:tplc="9D0A36EE">
      <w:start w:val="1"/>
      <w:numFmt w:val="bullet"/>
      <w:lvlText w:val="-"/>
      <w:lvlJc w:val="left"/>
      <w:pPr>
        <w:tabs>
          <w:tab w:val="num" w:pos="720"/>
        </w:tabs>
        <w:ind w:left="720" w:hanging="360"/>
      </w:pPr>
      <w:rPr>
        <w:rFonts w:ascii="Arial" w:hAnsi="Arial" w:hint="default"/>
      </w:rPr>
    </w:lvl>
    <w:lvl w:ilvl="1" w:tplc="958E0AAC" w:tentative="1">
      <w:start w:val="1"/>
      <w:numFmt w:val="bullet"/>
      <w:lvlText w:val="-"/>
      <w:lvlJc w:val="left"/>
      <w:pPr>
        <w:tabs>
          <w:tab w:val="num" w:pos="1440"/>
        </w:tabs>
        <w:ind w:left="1440" w:hanging="360"/>
      </w:pPr>
      <w:rPr>
        <w:rFonts w:ascii="Arial" w:hAnsi="Arial" w:hint="default"/>
      </w:rPr>
    </w:lvl>
    <w:lvl w:ilvl="2" w:tplc="E7CC3A20" w:tentative="1">
      <w:start w:val="1"/>
      <w:numFmt w:val="bullet"/>
      <w:lvlText w:val="-"/>
      <w:lvlJc w:val="left"/>
      <w:pPr>
        <w:tabs>
          <w:tab w:val="num" w:pos="2160"/>
        </w:tabs>
        <w:ind w:left="2160" w:hanging="360"/>
      </w:pPr>
      <w:rPr>
        <w:rFonts w:ascii="Arial" w:hAnsi="Arial" w:hint="default"/>
      </w:rPr>
    </w:lvl>
    <w:lvl w:ilvl="3" w:tplc="3278A538" w:tentative="1">
      <w:start w:val="1"/>
      <w:numFmt w:val="bullet"/>
      <w:lvlText w:val="-"/>
      <w:lvlJc w:val="left"/>
      <w:pPr>
        <w:tabs>
          <w:tab w:val="num" w:pos="2880"/>
        </w:tabs>
        <w:ind w:left="2880" w:hanging="360"/>
      </w:pPr>
      <w:rPr>
        <w:rFonts w:ascii="Arial" w:hAnsi="Arial" w:hint="default"/>
      </w:rPr>
    </w:lvl>
    <w:lvl w:ilvl="4" w:tplc="D1D0A034" w:tentative="1">
      <w:start w:val="1"/>
      <w:numFmt w:val="bullet"/>
      <w:lvlText w:val="-"/>
      <w:lvlJc w:val="left"/>
      <w:pPr>
        <w:tabs>
          <w:tab w:val="num" w:pos="3600"/>
        </w:tabs>
        <w:ind w:left="3600" w:hanging="360"/>
      </w:pPr>
      <w:rPr>
        <w:rFonts w:ascii="Arial" w:hAnsi="Arial" w:hint="default"/>
      </w:rPr>
    </w:lvl>
    <w:lvl w:ilvl="5" w:tplc="8004B9F6" w:tentative="1">
      <w:start w:val="1"/>
      <w:numFmt w:val="bullet"/>
      <w:lvlText w:val="-"/>
      <w:lvlJc w:val="left"/>
      <w:pPr>
        <w:tabs>
          <w:tab w:val="num" w:pos="4320"/>
        </w:tabs>
        <w:ind w:left="4320" w:hanging="360"/>
      </w:pPr>
      <w:rPr>
        <w:rFonts w:ascii="Arial" w:hAnsi="Arial" w:hint="default"/>
      </w:rPr>
    </w:lvl>
    <w:lvl w:ilvl="6" w:tplc="A39C37BE" w:tentative="1">
      <w:start w:val="1"/>
      <w:numFmt w:val="bullet"/>
      <w:lvlText w:val="-"/>
      <w:lvlJc w:val="left"/>
      <w:pPr>
        <w:tabs>
          <w:tab w:val="num" w:pos="5040"/>
        </w:tabs>
        <w:ind w:left="5040" w:hanging="360"/>
      </w:pPr>
      <w:rPr>
        <w:rFonts w:ascii="Arial" w:hAnsi="Arial" w:hint="default"/>
      </w:rPr>
    </w:lvl>
    <w:lvl w:ilvl="7" w:tplc="E50227E0" w:tentative="1">
      <w:start w:val="1"/>
      <w:numFmt w:val="bullet"/>
      <w:lvlText w:val="-"/>
      <w:lvlJc w:val="left"/>
      <w:pPr>
        <w:tabs>
          <w:tab w:val="num" w:pos="5760"/>
        </w:tabs>
        <w:ind w:left="5760" w:hanging="360"/>
      </w:pPr>
      <w:rPr>
        <w:rFonts w:ascii="Arial" w:hAnsi="Arial" w:hint="default"/>
      </w:rPr>
    </w:lvl>
    <w:lvl w:ilvl="8" w:tplc="397CA32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7C6076F"/>
    <w:multiLevelType w:val="hybridMultilevel"/>
    <w:tmpl w:val="A2ECB9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590A1B58"/>
    <w:multiLevelType w:val="multilevel"/>
    <w:tmpl w:val="74BE32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A0007EB"/>
    <w:multiLevelType w:val="hybridMultilevel"/>
    <w:tmpl w:val="C3841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CF133A"/>
    <w:multiLevelType w:val="hybridMultilevel"/>
    <w:tmpl w:val="B20A9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B021CC9"/>
    <w:multiLevelType w:val="hybridMultilevel"/>
    <w:tmpl w:val="F820AE78"/>
    <w:lvl w:ilvl="0" w:tplc="A4281782">
      <w:start w:val="1"/>
      <w:numFmt w:val="bullet"/>
      <w:lvlText w:val="-"/>
      <w:lvlJc w:val="left"/>
      <w:pPr>
        <w:tabs>
          <w:tab w:val="num" w:pos="720"/>
        </w:tabs>
        <w:ind w:left="720" w:hanging="360"/>
      </w:pPr>
      <w:rPr>
        <w:rFonts w:ascii="Arial" w:hAnsi="Arial" w:hint="default"/>
      </w:rPr>
    </w:lvl>
    <w:lvl w:ilvl="1" w:tplc="4E5C83D6" w:tentative="1">
      <w:start w:val="1"/>
      <w:numFmt w:val="bullet"/>
      <w:lvlText w:val="-"/>
      <w:lvlJc w:val="left"/>
      <w:pPr>
        <w:tabs>
          <w:tab w:val="num" w:pos="1440"/>
        </w:tabs>
        <w:ind w:left="1440" w:hanging="360"/>
      </w:pPr>
      <w:rPr>
        <w:rFonts w:ascii="Arial" w:hAnsi="Arial" w:hint="default"/>
      </w:rPr>
    </w:lvl>
    <w:lvl w:ilvl="2" w:tplc="1534CD50" w:tentative="1">
      <w:start w:val="1"/>
      <w:numFmt w:val="bullet"/>
      <w:lvlText w:val="-"/>
      <w:lvlJc w:val="left"/>
      <w:pPr>
        <w:tabs>
          <w:tab w:val="num" w:pos="2160"/>
        </w:tabs>
        <w:ind w:left="2160" w:hanging="360"/>
      </w:pPr>
      <w:rPr>
        <w:rFonts w:ascii="Arial" w:hAnsi="Arial" w:hint="default"/>
      </w:rPr>
    </w:lvl>
    <w:lvl w:ilvl="3" w:tplc="05609700" w:tentative="1">
      <w:start w:val="1"/>
      <w:numFmt w:val="bullet"/>
      <w:lvlText w:val="-"/>
      <w:lvlJc w:val="left"/>
      <w:pPr>
        <w:tabs>
          <w:tab w:val="num" w:pos="2880"/>
        </w:tabs>
        <w:ind w:left="2880" w:hanging="360"/>
      </w:pPr>
      <w:rPr>
        <w:rFonts w:ascii="Arial" w:hAnsi="Arial" w:hint="default"/>
      </w:rPr>
    </w:lvl>
    <w:lvl w:ilvl="4" w:tplc="6DE2F91E" w:tentative="1">
      <w:start w:val="1"/>
      <w:numFmt w:val="bullet"/>
      <w:lvlText w:val="-"/>
      <w:lvlJc w:val="left"/>
      <w:pPr>
        <w:tabs>
          <w:tab w:val="num" w:pos="3600"/>
        </w:tabs>
        <w:ind w:left="3600" w:hanging="360"/>
      </w:pPr>
      <w:rPr>
        <w:rFonts w:ascii="Arial" w:hAnsi="Arial" w:hint="default"/>
      </w:rPr>
    </w:lvl>
    <w:lvl w:ilvl="5" w:tplc="A2CAADA2" w:tentative="1">
      <w:start w:val="1"/>
      <w:numFmt w:val="bullet"/>
      <w:lvlText w:val="-"/>
      <w:lvlJc w:val="left"/>
      <w:pPr>
        <w:tabs>
          <w:tab w:val="num" w:pos="4320"/>
        </w:tabs>
        <w:ind w:left="4320" w:hanging="360"/>
      </w:pPr>
      <w:rPr>
        <w:rFonts w:ascii="Arial" w:hAnsi="Arial" w:hint="default"/>
      </w:rPr>
    </w:lvl>
    <w:lvl w:ilvl="6" w:tplc="C0AE6D90" w:tentative="1">
      <w:start w:val="1"/>
      <w:numFmt w:val="bullet"/>
      <w:lvlText w:val="-"/>
      <w:lvlJc w:val="left"/>
      <w:pPr>
        <w:tabs>
          <w:tab w:val="num" w:pos="5040"/>
        </w:tabs>
        <w:ind w:left="5040" w:hanging="360"/>
      </w:pPr>
      <w:rPr>
        <w:rFonts w:ascii="Arial" w:hAnsi="Arial" w:hint="default"/>
      </w:rPr>
    </w:lvl>
    <w:lvl w:ilvl="7" w:tplc="9618866C" w:tentative="1">
      <w:start w:val="1"/>
      <w:numFmt w:val="bullet"/>
      <w:lvlText w:val="-"/>
      <w:lvlJc w:val="left"/>
      <w:pPr>
        <w:tabs>
          <w:tab w:val="num" w:pos="5760"/>
        </w:tabs>
        <w:ind w:left="5760" w:hanging="360"/>
      </w:pPr>
      <w:rPr>
        <w:rFonts w:ascii="Arial" w:hAnsi="Arial" w:hint="default"/>
      </w:rPr>
    </w:lvl>
    <w:lvl w:ilvl="8" w:tplc="4600DA8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C3A65E2"/>
    <w:multiLevelType w:val="hybridMultilevel"/>
    <w:tmpl w:val="962E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B40BF4"/>
    <w:multiLevelType w:val="hybridMultilevel"/>
    <w:tmpl w:val="5FAC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E3D22E4"/>
    <w:multiLevelType w:val="hybridMultilevel"/>
    <w:tmpl w:val="6622A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2F35133"/>
    <w:multiLevelType w:val="hybridMultilevel"/>
    <w:tmpl w:val="28222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3E51917"/>
    <w:multiLevelType w:val="hybridMultilevel"/>
    <w:tmpl w:val="9C8416F2"/>
    <w:lvl w:ilvl="0" w:tplc="BC4674DE">
      <w:start w:val="1"/>
      <w:numFmt w:val="bullet"/>
      <w:lvlText w:val="-"/>
      <w:lvlJc w:val="left"/>
      <w:pPr>
        <w:tabs>
          <w:tab w:val="num" w:pos="720"/>
        </w:tabs>
        <w:ind w:left="720" w:hanging="360"/>
      </w:pPr>
      <w:rPr>
        <w:rFonts w:ascii="Arial" w:hAnsi="Arial" w:hint="default"/>
      </w:rPr>
    </w:lvl>
    <w:lvl w:ilvl="1" w:tplc="0E28719A" w:tentative="1">
      <w:start w:val="1"/>
      <w:numFmt w:val="bullet"/>
      <w:lvlText w:val="-"/>
      <w:lvlJc w:val="left"/>
      <w:pPr>
        <w:tabs>
          <w:tab w:val="num" w:pos="1440"/>
        </w:tabs>
        <w:ind w:left="1440" w:hanging="360"/>
      </w:pPr>
      <w:rPr>
        <w:rFonts w:ascii="Arial" w:hAnsi="Arial" w:hint="default"/>
      </w:rPr>
    </w:lvl>
    <w:lvl w:ilvl="2" w:tplc="BA3C11FE" w:tentative="1">
      <w:start w:val="1"/>
      <w:numFmt w:val="bullet"/>
      <w:lvlText w:val="-"/>
      <w:lvlJc w:val="left"/>
      <w:pPr>
        <w:tabs>
          <w:tab w:val="num" w:pos="2160"/>
        </w:tabs>
        <w:ind w:left="2160" w:hanging="360"/>
      </w:pPr>
      <w:rPr>
        <w:rFonts w:ascii="Arial" w:hAnsi="Arial" w:hint="default"/>
      </w:rPr>
    </w:lvl>
    <w:lvl w:ilvl="3" w:tplc="A65A4596" w:tentative="1">
      <w:start w:val="1"/>
      <w:numFmt w:val="bullet"/>
      <w:lvlText w:val="-"/>
      <w:lvlJc w:val="left"/>
      <w:pPr>
        <w:tabs>
          <w:tab w:val="num" w:pos="2880"/>
        </w:tabs>
        <w:ind w:left="2880" w:hanging="360"/>
      </w:pPr>
      <w:rPr>
        <w:rFonts w:ascii="Arial" w:hAnsi="Arial" w:hint="default"/>
      </w:rPr>
    </w:lvl>
    <w:lvl w:ilvl="4" w:tplc="F6FA762E" w:tentative="1">
      <w:start w:val="1"/>
      <w:numFmt w:val="bullet"/>
      <w:lvlText w:val="-"/>
      <w:lvlJc w:val="left"/>
      <w:pPr>
        <w:tabs>
          <w:tab w:val="num" w:pos="3600"/>
        </w:tabs>
        <w:ind w:left="3600" w:hanging="360"/>
      </w:pPr>
      <w:rPr>
        <w:rFonts w:ascii="Arial" w:hAnsi="Arial" w:hint="default"/>
      </w:rPr>
    </w:lvl>
    <w:lvl w:ilvl="5" w:tplc="43883116" w:tentative="1">
      <w:start w:val="1"/>
      <w:numFmt w:val="bullet"/>
      <w:lvlText w:val="-"/>
      <w:lvlJc w:val="left"/>
      <w:pPr>
        <w:tabs>
          <w:tab w:val="num" w:pos="4320"/>
        </w:tabs>
        <w:ind w:left="4320" w:hanging="360"/>
      </w:pPr>
      <w:rPr>
        <w:rFonts w:ascii="Arial" w:hAnsi="Arial" w:hint="default"/>
      </w:rPr>
    </w:lvl>
    <w:lvl w:ilvl="6" w:tplc="847AC72C" w:tentative="1">
      <w:start w:val="1"/>
      <w:numFmt w:val="bullet"/>
      <w:lvlText w:val="-"/>
      <w:lvlJc w:val="left"/>
      <w:pPr>
        <w:tabs>
          <w:tab w:val="num" w:pos="5040"/>
        </w:tabs>
        <w:ind w:left="5040" w:hanging="360"/>
      </w:pPr>
      <w:rPr>
        <w:rFonts w:ascii="Arial" w:hAnsi="Arial" w:hint="default"/>
      </w:rPr>
    </w:lvl>
    <w:lvl w:ilvl="7" w:tplc="9DD22326" w:tentative="1">
      <w:start w:val="1"/>
      <w:numFmt w:val="bullet"/>
      <w:lvlText w:val="-"/>
      <w:lvlJc w:val="left"/>
      <w:pPr>
        <w:tabs>
          <w:tab w:val="num" w:pos="5760"/>
        </w:tabs>
        <w:ind w:left="5760" w:hanging="360"/>
      </w:pPr>
      <w:rPr>
        <w:rFonts w:ascii="Arial" w:hAnsi="Arial" w:hint="default"/>
      </w:rPr>
    </w:lvl>
    <w:lvl w:ilvl="8" w:tplc="EDCAF8F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6BE6683"/>
    <w:multiLevelType w:val="hybridMultilevel"/>
    <w:tmpl w:val="0A34B998"/>
    <w:lvl w:ilvl="0" w:tplc="90F2FE28">
      <w:start w:val="1"/>
      <w:numFmt w:val="bullet"/>
      <w:lvlText w:val="-"/>
      <w:lvlJc w:val="left"/>
      <w:pPr>
        <w:tabs>
          <w:tab w:val="num" w:pos="720"/>
        </w:tabs>
        <w:ind w:left="720" w:hanging="360"/>
      </w:pPr>
      <w:rPr>
        <w:rFonts w:ascii="Calibri" w:hAnsi="Calibri" w:hint="default"/>
      </w:rPr>
    </w:lvl>
    <w:lvl w:ilvl="1" w:tplc="DF183654" w:tentative="1">
      <w:start w:val="1"/>
      <w:numFmt w:val="bullet"/>
      <w:lvlText w:val="-"/>
      <w:lvlJc w:val="left"/>
      <w:pPr>
        <w:tabs>
          <w:tab w:val="num" w:pos="1440"/>
        </w:tabs>
        <w:ind w:left="1440" w:hanging="360"/>
      </w:pPr>
      <w:rPr>
        <w:rFonts w:ascii="Calibri" w:hAnsi="Calibri" w:hint="default"/>
      </w:rPr>
    </w:lvl>
    <w:lvl w:ilvl="2" w:tplc="9CB69F9E" w:tentative="1">
      <w:start w:val="1"/>
      <w:numFmt w:val="bullet"/>
      <w:lvlText w:val="-"/>
      <w:lvlJc w:val="left"/>
      <w:pPr>
        <w:tabs>
          <w:tab w:val="num" w:pos="2160"/>
        </w:tabs>
        <w:ind w:left="2160" w:hanging="360"/>
      </w:pPr>
      <w:rPr>
        <w:rFonts w:ascii="Calibri" w:hAnsi="Calibri" w:hint="default"/>
      </w:rPr>
    </w:lvl>
    <w:lvl w:ilvl="3" w:tplc="0DAC04A4" w:tentative="1">
      <w:start w:val="1"/>
      <w:numFmt w:val="bullet"/>
      <w:lvlText w:val="-"/>
      <w:lvlJc w:val="left"/>
      <w:pPr>
        <w:tabs>
          <w:tab w:val="num" w:pos="2880"/>
        </w:tabs>
        <w:ind w:left="2880" w:hanging="360"/>
      </w:pPr>
      <w:rPr>
        <w:rFonts w:ascii="Calibri" w:hAnsi="Calibri" w:hint="default"/>
      </w:rPr>
    </w:lvl>
    <w:lvl w:ilvl="4" w:tplc="6AF6EB94" w:tentative="1">
      <w:start w:val="1"/>
      <w:numFmt w:val="bullet"/>
      <w:lvlText w:val="-"/>
      <w:lvlJc w:val="left"/>
      <w:pPr>
        <w:tabs>
          <w:tab w:val="num" w:pos="3600"/>
        </w:tabs>
        <w:ind w:left="3600" w:hanging="360"/>
      </w:pPr>
      <w:rPr>
        <w:rFonts w:ascii="Calibri" w:hAnsi="Calibri" w:hint="default"/>
      </w:rPr>
    </w:lvl>
    <w:lvl w:ilvl="5" w:tplc="4D7ADA52" w:tentative="1">
      <w:start w:val="1"/>
      <w:numFmt w:val="bullet"/>
      <w:lvlText w:val="-"/>
      <w:lvlJc w:val="left"/>
      <w:pPr>
        <w:tabs>
          <w:tab w:val="num" w:pos="4320"/>
        </w:tabs>
        <w:ind w:left="4320" w:hanging="360"/>
      </w:pPr>
      <w:rPr>
        <w:rFonts w:ascii="Calibri" w:hAnsi="Calibri" w:hint="default"/>
      </w:rPr>
    </w:lvl>
    <w:lvl w:ilvl="6" w:tplc="0A6E8D52" w:tentative="1">
      <w:start w:val="1"/>
      <w:numFmt w:val="bullet"/>
      <w:lvlText w:val="-"/>
      <w:lvlJc w:val="left"/>
      <w:pPr>
        <w:tabs>
          <w:tab w:val="num" w:pos="5040"/>
        </w:tabs>
        <w:ind w:left="5040" w:hanging="360"/>
      </w:pPr>
      <w:rPr>
        <w:rFonts w:ascii="Calibri" w:hAnsi="Calibri" w:hint="default"/>
      </w:rPr>
    </w:lvl>
    <w:lvl w:ilvl="7" w:tplc="F212463C" w:tentative="1">
      <w:start w:val="1"/>
      <w:numFmt w:val="bullet"/>
      <w:lvlText w:val="-"/>
      <w:lvlJc w:val="left"/>
      <w:pPr>
        <w:tabs>
          <w:tab w:val="num" w:pos="5760"/>
        </w:tabs>
        <w:ind w:left="5760" w:hanging="360"/>
      </w:pPr>
      <w:rPr>
        <w:rFonts w:ascii="Calibri" w:hAnsi="Calibri" w:hint="default"/>
      </w:rPr>
    </w:lvl>
    <w:lvl w:ilvl="8" w:tplc="F4923BC4" w:tentative="1">
      <w:start w:val="1"/>
      <w:numFmt w:val="bullet"/>
      <w:lvlText w:val="-"/>
      <w:lvlJc w:val="left"/>
      <w:pPr>
        <w:tabs>
          <w:tab w:val="num" w:pos="6480"/>
        </w:tabs>
        <w:ind w:left="6480" w:hanging="360"/>
      </w:pPr>
      <w:rPr>
        <w:rFonts w:ascii="Calibri" w:hAnsi="Calibri" w:hint="default"/>
      </w:rPr>
    </w:lvl>
  </w:abstractNum>
  <w:abstractNum w:abstractNumId="79" w15:restartNumberingAfterBreak="0">
    <w:nsid w:val="674F03E5"/>
    <w:multiLevelType w:val="hybridMultilevel"/>
    <w:tmpl w:val="0FC09756"/>
    <w:lvl w:ilvl="0" w:tplc="220EF28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7EE6370"/>
    <w:multiLevelType w:val="hybridMultilevel"/>
    <w:tmpl w:val="F244B85C"/>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93D2423"/>
    <w:multiLevelType w:val="hybridMultilevel"/>
    <w:tmpl w:val="1BD88A22"/>
    <w:lvl w:ilvl="0" w:tplc="CE923888">
      <w:start w:val="1"/>
      <w:numFmt w:val="bullet"/>
      <w:lvlText w:val="-"/>
      <w:lvlJc w:val="left"/>
      <w:pPr>
        <w:tabs>
          <w:tab w:val="num" w:pos="720"/>
        </w:tabs>
        <w:ind w:left="720" w:hanging="360"/>
      </w:pPr>
      <w:rPr>
        <w:rFonts w:ascii="Times New Roman" w:hAnsi="Times New Roman" w:hint="default"/>
      </w:rPr>
    </w:lvl>
    <w:lvl w:ilvl="1" w:tplc="140C7B16" w:tentative="1">
      <w:start w:val="1"/>
      <w:numFmt w:val="bullet"/>
      <w:lvlText w:val="-"/>
      <w:lvlJc w:val="left"/>
      <w:pPr>
        <w:tabs>
          <w:tab w:val="num" w:pos="1440"/>
        </w:tabs>
        <w:ind w:left="1440" w:hanging="360"/>
      </w:pPr>
      <w:rPr>
        <w:rFonts w:ascii="Times New Roman" w:hAnsi="Times New Roman" w:hint="default"/>
      </w:rPr>
    </w:lvl>
    <w:lvl w:ilvl="2" w:tplc="96A6094E" w:tentative="1">
      <w:start w:val="1"/>
      <w:numFmt w:val="bullet"/>
      <w:lvlText w:val="-"/>
      <w:lvlJc w:val="left"/>
      <w:pPr>
        <w:tabs>
          <w:tab w:val="num" w:pos="2160"/>
        </w:tabs>
        <w:ind w:left="2160" w:hanging="360"/>
      </w:pPr>
      <w:rPr>
        <w:rFonts w:ascii="Times New Roman" w:hAnsi="Times New Roman" w:hint="default"/>
      </w:rPr>
    </w:lvl>
    <w:lvl w:ilvl="3" w:tplc="7018DEBE" w:tentative="1">
      <w:start w:val="1"/>
      <w:numFmt w:val="bullet"/>
      <w:lvlText w:val="-"/>
      <w:lvlJc w:val="left"/>
      <w:pPr>
        <w:tabs>
          <w:tab w:val="num" w:pos="2880"/>
        </w:tabs>
        <w:ind w:left="2880" w:hanging="360"/>
      </w:pPr>
      <w:rPr>
        <w:rFonts w:ascii="Times New Roman" w:hAnsi="Times New Roman" w:hint="default"/>
      </w:rPr>
    </w:lvl>
    <w:lvl w:ilvl="4" w:tplc="B78E7596" w:tentative="1">
      <w:start w:val="1"/>
      <w:numFmt w:val="bullet"/>
      <w:lvlText w:val="-"/>
      <w:lvlJc w:val="left"/>
      <w:pPr>
        <w:tabs>
          <w:tab w:val="num" w:pos="3600"/>
        </w:tabs>
        <w:ind w:left="3600" w:hanging="360"/>
      </w:pPr>
      <w:rPr>
        <w:rFonts w:ascii="Times New Roman" w:hAnsi="Times New Roman" w:hint="default"/>
      </w:rPr>
    </w:lvl>
    <w:lvl w:ilvl="5" w:tplc="60AE54C4" w:tentative="1">
      <w:start w:val="1"/>
      <w:numFmt w:val="bullet"/>
      <w:lvlText w:val="-"/>
      <w:lvlJc w:val="left"/>
      <w:pPr>
        <w:tabs>
          <w:tab w:val="num" w:pos="4320"/>
        </w:tabs>
        <w:ind w:left="4320" w:hanging="360"/>
      </w:pPr>
      <w:rPr>
        <w:rFonts w:ascii="Times New Roman" w:hAnsi="Times New Roman" w:hint="default"/>
      </w:rPr>
    </w:lvl>
    <w:lvl w:ilvl="6" w:tplc="7454303C" w:tentative="1">
      <w:start w:val="1"/>
      <w:numFmt w:val="bullet"/>
      <w:lvlText w:val="-"/>
      <w:lvlJc w:val="left"/>
      <w:pPr>
        <w:tabs>
          <w:tab w:val="num" w:pos="5040"/>
        </w:tabs>
        <w:ind w:left="5040" w:hanging="360"/>
      </w:pPr>
      <w:rPr>
        <w:rFonts w:ascii="Times New Roman" w:hAnsi="Times New Roman" w:hint="default"/>
      </w:rPr>
    </w:lvl>
    <w:lvl w:ilvl="7" w:tplc="C9205318" w:tentative="1">
      <w:start w:val="1"/>
      <w:numFmt w:val="bullet"/>
      <w:lvlText w:val="-"/>
      <w:lvlJc w:val="left"/>
      <w:pPr>
        <w:tabs>
          <w:tab w:val="num" w:pos="5760"/>
        </w:tabs>
        <w:ind w:left="5760" w:hanging="360"/>
      </w:pPr>
      <w:rPr>
        <w:rFonts w:ascii="Times New Roman" w:hAnsi="Times New Roman" w:hint="default"/>
      </w:rPr>
    </w:lvl>
    <w:lvl w:ilvl="8" w:tplc="4E36DECC"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6AF502E2"/>
    <w:multiLevelType w:val="hybridMultilevel"/>
    <w:tmpl w:val="6622A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C4041B"/>
    <w:multiLevelType w:val="hybridMultilevel"/>
    <w:tmpl w:val="3A8446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D511402"/>
    <w:multiLevelType w:val="hybridMultilevel"/>
    <w:tmpl w:val="90F6BD74"/>
    <w:lvl w:ilvl="0" w:tplc="8C08BB40">
      <w:start w:val="1"/>
      <w:numFmt w:val="bullet"/>
      <w:lvlText w:val="•"/>
      <w:lvlJc w:val="left"/>
      <w:pPr>
        <w:tabs>
          <w:tab w:val="num" w:pos="720"/>
        </w:tabs>
        <w:ind w:left="720" w:hanging="360"/>
      </w:pPr>
      <w:rPr>
        <w:rFonts w:ascii="Arial" w:hAnsi="Arial" w:hint="default"/>
      </w:rPr>
    </w:lvl>
    <w:lvl w:ilvl="1" w:tplc="F5DCB5A8" w:tentative="1">
      <w:start w:val="1"/>
      <w:numFmt w:val="bullet"/>
      <w:lvlText w:val="•"/>
      <w:lvlJc w:val="left"/>
      <w:pPr>
        <w:tabs>
          <w:tab w:val="num" w:pos="1440"/>
        </w:tabs>
        <w:ind w:left="1440" w:hanging="360"/>
      </w:pPr>
      <w:rPr>
        <w:rFonts w:ascii="Arial" w:hAnsi="Arial" w:hint="default"/>
      </w:rPr>
    </w:lvl>
    <w:lvl w:ilvl="2" w:tplc="735ABD3A" w:tentative="1">
      <w:start w:val="1"/>
      <w:numFmt w:val="bullet"/>
      <w:lvlText w:val="•"/>
      <w:lvlJc w:val="left"/>
      <w:pPr>
        <w:tabs>
          <w:tab w:val="num" w:pos="2160"/>
        </w:tabs>
        <w:ind w:left="2160" w:hanging="360"/>
      </w:pPr>
      <w:rPr>
        <w:rFonts w:ascii="Arial" w:hAnsi="Arial" w:hint="default"/>
      </w:rPr>
    </w:lvl>
    <w:lvl w:ilvl="3" w:tplc="0382F4A4" w:tentative="1">
      <w:start w:val="1"/>
      <w:numFmt w:val="bullet"/>
      <w:lvlText w:val="•"/>
      <w:lvlJc w:val="left"/>
      <w:pPr>
        <w:tabs>
          <w:tab w:val="num" w:pos="2880"/>
        </w:tabs>
        <w:ind w:left="2880" w:hanging="360"/>
      </w:pPr>
      <w:rPr>
        <w:rFonts w:ascii="Arial" w:hAnsi="Arial" w:hint="default"/>
      </w:rPr>
    </w:lvl>
    <w:lvl w:ilvl="4" w:tplc="E0862260" w:tentative="1">
      <w:start w:val="1"/>
      <w:numFmt w:val="bullet"/>
      <w:lvlText w:val="•"/>
      <w:lvlJc w:val="left"/>
      <w:pPr>
        <w:tabs>
          <w:tab w:val="num" w:pos="3600"/>
        </w:tabs>
        <w:ind w:left="3600" w:hanging="360"/>
      </w:pPr>
      <w:rPr>
        <w:rFonts w:ascii="Arial" w:hAnsi="Arial" w:hint="default"/>
      </w:rPr>
    </w:lvl>
    <w:lvl w:ilvl="5" w:tplc="103AC41E" w:tentative="1">
      <w:start w:val="1"/>
      <w:numFmt w:val="bullet"/>
      <w:lvlText w:val="•"/>
      <w:lvlJc w:val="left"/>
      <w:pPr>
        <w:tabs>
          <w:tab w:val="num" w:pos="4320"/>
        </w:tabs>
        <w:ind w:left="4320" w:hanging="360"/>
      </w:pPr>
      <w:rPr>
        <w:rFonts w:ascii="Arial" w:hAnsi="Arial" w:hint="default"/>
      </w:rPr>
    </w:lvl>
    <w:lvl w:ilvl="6" w:tplc="57DC1740" w:tentative="1">
      <w:start w:val="1"/>
      <w:numFmt w:val="bullet"/>
      <w:lvlText w:val="•"/>
      <w:lvlJc w:val="left"/>
      <w:pPr>
        <w:tabs>
          <w:tab w:val="num" w:pos="5040"/>
        </w:tabs>
        <w:ind w:left="5040" w:hanging="360"/>
      </w:pPr>
      <w:rPr>
        <w:rFonts w:ascii="Arial" w:hAnsi="Arial" w:hint="default"/>
      </w:rPr>
    </w:lvl>
    <w:lvl w:ilvl="7" w:tplc="737E3796" w:tentative="1">
      <w:start w:val="1"/>
      <w:numFmt w:val="bullet"/>
      <w:lvlText w:val="•"/>
      <w:lvlJc w:val="left"/>
      <w:pPr>
        <w:tabs>
          <w:tab w:val="num" w:pos="5760"/>
        </w:tabs>
        <w:ind w:left="5760" w:hanging="360"/>
      </w:pPr>
      <w:rPr>
        <w:rFonts w:ascii="Arial" w:hAnsi="Arial" w:hint="default"/>
      </w:rPr>
    </w:lvl>
    <w:lvl w:ilvl="8" w:tplc="E4B0B8C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22556D0"/>
    <w:multiLevelType w:val="hybridMultilevel"/>
    <w:tmpl w:val="76C4E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6F85433"/>
    <w:multiLevelType w:val="hybridMultilevel"/>
    <w:tmpl w:val="FD320202"/>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7C934E1"/>
    <w:multiLevelType w:val="hybridMultilevel"/>
    <w:tmpl w:val="B3D0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90E6929"/>
    <w:multiLevelType w:val="hybridMultilevel"/>
    <w:tmpl w:val="0A50166C"/>
    <w:lvl w:ilvl="0" w:tplc="A394D886">
      <w:start w:val="1"/>
      <w:numFmt w:val="bullet"/>
      <w:lvlText w:val="-"/>
      <w:lvlJc w:val="left"/>
      <w:pPr>
        <w:tabs>
          <w:tab w:val="num" w:pos="720"/>
        </w:tabs>
        <w:ind w:left="720" w:hanging="360"/>
      </w:pPr>
      <w:rPr>
        <w:rFonts w:ascii="Times New Roman" w:hAnsi="Times New Roman" w:hint="default"/>
      </w:rPr>
    </w:lvl>
    <w:lvl w:ilvl="1" w:tplc="2B9A01F8" w:tentative="1">
      <w:start w:val="1"/>
      <w:numFmt w:val="bullet"/>
      <w:lvlText w:val="-"/>
      <w:lvlJc w:val="left"/>
      <w:pPr>
        <w:tabs>
          <w:tab w:val="num" w:pos="1440"/>
        </w:tabs>
        <w:ind w:left="1440" w:hanging="360"/>
      </w:pPr>
      <w:rPr>
        <w:rFonts w:ascii="Times New Roman" w:hAnsi="Times New Roman" w:hint="default"/>
      </w:rPr>
    </w:lvl>
    <w:lvl w:ilvl="2" w:tplc="C6A688BE" w:tentative="1">
      <w:start w:val="1"/>
      <w:numFmt w:val="bullet"/>
      <w:lvlText w:val="-"/>
      <w:lvlJc w:val="left"/>
      <w:pPr>
        <w:tabs>
          <w:tab w:val="num" w:pos="2160"/>
        </w:tabs>
        <w:ind w:left="2160" w:hanging="360"/>
      </w:pPr>
      <w:rPr>
        <w:rFonts w:ascii="Times New Roman" w:hAnsi="Times New Roman" w:hint="default"/>
      </w:rPr>
    </w:lvl>
    <w:lvl w:ilvl="3" w:tplc="682CF21E" w:tentative="1">
      <w:start w:val="1"/>
      <w:numFmt w:val="bullet"/>
      <w:lvlText w:val="-"/>
      <w:lvlJc w:val="left"/>
      <w:pPr>
        <w:tabs>
          <w:tab w:val="num" w:pos="2880"/>
        </w:tabs>
        <w:ind w:left="2880" w:hanging="360"/>
      </w:pPr>
      <w:rPr>
        <w:rFonts w:ascii="Times New Roman" w:hAnsi="Times New Roman" w:hint="default"/>
      </w:rPr>
    </w:lvl>
    <w:lvl w:ilvl="4" w:tplc="1738337A" w:tentative="1">
      <w:start w:val="1"/>
      <w:numFmt w:val="bullet"/>
      <w:lvlText w:val="-"/>
      <w:lvlJc w:val="left"/>
      <w:pPr>
        <w:tabs>
          <w:tab w:val="num" w:pos="3600"/>
        </w:tabs>
        <w:ind w:left="3600" w:hanging="360"/>
      </w:pPr>
      <w:rPr>
        <w:rFonts w:ascii="Times New Roman" w:hAnsi="Times New Roman" w:hint="default"/>
      </w:rPr>
    </w:lvl>
    <w:lvl w:ilvl="5" w:tplc="46C428E6" w:tentative="1">
      <w:start w:val="1"/>
      <w:numFmt w:val="bullet"/>
      <w:lvlText w:val="-"/>
      <w:lvlJc w:val="left"/>
      <w:pPr>
        <w:tabs>
          <w:tab w:val="num" w:pos="4320"/>
        </w:tabs>
        <w:ind w:left="4320" w:hanging="360"/>
      </w:pPr>
      <w:rPr>
        <w:rFonts w:ascii="Times New Roman" w:hAnsi="Times New Roman" w:hint="default"/>
      </w:rPr>
    </w:lvl>
    <w:lvl w:ilvl="6" w:tplc="7C067818" w:tentative="1">
      <w:start w:val="1"/>
      <w:numFmt w:val="bullet"/>
      <w:lvlText w:val="-"/>
      <w:lvlJc w:val="left"/>
      <w:pPr>
        <w:tabs>
          <w:tab w:val="num" w:pos="5040"/>
        </w:tabs>
        <w:ind w:left="5040" w:hanging="360"/>
      </w:pPr>
      <w:rPr>
        <w:rFonts w:ascii="Times New Roman" w:hAnsi="Times New Roman" w:hint="default"/>
      </w:rPr>
    </w:lvl>
    <w:lvl w:ilvl="7" w:tplc="AC0E411C" w:tentative="1">
      <w:start w:val="1"/>
      <w:numFmt w:val="bullet"/>
      <w:lvlText w:val="-"/>
      <w:lvlJc w:val="left"/>
      <w:pPr>
        <w:tabs>
          <w:tab w:val="num" w:pos="5760"/>
        </w:tabs>
        <w:ind w:left="5760" w:hanging="360"/>
      </w:pPr>
      <w:rPr>
        <w:rFonts w:ascii="Times New Roman" w:hAnsi="Times New Roman" w:hint="default"/>
      </w:rPr>
    </w:lvl>
    <w:lvl w:ilvl="8" w:tplc="56F2E636"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A753263"/>
    <w:multiLevelType w:val="hybridMultilevel"/>
    <w:tmpl w:val="5E58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B33297B"/>
    <w:multiLevelType w:val="hybridMultilevel"/>
    <w:tmpl w:val="2A60005A"/>
    <w:lvl w:ilvl="0" w:tplc="0C090001">
      <w:start w:val="1"/>
      <w:numFmt w:val="bullet"/>
      <w:lvlText w:val=""/>
      <w:lvlJc w:val="left"/>
      <w:pPr>
        <w:ind w:left="720" w:hanging="360"/>
      </w:pPr>
      <w:rPr>
        <w:rFonts w:ascii="Symbol" w:hAnsi="Symbol" w:hint="default"/>
      </w:rPr>
    </w:lvl>
    <w:lvl w:ilvl="1" w:tplc="F5B26F7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F6A63A8"/>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7FE007E5"/>
    <w:multiLevelType w:val="hybridMultilevel"/>
    <w:tmpl w:val="0216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3368978">
    <w:abstractNumId w:val="16"/>
  </w:num>
  <w:num w:numId="2" w16cid:durableId="1194224280">
    <w:abstractNumId w:val="25"/>
  </w:num>
  <w:num w:numId="3" w16cid:durableId="1194877458">
    <w:abstractNumId w:val="12"/>
  </w:num>
  <w:num w:numId="4" w16cid:durableId="940334511">
    <w:abstractNumId w:val="51"/>
  </w:num>
  <w:num w:numId="5" w16cid:durableId="494298601">
    <w:abstractNumId w:val="83"/>
  </w:num>
  <w:num w:numId="6" w16cid:durableId="691541302">
    <w:abstractNumId w:val="90"/>
  </w:num>
  <w:num w:numId="7" w16cid:durableId="2105762530">
    <w:abstractNumId w:val="52"/>
  </w:num>
  <w:num w:numId="8" w16cid:durableId="1253854742">
    <w:abstractNumId w:val="72"/>
  </w:num>
  <w:num w:numId="9" w16cid:durableId="566918409">
    <w:abstractNumId w:val="5"/>
  </w:num>
  <w:num w:numId="10" w16cid:durableId="1324309787">
    <w:abstractNumId w:val="40"/>
  </w:num>
  <w:num w:numId="11" w16cid:durableId="1076980570">
    <w:abstractNumId w:val="39"/>
  </w:num>
  <w:num w:numId="12" w16cid:durableId="1375499397">
    <w:abstractNumId w:val="76"/>
  </w:num>
  <w:num w:numId="13" w16cid:durableId="1145977372">
    <w:abstractNumId w:val="77"/>
  </w:num>
  <w:num w:numId="14" w16cid:durableId="1920292068">
    <w:abstractNumId w:val="33"/>
  </w:num>
  <w:num w:numId="15" w16cid:durableId="2029327606">
    <w:abstractNumId w:val="63"/>
  </w:num>
  <w:num w:numId="16" w16cid:durableId="1133062877">
    <w:abstractNumId w:val="7"/>
  </w:num>
  <w:num w:numId="17" w16cid:durableId="1073314594">
    <w:abstractNumId w:val="8"/>
  </w:num>
  <w:num w:numId="18" w16cid:durableId="2070112413">
    <w:abstractNumId w:val="19"/>
  </w:num>
  <w:num w:numId="19" w16cid:durableId="1704016555">
    <w:abstractNumId w:val="54"/>
  </w:num>
  <w:num w:numId="20" w16cid:durableId="32391518">
    <w:abstractNumId w:val="2"/>
  </w:num>
  <w:num w:numId="21" w16cid:durableId="2031880307">
    <w:abstractNumId w:val="91"/>
  </w:num>
  <w:num w:numId="22" w16cid:durableId="1592159883">
    <w:abstractNumId w:val="35"/>
  </w:num>
  <w:num w:numId="23" w16cid:durableId="79180450">
    <w:abstractNumId w:val="32"/>
  </w:num>
  <w:num w:numId="24" w16cid:durableId="49381191">
    <w:abstractNumId w:val="24"/>
  </w:num>
  <w:num w:numId="25" w16cid:durableId="1901866677">
    <w:abstractNumId w:val="78"/>
  </w:num>
  <w:num w:numId="26" w16cid:durableId="89282983">
    <w:abstractNumId w:val="30"/>
  </w:num>
  <w:num w:numId="27" w16cid:durableId="2090734622">
    <w:abstractNumId w:val="57"/>
  </w:num>
  <w:num w:numId="28" w16cid:durableId="1881361608">
    <w:abstractNumId w:val="70"/>
  </w:num>
  <w:num w:numId="29" w16cid:durableId="862745790">
    <w:abstractNumId w:val="47"/>
  </w:num>
  <w:num w:numId="30" w16cid:durableId="1690990049">
    <w:abstractNumId w:val="4"/>
  </w:num>
  <w:num w:numId="31" w16cid:durableId="1301617138">
    <w:abstractNumId w:val="11"/>
  </w:num>
  <w:num w:numId="32" w16cid:durableId="1252545952">
    <w:abstractNumId w:val="20"/>
  </w:num>
  <w:num w:numId="33" w16cid:durableId="294261329">
    <w:abstractNumId w:val="17"/>
  </w:num>
  <w:num w:numId="34" w16cid:durableId="1351494760">
    <w:abstractNumId w:val="67"/>
  </w:num>
  <w:num w:numId="35" w16cid:durableId="489515942">
    <w:abstractNumId w:val="28"/>
  </w:num>
  <w:num w:numId="36" w16cid:durableId="1583104900">
    <w:abstractNumId w:val="66"/>
  </w:num>
  <w:num w:numId="37" w16cid:durableId="1921983151">
    <w:abstractNumId w:val="84"/>
  </w:num>
  <w:num w:numId="38" w16cid:durableId="941497290">
    <w:abstractNumId w:val="49"/>
  </w:num>
  <w:num w:numId="39" w16cid:durableId="880290872">
    <w:abstractNumId w:val="16"/>
  </w:num>
  <w:num w:numId="40" w16cid:durableId="1365249305">
    <w:abstractNumId w:val="26"/>
  </w:num>
  <w:num w:numId="41" w16cid:durableId="414254421">
    <w:abstractNumId w:val="46"/>
  </w:num>
  <w:num w:numId="42" w16cid:durableId="453251905">
    <w:abstractNumId w:val="60"/>
  </w:num>
  <w:num w:numId="43" w16cid:durableId="224880153">
    <w:abstractNumId w:val="31"/>
  </w:num>
  <w:num w:numId="44" w16cid:durableId="1127353693">
    <w:abstractNumId w:val="61"/>
  </w:num>
  <w:num w:numId="45" w16cid:durableId="1225986622">
    <w:abstractNumId w:val="13"/>
  </w:num>
  <w:num w:numId="46" w16cid:durableId="1543208209">
    <w:abstractNumId w:val="21"/>
  </w:num>
  <w:num w:numId="47" w16cid:durableId="313918700">
    <w:abstractNumId w:val="81"/>
  </w:num>
  <w:num w:numId="48" w16cid:durableId="1443844366">
    <w:abstractNumId w:val="88"/>
  </w:num>
  <w:num w:numId="49" w16cid:durableId="595476255">
    <w:abstractNumId w:val="16"/>
  </w:num>
  <w:num w:numId="50" w16cid:durableId="1063019455">
    <w:abstractNumId w:val="0"/>
  </w:num>
  <w:num w:numId="51" w16cid:durableId="2003580828">
    <w:abstractNumId w:val="16"/>
  </w:num>
  <w:num w:numId="52" w16cid:durableId="210187747">
    <w:abstractNumId w:val="16"/>
  </w:num>
  <w:num w:numId="53" w16cid:durableId="969363820">
    <w:abstractNumId w:val="71"/>
  </w:num>
  <w:num w:numId="54" w16cid:durableId="135268292">
    <w:abstractNumId w:val="14"/>
  </w:num>
  <w:num w:numId="55" w16cid:durableId="801728182">
    <w:abstractNumId w:val="36"/>
  </w:num>
  <w:num w:numId="56" w16cid:durableId="228345893">
    <w:abstractNumId w:val="16"/>
    <w:lvlOverride w:ilvl="0">
      <w:startOverride w:val="7"/>
    </w:lvlOverride>
    <w:lvlOverride w:ilvl="1">
      <w:startOverride w:val="1"/>
    </w:lvlOverride>
  </w:num>
  <w:num w:numId="57" w16cid:durableId="785928670">
    <w:abstractNumId w:val="36"/>
  </w:num>
  <w:num w:numId="58" w16cid:durableId="171845805">
    <w:abstractNumId w:val="9"/>
  </w:num>
  <w:num w:numId="59" w16cid:durableId="1893544322">
    <w:abstractNumId w:val="56"/>
  </w:num>
  <w:num w:numId="60" w16cid:durableId="662246037">
    <w:abstractNumId w:val="16"/>
  </w:num>
  <w:num w:numId="61" w16cid:durableId="1277642831">
    <w:abstractNumId w:val="1"/>
  </w:num>
  <w:num w:numId="62" w16cid:durableId="762383367">
    <w:abstractNumId w:val="69"/>
  </w:num>
  <w:num w:numId="63" w16cid:durableId="601496884">
    <w:abstractNumId w:val="16"/>
  </w:num>
  <w:num w:numId="64" w16cid:durableId="1150712626">
    <w:abstractNumId w:val="16"/>
  </w:num>
  <w:num w:numId="65" w16cid:durableId="868955828">
    <w:abstractNumId w:val="16"/>
    <w:lvlOverride w:ilvl="0">
      <w:startOverride w:val="5"/>
    </w:lvlOverride>
    <w:lvlOverride w:ilvl="1">
      <w:startOverride w:val="1"/>
    </w:lvlOverride>
  </w:num>
  <w:num w:numId="66" w16cid:durableId="1271428169">
    <w:abstractNumId w:val="16"/>
    <w:lvlOverride w:ilvl="0">
      <w:startOverride w:val="5"/>
    </w:lvlOverride>
    <w:lvlOverride w:ilvl="1">
      <w:startOverride w:val="1"/>
    </w:lvlOverride>
  </w:num>
  <w:num w:numId="67" w16cid:durableId="777218990">
    <w:abstractNumId w:val="58"/>
  </w:num>
  <w:num w:numId="68" w16cid:durableId="151915172">
    <w:abstractNumId w:val="48"/>
  </w:num>
  <w:num w:numId="69" w16cid:durableId="70012192">
    <w:abstractNumId w:val="18"/>
  </w:num>
  <w:num w:numId="70" w16cid:durableId="733890329">
    <w:abstractNumId w:val="53"/>
  </w:num>
  <w:num w:numId="71" w16cid:durableId="597179422">
    <w:abstractNumId w:val="89"/>
  </w:num>
  <w:num w:numId="72" w16cid:durableId="413284510">
    <w:abstractNumId w:val="41"/>
  </w:num>
  <w:num w:numId="73" w16cid:durableId="1001930616">
    <w:abstractNumId w:val="38"/>
  </w:num>
  <w:num w:numId="74" w16cid:durableId="1502508320">
    <w:abstractNumId w:val="0"/>
  </w:num>
  <w:num w:numId="75" w16cid:durableId="2082216303">
    <w:abstractNumId w:val="0"/>
  </w:num>
  <w:num w:numId="76" w16cid:durableId="1124273732">
    <w:abstractNumId w:val="3"/>
  </w:num>
  <w:num w:numId="77" w16cid:durableId="1685859302">
    <w:abstractNumId w:val="74"/>
  </w:num>
  <w:num w:numId="78" w16cid:durableId="930161205">
    <w:abstractNumId w:val="86"/>
  </w:num>
  <w:num w:numId="79" w16cid:durableId="540826092">
    <w:abstractNumId w:val="6"/>
  </w:num>
  <w:num w:numId="80" w16cid:durableId="1414818969">
    <w:abstractNumId w:val="80"/>
  </w:num>
  <w:num w:numId="81" w16cid:durableId="122312972">
    <w:abstractNumId w:val="73"/>
  </w:num>
  <w:num w:numId="82" w16cid:durableId="1051536522">
    <w:abstractNumId w:val="65"/>
  </w:num>
  <w:num w:numId="83" w16cid:durableId="797186901">
    <w:abstractNumId w:val="42"/>
  </w:num>
  <w:num w:numId="84" w16cid:durableId="1873346982">
    <w:abstractNumId w:val="85"/>
  </w:num>
  <w:num w:numId="85" w16cid:durableId="1777401965">
    <w:abstractNumId w:val="58"/>
  </w:num>
  <w:num w:numId="86" w16cid:durableId="541095345">
    <w:abstractNumId w:val="62"/>
  </w:num>
  <w:num w:numId="87" w16cid:durableId="907888619">
    <w:abstractNumId w:val="58"/>
  </w:num>
  <w:num w:numId="88" w16cid:durableId="1323000008">
    <w:abstractNumId w:val="79"/>
  </w:num>
  <w:num w:numId="89" w16cid:durableId="366760818">
    <w:abstractNumId w:val="15"/>
  </w:num>
  <w:num w:numId="90" w16cid:durableId="638917185">
    <w:abstractNumId w:val="75"/>
  </w:num>
  <w:num w:numId="91" w16cid:durableId="2086217486">
    <w:abstractNumId w:val="92"/>
  </w:num>
  <w:num w:numId="92" w16cid:durableId="728695334">
    <w:abstractNumId w:val="27"/>
  </w:num>
  <w:num w:numId="93" w16cid:durableId="2043046171">
    <w:abstractNumId w:val="10"/>
  </w:num>
  <w:num w:numId="94" w16cid:durableId="478110477">
    <w:abstractNumId w:val="37"/>
  </w:num>
  <w:num w:numId="95" w16cid:durableId="2111001119">
    <w:abstractNumId w:val="45"/>
  </w:num>
  <w:num w:numId="96" w16cid:durableId="1786846414">
    <w:abstractNumId w:val="50"/>
  </w:num>
  <w:num w:numId="97" w16cid:durableId="1091121958">
    <w:abstractNumId w:val="82"/>
  </w:num>
  <w:num w:numId="98" w16cid:durableId="1641884422">
    <w:abstractNumId w:val="59"/>
  </w:num>
  <w:num w:numId="99" w16cid:durableId="1808549033">
    <w:abstractNumId w:val="23"/>
  </w:num>
  <w:num w:numId="100" w16cid:durableId="1622957874">
    <w:abstractNumId w:val="34"/>
  </w:num>
  <w:num w:numId="101" w16cid:durableId="1997830761">
    <w:abstractNumId w:val="64"/>
  </w:num>
  <w:num w:numId="102" w16cid:durableId="1921480179">
    <w:abstractNumId w:val="44"/>
  </w:num>
  <w:num w:numId="103" w16cid:durableId="1723627550">
    <w:abstractNumId w:val="22"/>
  </w:num>
  <w:num w:numId="104" w16cid:durableId="1007907173">
    <w:abstractNumId w:val="87"/>
  </w:num>
  <w:num w:numId="105" w16cid:durableId="55209181">
    <w:abstractNumId w:val="29"/>
  </w:num>
  <w:num w:numId="106" w16cid:durableId="1416324687">
    <w:abstractNumId w:val="43"/>
  </w:num>
  <w:num w:numId="107" w16cid:durableId="1198156335">
    <w:abstractNumId w:val="68"/>
  </w:num>
  <w:num w:numId="108" w16cid:durableId="422646813">
    <w:abstractNumId w:val="55"/>
  </w:num>
  <w:num w:numId="109" w16cid:durableId="894201870">
    <w:abstractNumId w:val="58"/>
  </w:num>
  <w:num w:numId="110" w16cid:durableId="1111970921">
    <w:abstractNumId w:val="58"/>
  </w:num>
  <w:num w:numId="111" w16cid:durableId="262878405">
    <w:abstractNumId w:val="58"/>
  </w:num>
  <w:num w:numId="112" w16cid:durableId="1512528460">
    <w:abstractNumId w:val="58"/>
  </w:num>
  <w:num w:numId="113" w16cid:durableId="456067966">
    <w:abstractNumId w:val="5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07"/>
    <w:rsid w:val="00000264"/>
    <w:rsid w:val="000011BD"/>
    <w:rsid w:val="0000460B"/>
    <w:rsid w:val="000056FB"/>
    <w:rsid w:val="00006C90"/>
    <w:rsid w:val="00006D9C"/>
    <w:rsid w:val="00012ADC"/>
    <w:rsid w:val="00012EC7"/>
    <w:rsid w:val="0001471E"/>
    <w:rsid w:val="00014DE8"/>
    <w:rsid w:val="00014FCC"/>
    <w:rsid w:val="00016B36"/>
    <w:rsid w:val="00017357"/>
    <w:rsid w:val="00021CA3"/>
    <w:rsid w:val="00024F8D"/>
    <w:rsid w:val="00025007"/>
    <w:rsid w:val="000251FC"/>
    <w:rsid w:val="00025978"/>
    <w:rsid w:val="000260FF"/>
    <w:rsid w:val="0002700A"/>
    <w:rsid w:val="00027A8C"/>
    <w:rsid w:val="0003054E"/>
    <w:rsid w:val="00030F79"/>
    <w:rsid w:val="00037F14"/>
    <w:rsid w:val="000407C3"/>
    <w:rsid w:val="0004433E"/>
    <w:rsid w:val="00044E8C"/>
    <w:rsid w:val="00046A96"/>
    <w:rsid w:val="000601CB"/>
    <w:rsid w:val="00060857"/>
    <w:rsid w:val="000645F4"/>
    <w:rsid w:val="00064C47"/>
    <w:rsid w:val="0006713F"/>
    <w:rsid w:val="00071539"/>
    <w:rsid w:val="0007399A"/>
    <w:rsid w:val="000747CF"/>
    <w:rsid w:val="00075BF2"/>
    <w:rsid w:val="0007643B"/>
    <w:rsid w:val="000804AE"/>
    <w:rsid w:val="00080E10"/>
    <w:rsid w:val="0009134A"/>
    <w:rsid w:val="000936AA"/>
    <w:rsid w:val="0009370A"/>
    <w:rsid w:val="00096232"/>
    <w:rsid w:val="00097126"/>
    <w:rsid w:val="00097953"/>
    <w:rsid w:val="000A0977"/>
    <w:rsid w:val="000A377A"/>
    <w:rsid w:val="000A397A"/>
    <w:rsid w:val="000B06DA"/>
    <w:rsid w:val="000B2E25"/>
    <w:rsid w:val="000B4A52"/>
    <w:rsid w:val="000B6E12"/>
    <w:rsid w:val="000B6E88"/>
    <w:rsid w:val="000B799B"/>
    <w:rsid w:val="000B7B0D"/>
    <w:rsid w:val="000C0D60"/>
    <w:rsid w:val="000C24EF"/>
    <w:rsid w:val="000C2CFD"/>
    <w:rsid w:val="000C2FF0"/>
    <w:rsid w:val="000C36EF"/>
    <w:rsid w:val="000C4458"/>
    <w:rsid w:val="000C4D93"/>
    <w:rsid w:val="000C5644"/>
    <w:rsid w:val="000C69FE"/>
    <w:rsid w:val="000C6A51"/>
    <w:rsid w:val="000D2A78"/>
    <w:rsid w:val="000D392D"/>
    <w:rsid w:val="000D3D00"/>
    <w:rsid w:val="000D4F38"/>
    <w:rsid w:val="000E26C6"/>
    <w:rsid w:val="000E3171"/>
    <w:rsid w:val="000E41A5"/>
    <w:rsid w:val="000E42A2"/>
    <w:rsid w:val="000E432A"/>
    <w:rsid w:val="000E4D5A"/>
    <w:rsid w:val="000E690E"/>
    <w:rsid w:val="000E71BE"/>
    <w:rsid w:val="000F033C"/>
    <w:rsid w:val="000F1148"/>
    <w:rsid w:val="000F1760"/>
    <w:rsid w:val="000F1D59"/>
    <w:rsid w:val="000F591D"/>
    <w:rsid w:val="00100F33"/>
    <w:rsid w:val="00101FB9"/>
    <w:rsid w:val="00102DAB"/>
    <w:rsid w:val="00104051"/>
    <w:rsid w:val="00104563"/>
    <w:rsid w:val="00107364"/>
    <w:rsid w:val="00107EE1"/>
    <w:rsid w:val="00111985"/>
    <w:rsid w:val="001170DA"/>
    <w:rsid w:val="00117442"/>
    <w:rsid w:val="00117BA6"/>
    <w:rsid w:val="001206BC"/>
    <w:rsid w:val="00122215"/>
    <w:rsid w:val="00126689"/>
    <w:rsid w:val="00130CC1"/>
    <w:rsid w:val="00130CDC"/>
    <w:rsid w:val="00131003"/>
    <w:rsid w:val="00131D31"/>
    <w:rsid w:val="001334D2"/>
    <w:rsid w:val="00134D39"/>
    <w:rsid w:val="00134F3D"/>
    <w:rsid w:val="00135A17"/>
    <w:rsid w:val="001364A2"/>
    <w:rsid w:val="00136A49"/>
    <w:rsid w:val="00140934"/>
    <w:rsid w:val="00140E49"/>
    <w:rsid w:val="0014150B"/>
    <w:rsid w:val="00141BA8"/>
    <w:rsid w:val="0014210E"/>
    <w:rsid w:val="0014230F"/>
    <w:rsid w:val="00145AD7"/>
    <w:rsid w:val="00146454"/>
    <w:rsid w:val="0014686D"/>
    <w:rsid w:val="00146A53"/>
    <w:rsid w:val="00147754"/>
    <w:rsid w:val="00151657"/>
    <w:rsid w:val="00153D4C"/>
    <w:rsid w:val="00154617"/>
    <w:rsid w:val="001549B9"/>
    <w:rsid w:val="0015508E"/>
    <w:rsid w:val="00156C2A"/>
    <w:rsid w:val="0016108A"/>
    <w:rsid w:val="001616CF"/>
    <w:rsid w:val="0016369D"/>
    <w:rsid w:val="00164816"/>
    <w:rsid w:val="001648E5"/>
    <w:rsid w:val="00164F4A"/>
    <w:rsid w:val="001658FA"/>
    <w:rsid w:val="00166EE2"/>
    <w:rsid w:val="0016711F"/>
    <w:rsid w:val="00167FAA"/>
    <w:rsid w:val="001712A6"/>
    <w:rsid w:val="001718FD"/>
    <w:rsid w:val="001728E5"/>
    <w:rsid w:val="001729FB"/>
    <w:rsid w:val="00173F8C"/>
    <w:rsid w:val="001755ED"/>
    <w:rsid w:val="00177DC4"/>
    <w:rsid w:val="001807C9"/>
    <w:rsid w:val="00181AE3"/>
    <w:rsid w:val="00185AF0"/>
    <w:rsid w:val="00196834"/>
    <w:rsid w:val="001978F1"/>
    <w:rsid w:val="001A2BF1"/>
    <w:rsid w:val="001A5706"/>
    <w:rsid w:val="001A5E84"/>
    <w:rsid w:val="001B046F"/>
    <w:rsid w:val="001B3323"/>
    <w:rsid w:val="001B3CA7"/>
    <w:rsid w:val="001C076F"/>
    <w:rsid w:val="001C09BA"/>
    <w:rsid w:val="001C0D3C"/>
    <w:rsid w:val="001C0E32"/>
    <w:rsid w:val="001C77C0"/>
    <w:rsid w:val="001C7991"/>
    <w:rsid w:val="001D06B1"/>
    <w:rsid w:val="001D33C7"/>
    <w:rsid w:val="001D46CA"/>
    <w:rsid w:val="001D4763"/>
    <w:rsid w:val="001D4F02"/>
    <w:rsid w:val="001D5231"/>
    <w:rsid w:val="001D57CE"/>
    <w:rsid w:val="001E05CA"/>
    <w:rsid w:val="001E082E"/>
    <w:rsid w:val="001E50C2"/>
    <w:rsid w:val="001E581E"/>
    <w:rsid w:val="001E747C"/>
    <w:rsid w:val="001F279A"/>
    <w:rsid w:val="001F53EE"/>
    <w:rsid w:val="00200F91"/>
    <w:rsid w:val="00203070"/>
    <w:rsid w:val="00205217"/>
    <w:rsid w:val="00205FAB"/>
    <w:rsid w:val="00206E7E"/>
    <w:rsid w:val="002104CB"/>
    <w:rsid w:val="00211A23"/>
    <w:rsid w:val="00212A51"/>
    <w:rsid w:val="00213844"/>
    <w:rsid w:val="002138A2"/>
    <w:rsid w:val="00213CFD"/>
    <w:rsid w:val="00215546"/>
    <w:rsid w:val="002158FA"/>
    <w:rsid w:val="00226D38"/>
    <w:rsid w:val="002311A0"/>
    <w:rsid w:val="00231AA4"/>
    <w:rsid w:val="002321B1"/>
    <w:rsid w:val="00232DB5"/>
    <w:rsid w:val="0023335A"/>
    <w:rsid w:val="00234EB7"/>
    <w:rsid w:val="0023610E"/>
    <w:rsid w:val="00236E60"/>
    <w:rsid w:val="00236F4F"/>
    <w:rsid w:val="00237BB2"/>
    <w:rsid w:val="00241140"/>
    <w:rsid w:val="00241BA9"/>
    <w:rsid w:val="00247014"/>
    <w:rsid w:val="0024771C"/>
    <w:rsid w:val="00247DDA"/>
    <w:rsid w:val="0025078A"/>
    <w:rsid w:val="00250C53"/>
    <w:rsid w:val="0025347A"/>
    <w:rsid w:val="00256B92"/>
    <w:rsid w:val="00257429"/>
    <w:rsid w:val="00257FF5"/>
    <w:rsid w:val="0026087A"/>
    <w:rsid w:val="002639BB"/>
    <w:rsid w:val="002645BB"/>
    <w:rsid w:val="00265520"/>
    <w:rsid w:val="00272D64"/>
    <w:rsid w:val="00273197"/>
    <w:rsid w:val="00273360"/>
    <w:rsid w:val="002737DF"/>
    <w:rsid w:val="0027587A"/>
    <w:rsid w:val="002760BC"/>
    <w:rsid w:val="0027700F"/>
    <w:rsid w:val="00277B3B"/>
    <w:rsid w:val="00283005"/>
    <w:rsid w:val="00283604"/>
    <w:rsid w:val="00285438"/>
    <w:rsid w:val="002861BD"/>
    <w:rsid w:val="00286DDD"/>
    <w:rsid w:val="0028734A"/>
    <w:rsid w:val="00290F8B"/>
    <w:rsid w:val="00291C28"/>
    <w:rsid w:val="00292340"/>
    <w:rsid w:val="002938AB"/>
    <w:rsid w:val="002944B9"/>
    <w:rsid w:val="0029680E"/>
    <w:rsid w:val="002968E4"/>
    <w:rsid w:val="00296ACB"/>
    <w:rsid w:val="00296C1D"/>
    <w:rsid w:val="002A15F5"/>
    <w:rsid w:val="002A36E3"/>
    <w:rsid w:val="002A5AFB"/>
    <w:rsid w:val="002B3967"/>
    <w:rsid w:val="002B4091"/>
    <w:rsid w:val="002B4251"/>
    <w:rsid w:val="002B6116"/>
    <w:rsid w:val="002C0D1D"/>
    <w:rsid w:val="002C1B56"/>
    <w:rsid w:val="002C2073"/>
    <w:rsid w:val="002C479F"/>
    <w:rsid w:val="002C577A"/>
    <w:rsid w:val="002D512A"/>
    <w:rsid w:val="002D79ED"/>
    <w:rsid w:val="002D7D96"/>
    <w:rsid w:val="002E0AB0"/>
    <w:rsid w:val="002E2F19"/>
    <w:rsid w:val="002E3752"/>
    <w:rsid w:val="002F18CE"/>
    <w:rsid w:val="002F3367"/>
    <w:rsid w:val="002F4BD8"/>
    <w:rsid w:val="002F4C95"/>
    <w:rsid w:val="003015EC"/>
    <w:rsid w:val="00302E24"/>
    <w:rsid w:val="0030378C"/>
    <w:rsid w:val="00305745"/>
    <w:rsid w:val="003071AF"/>
    <w:rsid w:val="00307588"/>
    <w:rsid w:val="00310228"/>
    <w:rsid w:val="0031313F"/>
    <w:rsid w:val="003152C9"/>
    <w:rsid w:val="00315971"/>
    <w:rsid w:val="00315CE9"/>
    <w:rsid w:val="00315F02"/>
    <w:rsid w:val="00316984"/>
    <w:rsid w:val="00321ECC"/>
    <w:rsid w:val="00321FFA"/>
    <w:rsid w:val="00323211"/>
    <w:rsid w:val="0032330B"/>
    <w:rsid w:val="00325408"/>
    <w:rsid w:val="00326900"/>
    <w:rsid w:val="00332B9A"/>
    <w:rsid w:val="00335198"/>
    <w:rsid w:val="00337E4C"/>
    <w:rsid w:val="00340608"/>
    <w:rsid w:val="0034218F"/>
    <w:rsid w:val="00354162"/>
    <w:rsid w:val="00357C25"/>
    <w:rsid w:val="00360508"/>
    <w:rsid w:val="00360A18"/>
    <w:rsid w:val="003655AA"/>
    <w:rsid w:val="003705FA"/>
    <w:rsid w:val="00374F47"/>
    <w:rsid w:val="00376339"/>
    <w:rsid w:val="00382772"/>
    <w:rsid w:val="00382D97"/>
    <w:rsid w:val="00384D46"/>
    <w:rsid w:val="00385FDE"/>
    <w:rsid w:val="00387FDA"/>
    <w:rsid w:val="0039098E"/>
    <w:rsid w:val="00394872"/>
    <w:rsid w:val="0039638A"/>
    <w:rsid w:val="0039666E"/>
    <w:rsid w:val="003B3C60"/>
    <w:rsid w:val="003B3DA7"/>
    <w:rsid w:val="003B3F0C"/>
    <w:rsid w:val="003B4417"/>
    <w:rsid w:val="003B71A4"/>
    <w:rsid w:val="003C0E54"/>
    <w:rsid w:val="003C1143"/>
    <w:rsid w:val="003C1246"/>
    <w:rsid w:val="003C1AC2"/>
    <w:rsid w:val="003C3249"/>
    <w:rsid w:val="003C3F26"/>
    <w:rsid w:val="003C4016"/>
    <w:rsid w:val="003C46AE"/>
    <w:rsid w:val="003C6D88"/>
    <w:rsid w:val="003C708C"/>
    <w:rsid w:val="003C7FCA"/>
    <w:rsid w:val="003D02D6"/>
    <w:rsid w:val="003D1012"/>
    <w:rsid w:val="003D13AC"/>
    <w:rsid w:val="003D2369"/>
    <w:rsid w:val="003D42DC"/>
    <w:rsid w:val="003D45EE"/>
    <w:rsid w:val="003D4CA8"/>
    <w:rsid w:val="003D5353"/>
    <w:rsid w:val="003D5FA3"/>
    <w:rsid w:val="003D690B"/>
    <w:rsid w:val="003E00CC"/>
    <w:rsid w:val="003E0670"/>
    <w:rsid w:val="003E0C8D"/>
    <w:rsid w:val="003E0CEA"/>
    <w:rsid w:val="003E2A07"/>
    <w:rsid w:val="003E4560"/>
    <w:rsid w:val="003E45E6"/>
    <w:rsid w:val="003E55E6"/>
    <w:rsid w:val="003E7E46"/>
    <w:rsid w:val="003F1447"/>
    <w:rsid w:val="003F200D"/>
    <w:rsid w:val="003F26B7"/>
    <w:rsid w:val="003F2977"/>
    <w:rsid w:val="003F401E"/>
    <w:rsid w:val="003F5869"/>
    <w:rsid w:val="003F668C"/>
    <w:rsid w:val="003F6D93"/>
    <w:rsid w:val="00402420"/>
    <w:rsid w:val="00405B8B"/>
    <w:rsid w:val="004071D6"/>
    <w:rsid w:val="00410DD9"/>
    <w:rsid w:val="00415191"/>
    <w:rsid w:val="00416681"/>
    <w:rsid w:val="00416F59"/>
    <w:rsid w:val="00417564"/>
    <w:rsid w:val="004202DB"/>
    <w:rsid w:val="00420F3B"/>
    <w:rsid w:val="004234F4"/>
    <w:rsid w:val="00424B98"/>
    <w:rsid w:val="00426C11"/>
    <w:rsid w:val="00426C88"/>
    <w:rsid w:val="00426F8B"/>
    <w:rsid w:val="004336BB"/>
    <w:rsid w:val="0043391E"/>
    <w:rsid w:val="00440363"/>
    <w:rsid w:val="00440987"/>
    <w:rsid w:val="004429C1"/>
    <w:rsid w:val="00447474"/>
    <w:rsid w:val="00452CA1"/>
    <w:rsid w:val="0045378A"/>
    <w:rsid w:val="00454003"/>
    <w:rsid w:val="004543AF"/>
    <w:rsid w:val="004546E5"/>
    <w:rsid w:val="004547CA"/>
    <w:rsid w:val="00454B1D"/>
    <w:rsid w:val="00455594"/>
    <w:rsid w:val="00455AB7"/>
    <w:rsid w:val="00456FE0"/>
    <w:rsid w:val="004570C4"/>
    <w:rsid w:val="00457511"/>
    <w:rsid w:val="004607EE"/>
    <w:rsid w:val="00465BF5"/>
    <w:rsid w:val="004662D9"/>
    <w:rsid w:val="00466A70"/>
    <w:rsid w:val="004672AE"/>
    <w:rsid w:val="00467B18"/>
    <w:rsid w:val="00470AB4"/>
    <w:rsid w:val="00472331"/>
    <w:rsid w:val="00472B70"/>
    <w:rsid w:val="00473A27"/>
    <w:rsid w:val="004763F6"/>
    <w:rsid w:val="00476EBE"/>
    <w:rsid w:val="00481A20"/>
    <w:rsid w:val="00482857"/>
    <w:rsid w:val="00483887"/>
    <w:rsid w:val="00483A1A"/>
    <w:rsid w:val="004843F4"/>
    <w:rsid w:val="0048503C"/>
    <w:rsid w:val="00485F81"/>
    <w:rsid w:val="00486A72"/>
    <w:rsid w:val="004877C4"/>
    <w:rsid w:val="0049015F"/>
    <w:rsid w:val="00495DF7"/>
    <w:rsid w:val="00496507"/>
    <w:rsid w:val="004A3532"/>
    <w:rsid w:val="004A74A0"/>
    <w:rsid w:val="004B2B22"/>
    <w:rsid w:val="004B451F"/>
    <w:rsid w:val="004B5CA3"/>
    <w:rsid w:val="004B69EB"/>
    <w:rsid w:val="004B79EF"/>
    <w:rsid w:val="004C090B"/>
    <w:rsid w:val="004C4A65"/>
    <w:rsid w:val="004C740C"/>
    <w:rsid w:val="004C75A3"/>
    <w:rsid w:val="004D0A03"/>
    <w:rsid w:val="004D6413"/>
    <w:rsid w:val="004E1970"/>
    <w:rsid w:val="004E22A0"/>
    <w:rsid w:val="004E608B"/>
    <w:rsid w:val="004F057F"/>
    <w:rsid w:val="004F2AB4"/>
    <w:rsid w:val="004F5ADD"/>
    <w:rsid w:val="004F5BA4"/>
    <w:rsid w:val="004F66A9"/>
    <w:rsid w:val="004F7CED"/>
    <w:rsid w:val="00502AA2"/>
    <w:rsid w:val="00503A8B"/>
    <w:rsid w:val="00504028"/>
    <w:rsid w:val="0051099E"/>
    <w:rsid w:val="0051654B"/>
    <w:rsid w:val="00516735"/>
    <w:rsid w:val="00516C6E"/>
    <w:rsid w:val="00520D1C"/>
    <w:rsid w:val="005218C0"/>
    <w:rsid w:val="005226B3"/>
    <w:rsid w:val="00523EBB"/>
    <w:rsid w:val="00524726"/>
    <w:rsid w:val="0052572A"/>
    <w:rsid w:val="00525BBF"/>
    <w:rsid w:val="00525EE5"/>
    <w:rsid w:val="00527218"/>
    <w:rsid w:val="00527810"/>
    <w:rsid w:val="0053041B"/>
    <w:rsid w:val="00531C6E"/>
    <w:rsid w:val="005323E2"/>
    <w:rsid w:val="00532EF9"/>
    <w:rsid w:val="00533E2E"/>
    <w:rsid w:val="005361B2"/>
    <w:rsid w:val="005367FB"/>
    <w:rsid w:val="005372FC"/>
    <w:rsid w:val="00540964"/>
    <w:rsid w:val="00542C19"/>
    <w:rsid w:val="00543C6C"/>
    <w:rsid w:val="00543DB7"/>
    <w:rsid w:val="005500F0"/>
    <w:rsid w:val="00550586"/>
    <w:rsid w:val="0055354C"/>
    <w:rsid w:val="00554154"/>
    <w:rsid w:val="005545EA"/>
    <w:rsid w:val="00555E5F"/>
    <w:rsid w:val="005601D3"/>
    <w:rsid w:val="0056240C"/>
    <w:rsid w:val="00564CDF"/>
    <w:rsid w:val="0057014F"/>
    <w:rsid w:val="005702DF"/>
    <w:rsid w:val="005716D0"/>
    <w:rsid w:val="0057456A"/>
    <w:rsid w:val="00574583"/>
    <w:rsid w:val="00574C34"/>
    <w:rsid w:val="00577958"/>
    <w:rsid w:val="005809BE"/>
    <w:rsid w:val="00582842"/>
    <w:rsid w:val="005911EB"/>
    <w:rsid w:val="0059298D"/>
    <w:rsid w:val="00596357"/>
    <w:rsid w:val="00596B6A"/>
    <w:rsid w:val="005A379E"/>
    <w:rsid w:val="005A3B52"/>
    <w:rsid w:val="005A3F12"/>
    <w:rsid w:val="005A49D3"/>
    <w:rsid w:val="005A66FB"/>
    <w:rsid w:val="005B2189"/>
    <w:rsid w:val="005B23CA"/>
    <w:rsid w:val="005B26D0"/>
    <w:rsid w:val="005B3511"/>
    <w:rsid w:val="005B38B4"/>
    <w:rsid w:val="005B4404"/>
    <w:rsid w:val="005B4E09"/>
    <w:rsid w:val="005B6710"/>
    <w:rsid w:val="005C34ED"/>
    <w:rsid w:val="005C4DB0"/>
    <w:rsid w:val="005C5DA5"/>
    <w:rsid w:val="005C6105"/>
    <w:rsid w:val="005C68FC"/>
    <w:rsid w:val="005C6A18"/>
    <w:rsid w:val="005C75E9"/>
    <w:rsid w:val="005D21DD"/>
    <w:rsid w:val="005D312B"/>
    <w:rsid w:val="005D5D9B"/>
    <w:rsid w:val="005D78F7"/>
    <w:rsid w:val="005E0149"/>
    <w:rsid w:val="005E5F6E"/>
    <w:rsid w:val="005E6550"/>
    <w:rsid w:val="005E67C7"/>
    <w:rsid w:val="005E6C4F"/>
    <w:rsid w:val="005F14FA"/>
    <w:rsid w:val="005F371A"/>
    <w:rsid w:val="005F4812"/>
    <w:rsid w:val="005F4C71"/>
    <w:rsid w:val="005F4E2B"/>
    <w:rsid w:val="005F5DC8"/>
    <w:rsid w:val="005F79BE"/>
    <w:rsid w:val="00600772"/>
    <w:rsid w:val="006007CF"/>
    <w:rsid w:val="00600AEF"/>
    <w:rsid w:val="00601DAC"/>
    <w:rsid w:val="006020CA"/>
    <w:rsid w:val="0060222B"/>
    <w:rsid w:val="00602722"/>
    <w:rsid w:val="00602902"/>
    <w:rsid w:val="0060471A"/>
    <w:rsid w:val="00606527"/>
    <w:rsid w:val="00607C02"/>
    <w:rsid w:val="00612BAC"/>
    <w:rsid w:val="00613550"/>
    <w:rsid w:val="00613A54"/>
    <w:rsid w:val="006306B9"/>
    <w:rsid w:val="00632879"/>
    <w:rsid w:val="00633274"/>
    <w:rsid w:val="006368E3"/>
    <w:rsid w:val="00637F59"/>
    <w:rsid w:val="00643292"/>
    <w:rsid w:val="0064420A"/>
    <w:rsid w:val="006457C7"/>
    <w:rsid w:val="00645E70"/>
    <w:rsid w:val="00646611"/>
    <w:rsid w:val="006470D1"/>
    <w:rsid w:val="00652FA9"/>
    <w:rsid w:val="006546FB"/>
    <w:rsid w:val="00660BA9"/>
    <w:rsid w:val="00665DF6"/>
    <w:rsid w:val="00665EF4"/>
    <w:rsid w:val="00671038"/>
    <w:rsid w:val="00671E07"/>
    <w:rsid w:val="006724A7"/>
    <w:rsid w:val="00672E8C"/>
    <w:rsid w:val="00673252"/>
    <w:rsid w:val="00675ACE"/>
    <w:rsid w:val="0067601D"/>
    <w:rsid w:val="00680C3C"/>
    <w:rsid w:val="00682248"/>
    <w:rsid w:val="006837B3"/>
    <w:rsid w:val="00684C28"/>
    <w:rsid w:val="00685BE7"/>
    <w:rsid w:val="0068621E"/>
    <w:rsid w:val="006909CE"/>
    <w:rsid w:val="00692A64"/>
    <w:rsid w:val="00694868"/>
    <w:rsid w:val="00694F29"/>
    <w:rsid w:val="006A0AEB"/>
    <w:rsid w:val="006A0D06"/>
    <w:rsid w:val="006A116A"/>
    <w:rsid w:val="006A1251"/>
    <w:rsid w:val="006A17EC"/>
    <w:rsid w:val="006A2255"/>
    <w:rsid w:val="006A29BC"/>
    <w:rsid w:val="006A59AC"/>
    <w:rsid w:val="006A59DE"/>
    <w:rsid w:val="006A6C01"/>
    <w:rsid w:val="006A7505"/>
    <w:rsid w:val="006A788A"/>
    <w:rsid w:val="006B1373"/>
    <w:rsid w:val="006B1F96"/>
    <w:rsid w:val="006B2351"/>
    <w:rsid w:val="006B25AE"/>
    <w:rsid w:val="006B30FA"/>
    <w:rsid w:val="006B3928"/>
    <w:rsid w:val="006B58BF"/>
    <w:rsid w:val="006B7AA4"/>
    <w:rsid w:val="006B7E37"/>
    <w:rsid w:val="006C0823"/>
    <w:rsid w:val="006C17CF"/>
    <w:rsid w:val="006D0E8A"/>
    <w:rsid w:val="006D1CA8"/>
    <w:rsid w:val="006D2106"/>
    <w:rsid w:val="006D504F"/>
    <w:rsid w:val="006E0CA0"/>
    <w:rsid w:val="006E3160"/>
    <w:rsid w:val="006E3982"/>
    <w:rsid w:val="006E4926"/>
    <w:rsid w:val="006E58FB"/>
    <w:rsid w:val="006E6438"/>
    <w:rsid w:val="006E7E7B"/>
    <w:rsid w:val="006F148B"/>
    <w:rsid w:val="006F32F4"/>
    <w:rsid w:val="006F4A63"/>
    <w:rsid w:val="006F7D0E"/>
    <w:rsid w:val="00700B43"/>
    <w:rsid w:val="007012F7"/>
    <w:rsid w:val="007021F8"/>
    <w:rsid w:val="0070498A"/>
    <w:rsid w:val="0070690A"/>
    <w:rsid w:val="0070790E"/>
    <w:rsid w:val="007123A5"/>
    <w:rsid w:val="00712D5C"/>
    <w:rsid w:val="007139A4"/>
    <w:rsid w:val="00716078"/>
    <w:rsid w:val="007177CC"/>
    <w:rsid w:val="007247A0"/>
    <w:rsid w:val="00724A62"/>
    <w:rsid w:val="00724C31"/>
    <w:rsid w:val="00725FE7"/>
    <w:rsid w:val="00732E26"/>
    <w:rsid w:val="00733400"/>
    <w:rsid w:val="00734540"/>
    <w:rsid w:val="007435FB"/>
    <w:rsid w:val="00744656"/>
    <w:rsid w:val="00746601"/>
    <w:rsid w:val="007527B1"/>
    <w:rsid w:val="0075295B"/>
    <w:rsid w:val="00753D80"/>
    <w:rsid w:val="00754040"/>
    <w:rsid w:val="00761C62"/>
    <w:rsid w:val="00764983"/>
    <w:rsid w:val="007652CD"/>
    <w:rsid w:val="00765EC7"/>
    <w:rsid w:val="007711AB"/>
    <w:rsid w:val="0077307B"/>
    <w:rsid w:val="00774273"/>
    <w:rsid w:val="007764A4"/>
    <w:rsid w:val="00776CE2"/>
    <w:rsid w:val="00777A01"/>
    <w:rsid w:val="00777F74"/>
    <w:rsid w:val="00781100"/>
    <w:rsid w:val="00781963"/>
    <w:rsid w:val="00782F31"/>
    <w:rsid w:val="00784A24"/>
    <w:rsid w:val="00790D64"/>
    <w:rsid w:val="00791383"/>
    <w:rsid w:val="00791B6E"/>
    <w:rsid w:val="007A3B08"/>
    <w:rsid w:val="007A4577"/>
    <w:rsid w:val="007A45C2"/>
    <w:rsid w:val="007A50E7"/>
    <w:rsid w:val="007A5BFE"/>
    <w:rsid w:val="007A5D26"/>
    <w:rsid w:val="007A78C8"/>
    <w:rsid w:val="007B425D"/>
    <w:rsid w:val="007B450E"/>
    <w:rsid w:val="007B4928"/>
    <w:rsid w:val="007B551B"/>
    <w:rsid w:val="007B6124"/>
    <w:rsid w:val="007C06D2"/>
    <w:rsid w:val="007C2851"/>
    <w:rsid w:val="007C2B21"/>
    <w:rsid w:val="007C4910"/>
    <w:rsid w:val="007C5BF8"/>
    <w:rsid w:val="007D0C05"/>
    <w:rsid w:val="007D3550"/>
    <w:rsid w:val="007D4B55"/>
    <w:rsid w:val="007D632F"/>
    <w:rsid w:val="007E11CD"/>
    <w:rsid w:val="007E11D0"/>
    <w:rsid w:val="007E33DF"/>
    <w:rsid w:val="007E356F"/>
    <w:rsid w:val="007E3E23"/>
    <w:rsid w:val="007E4496"/>
    <w:rsid w:val="007E5B71"/>
    <w:rsid w:val="007E62ED"/>
    <w:rsid w:val="007F10DD"/>
    <w:rsid w:val="007F4D6B"/>
    <w:rsid w:val="007F4EE8"/>
    <w:rsid w:val="007F577C"/>
    <w:rsid w:val="007F5D19"/>
    <w:rsid w:val="00803AE7"/>
    <w:rsid w:val="00804109"/>
    <w:rsid w:val="00806DC6"/>
    <w:rsid w:val="00807122"/>
    <w:rsid w:val="00814712"/>
    <w:rsid w:val="00815CF3"/>
    <w:rsid w:val="00815FE7"/>
    <w:rsid w:val="00816538"/>
    <w:rsid w:val="0081716F"/>
    <w:rsid w:val="00820447"/>
    <w:rsid w:val="00820489"/>
    <w:rsid w:val="00822D12"/>
    <w:rsid w:val="008255C1"/>
    <w:rsid w:val="00826A9A"/>
    <w:rsid w:val="00827149"/>
    <w:rsid w:val="008272F0"/>
    <w:rsid w:val="00830082"/>
    <w:rsid w:val="00830356"/>
    <w:rsid w:val="008305E0"/>
    <w:rsid w:val="0083160B"/>
    <w:rsid w:val="00834DB3"/>
    <w:rsid w:val="008401A7"/>
    <w:rsid w:val="00842A8D"/>
    <w:rsid w:val="008443EF"/>
    <w:rsid w:val="00844478"/>
    <w:rsid w:val="00846B5F"/>
    <w:rsid w:val="008525FF"/>
    <w:rsid w:val="008540D4"/>
    <w:rsid w:val="00854A63"/>
    <w:rsid w:val="008551D2"/>
    <w:rsid w:val="008561D3"/>
    <w:rsid w:val="00861A4C"/>
    <w:rsid w:val="00862C52"/>
    <w:rsid w:val="00863E50"/>
    <w:rsid w:val="00864A34"/>
    <w:rsid w:val="00864C6C"/>
    <w:rsid w:val="008655EC"/>
    <w:rsid w:val="00865856"/>
    <w:rsid w:val="00865942"/>
    <w:rsid w:val="00865ABA"/>
    <w:rsid w:val="00872B0A"/>
    <w:rsid w:val="00873EFE"/>
    <w:rsid w:val="0087481A"/>
    <w:rsid w:val="00874CB8"/>
    <w:rsid w:val="00876B2E"/>
    <w:rsid w:val="00880D7C"/>
    <w:rsid w:val="00881571"/>
    <w:rsid w:val="00884504"/>
    <w:rsid w:val="00886523"/>
    <w:rsid w:val="00891699"/>
    <w:rsid w:val="00891704"/>
    <w:rsid w:val="008930A8"/>
    <w:rsid w:val="00893112"/>
    <w:rsid w:val="00894CF3"/>
    <w:rsid w:val="008969B6"/>
    <w:rsid w:val="00897FD6"/>
    <w:rsid w:val="008A16F5"/>
    <w:rsid w:val="008A234C"/>
    <w:rsid w:val="008B0001"/>
    <w:rsid w:val="008B0861"/>
    <w:rsid w:val="008B18B8"/>
    <w:rsid w:val="008B5906"/>
    <w:rsid w:val="008B6ACB"/>
    <w:rsid w:val="008B6AD6"/>
    <w:rsid w:val="008C0DBD"/>
    <w:rsid w:val="008C1201"/>
    <w:rsid w:val="008C1E7A"/>
    <w:rsid w:val="008C2CD4"/>
    <w:rsid w:val="008C67C1"/>
    <w:rsid w:val="008C7D63"/>
    <w:rsid w:val="008D049C"/>
    <w:rsid w:val="008D1C7C"/>
    <w:rsid w:val="008D3880"/>
    <w:rsid w:val="008D4D86"/>
    <w:rsid w:val="008D5AC3"/>
    <w:rsid w:val="008D6A90"/>
    <w:rsid w:val="008D7884"/>
    <w:rsid w:val="008E12DC"/>
    <w:rsid w:val="008E16C1"/>
    <w:rsid w:val="008E30D2"/>
    <w:rsid w:val="008E3132"/>
    <w:rsid w:val="008E35B4"/>
    <w:rsid w:val="008E3EB0"/>
    <w:rsid w:val="008E51E4"/>
    <w:rsid w:val="008E7C9C"/>
    <w:rsid w:val="008F179C"/>
    <w:rsid w:val="008F2029"/>
    <w:rsid w:val="008F3A8F"/>
    <w:rsid w:val="008F4CD0"/>
    <w:rsid w:val="008F4FBB"/>
    <w:rsid w:val="008F52DF"/>
    <w:rsid w:val="008F670A"/>
    <w:rsid w:val="008F69B3"/>
    <w:rsid w:val="00900071"/>
    <w:rsid w:val="00903D5C"/>
    <w:rsid w:val="00906E95"/>
    <w:rsid w:val="00906F30"/>
    <w:rsid w:val="00910893"/>
    <w:rsid w:val="00911702"/>
    <w:rsid w:val="009156E8"/>
    <w:rsid w:val="00915823"/>
    <w:rsid w:val="0091790C"/>
    <w:rsid w:val="009213D9"/>
    <w:rsid w:val="00921F47"/>
    <w:rsid w:val="00922565"/>
    <w:rsid w:val="00924B6E"/>
    <w:rsid w:val="00925637"/>
    <w:rsid w:val="00925E1A"/>
    <w:rsid w:val="0092741F"/>
    <w:rsid w:val="0093104E"/>
    <w:rsid w:val="0093107B"/>
    <w:rsid w:val="00931F85"/>
    <w:rsid w:val="00935C94"/>
    <w:rsid w:val="00941298"/>
    <w:rsid w:val="00942555"/>
    <w:rsid w:val="00944764"/>
    <w:rsid w:val="009451C5"/>
    <w:rsid w:val="0094741A"/>
    <w:rsid w:val="00947DC8"/>
    <w:rsid w:val="0095174C"/>
    <w:rsid w:val="00952A44"/>
    <w:rsid w:val="0095436D"/>
    <w:rsid w:val="0095543A"/>
    <w:rsid w:val="0095649B"/>
    <w:rsid w:val="00956AD3"/>
    <w:rsid w:val="0096029D"/>
    <w:rsid w:val="0096157B"/>
    <w:rsid w:val="00964F32"/>
    <w:rsid w:val="00966CC9"/>
    <w:rsid w:val="00967488"/>
    <w:rsid w:val="00967996"/>
    <w:rsid w:val="00972A5A"/>
    <w:rsid w:val="00974E4B"/>
    <w:rsid w:val="00975F2C"/>
    <w:rsid w:val="00980520"/>
    <w:rsid w:val="00982815"/>
    <w:rsid w:val="009832DC"/>
    <w:rsid w:val="00984ECA"/>
    <w:rsid w:val="0098507D"/>
    <w:rsid w:val="0098534C"/>
    <w:rsid w:val="0098613B"/>
    <w:rsid w:val="00987D96"/>
    <w:rsid w:val="0099058C"/>
    <w:rsid w:val="00991AB5"/>
    <w:rsid w:val="0099477D"/>
    <w:rsid w:val="00996127"/>
    <w:rsid w:val="0099671F"/>
    <w:rsid w:val="00997181"/>
    <w:rsid w:val="009A2BEF"/>
    <w:rsid w:val="009A3B63"/>
    <w:rsid w:val="009A72C5"/>
    <w:rsid w:val="009B0FE5"/>
    <w:rsid w:val="009B1180"/>
    <w:rsid w:val="009B1ECF"/>
    <w:rsid w:val="009B3B95"/>
    <w:rsid w:val="009B4AFA"/>
    <w:rsid w:val="009B54BB"/>
    <w:rsid w:val="009B7514"/>
    <w:rsid w:val="009B7652"/>
    <w:rsid w:val="009C11FB"/>
    <w:rsid w:val="009C24B1"/>
    <w:rsid w:val="009C5903"/>
    <w:rsid w:val="009C5991"/>
    <w:rsid w:val="009C7401"/>
    <w:rsid w:val="009D0E83"/>
    <w:rsid w:val="009D124B"/>
    <w:rsid w:val="009D18F6"/>
    <w:rsid w:val="009D42BE"/>
    <w:rsid w:val="009D466C"/>
    <w:rsid w:val="009D55E2"/>
    <w:rsid w:val="009E00B2"/>
    <w:rsid w:val="009E18D6"/>
    <w:rsid w:val="009E1913"/>
    <w:rsid w:val="009E221E"/>
    <w:rsid w:val="009E39BA"/>
    <w:rsid w:val="009E41C5"/>
    <w:rsid w:val="009E5F18"/>
    <w:rsid w:val="009E6782"/>
    <w:rsid w:val="009F063A"/>
    <w:rsid w:val="009F1367"/>
    <w:rsid w:val="009F31F9"/>
    <w:rsid w:val="009F4933"/>
    <w:rsid w:val="009F4CD1"/>
    <w:rsid w:val="009F65E7"/>
    <w:rsid w:val="00A05809"/>
    <w:rsid w:val="00A13751"/>
    <w:rsid w:val="00A1506B"/>
    <w:rsid w:val="00A15E87"/>
    <w:rsid w:val="00A2270A"/>
    <w:rsid w:val="00A22B64"/>
    <w:rsid w:val="00A259D4"/>
    <w:rsid w:val="00A27A65"/>
    <w:rsid w:val="00A31148"/>
    <w:rsid w:val="00A319FD"/>
    <w:rsid w:val="00A33DFA"/>
    <w:rsid w:val="00A346F2"/>
    <w:rsid w:val="00A3526E"/>
    <w:rsid w:val="00A35515"/>
    <w:rsid w:val="00A37665"/>
    <w:rsid w:val="00A378E5"/>
    <w:rsid w:val="00A503AA"/>
    <w:rsid w:val="00A52553"/>
    <w:rsid w:val="00A5316A"/>
    <w:rsid w:val="00A54B53"/>
    <w:rsid w:val="00A5500F"/>
    <w:rsid w:val="00A552EE"/>
    <w:rsid w:val="00A55E6A"/>
    <w:rsid w:val="00A613D0"/>
    <w:rsid w:val="00A61A4D"/>
    <w:rsid w:val="00A62D8D"/>
    <w:rsid w:val="00A6473E"/>
    <w:rsid w:val="00A66FEA"/>
    <w:rsid w:val="00A67CF5"/>
    <w:rsid w:val="00A70318"/>
    <w:rsid w:val="00A7084D"/>
    <w:rsid w:val="00A70F67"/>
    <w:rsid w:val="00A742DE"/>
    <w:rsid w:val="00A777DA"/>
    <w:rsid w:val="00A8201D"/>
    <w:rsid w:val="00A84EF6"/>
    <w:rsid w:val="00A852B7"/>
    <w:rsid w:val="00A85494"/>
    <w:rsid w:val="00A87945"/>
    <w:rsid w:val="00A9184E"/>
    <w:rsid w:val="00A92605"/>
    <w:rsid w:val="00A94F12"/>
    <w:rsid w:val="00A95C36"/>
    <w:rsid w:val="00A95EC9"/>
    <w:rsid w:val="00AA09A3"/>
    <w:rsid w:val="00AA1F3C"/>
    <w:rsid w:val="00AA35A0"/>
    <w:rsid w:val="00AA3672"/>
    <w:rsid w:val="00AA3928"/>
    <w:rsid w:val="00AA54AD"/>
    <w:rsid w:val="00AA6807"/>
    <w:rsid w:val="00AB13B3"/>
    <w:rsid w:val="00AB18DD"/>
    <w:rsid w:val="00AB26E9"/>
    <w:rsid w:val="00AC0B99"/>
    <w:rsid w:val="00AC2C7B"/>
    <w:rsid w:val="00AC3B60"/>
    <w:rsid w:val="00AC7FED"/>
    <w:rsid w:val="00AD11AC"/>
    <w:rsid w:val="00AD64A3"/>
    <w:rsid w:val="00AD720C"/>
    <w:rsid w:val="00AE2647"/>
    <w:rsid w:val="00AE5B8B"/>
    <w:rsid w:val="00AE5BAC"/>
    <w:rsid w:val="00AE6778"/>
    <w:rsid w:val="00AE7313"/>
    <w:rsid w:val="00AE7F26"/>
    <w:rsid w:val="00AF07B1"/>
    <w:rsid w:val="00AF543C"/>
    <w:rsid w:val="00AF562B"/>
    <w:rsid w:val="00AF5820"/>
    <w:rsid w:val="00AF7915"/>
    <w:rsid w:val="00B026FB"/>
    <w:rsid w:val="00B03C4E"/>
    <w:rsid w:val="00B04D61"/>
    <w:rsid w:val="00B0748D"/>
    <w:rsid w:val="00B079A7"/>
    <w:rsid w:val="00B12347"/>
    <w:rsid w:val="00B13311"/>
    <w:rsid w:val="00B15B63"/>
    <w:rsid w:val="00B206B7"/>
    <w:rsid w:val="00B216A9"/>
    <w:rsid w:val="00B21927"/>
    <w:rsid w:val="00B21DDE"/>
    <w:rsid w:val="00B22BA0"/>
    <w:rsid w:val="00B23160"/>
    <w:rsid w:val="00B24ADC"/>
    <w:rsid w:val="00B32764"/>
    <w:rsid w:val="00B332AD"/>
    <w:rsid w:val="00B344F0"/>
    <w:rsid w:val="00B37694"/>
    <w:rsid w:val="00B37B7E"/>
    <w:rsid w:val="00B40E1E"/>
    <w:rsid w:val="00B4179F"/>
    <w:rsid w:val="00B45207"/>
    <w:rsid w:val="00B478D7"/>
    <w:rsid w:val="00B527AB"/>
    <w:rsid w:val="00B54329"/>
    <w:rsid w:val="00B63B54"/>
    <w:rsid w:val="00B656C4"/>
    <w:rsid w:val="00B705AA"/>
    <w:rsid w:val="00B724EC"/>
    <w:rsid w:val="00B7493D"/>
    <w:rsid w:val="00B755F8"/>
    <w:rsid w:val="00B7695D"/>
    <w:rsid w:val="00B81339"/>
    <w:rsid w:val="00B81B3D"/>
    <w:rsid w:val="00B81F3A"/>
    <w:rsid w:val="00B8527E"/>
    <w:rsid w:val="00B866E4"/>
    <w:rsid w:val="00B868C5"/>
    <w:rsid w:val="00B874B3"/>
    <w:rsid w:val="00B87605"/>
    <w:rsid w:val="00B87734"/>
    <w:rsid w:val="00B91C39"/>
    <w:rsid w:val="00B94DB1"/>
    <w:rsid w:val="00B967EA"/>
    <w:rsid w:val="00BA07B2"/>
    <w:rsid w:val="00BA1452"/>
    <w:rsid w:val="00BA1BB8"/>
    <w:rsid w:val="00BA1CB1"/>
    <w:rsid w:val="00BA5A0A"/>
    <w:rsid w:val="00BB0674"/>
    <w:rsid w:val="00BB26E7"/>
    <w:rsid w:val="00BB5A3E"/>
    <w:rsid w:val="00BC61B1"/>
    <w:rsid w:val="00BD102A"/>
    <w:rsid w:val="00BD2773"/>
    <w:rsid w:val="00BD6C50"/>
    <w:rsid w:val="00BD6CDC"/>
    <w:rsid w:val="00BD75A9"/>
    <w:rsid w:val="00BE09F9"/>
    <w:rsid w:val="00BE4044"/>
    <w:rsid w:val="00BE41AB"/>
    <w:rsid w:val="00BE41FD"/>
    <w:rsid w:val="00BE49DB"/>
    <w:rsid w:val="00BE541E"/>
    <w:rsid w:val="00BE6CC5"/>
    <w:rsid w:val="00BE7399"/>
    <w:rsid w:val="00BF0FBF"/>
    <w:rsid w:val="00BF3CF5"/>
    <w:rsid w:val="00BF4886"/>
    <w:rsid w:val="00BF701F"/>
    <w:rsid w:val="00C00723"/>
    <w:rsid w:val="00C02A09"/>
    <w:rsid w:val="00C03470"/>
    <w:rsid w:val="00C03694"/>
    <w:rsid w:val="00C04485"/>
    <w:rsid w:val="00C04AB8"/>
    <w:rsid w:val="00C05FCC"/>
    <w:rsid w:val="00C073DE"/>
    <w:rsid w:val="00C109C6"/>
    <w:rsid w:val="00C11054"/>
    <w:rsid w:val="00C11806"/>
    <w:rsid w:val="00C141FC"/>
    <w:rsid w:val="00C14A86"/>
    <w:rsid w:val="00C14C4F"/>
    <w:rsid w:val="00C165D4"/>
    <w:rsid w:val="00C16E85"/>
    <w:rsid w:val="00C245FE"/>
    <w:rsid w:val="00C25760"/>
    <w:rsid w:val="00C26E41"/>
    <w:rsid w:val="00C26FB9"/>
    <w:rsid w:val="00C33069"/>
    <w:rsid w:val="00C340D5"/>
    <w:rsid w:val="00C420FA"/>
    <w:rsid w:val="00C42C22"/>
    <w:rsid w:val="00C43D82"/>
    <w:rsid w:val="00C448E1"/>
    <w:rsid w:val="00C46D1E"/>
    <w:rsid w:val="00C47494"/>
    <w:rsid w:val="00C50FCB"/>
    <w:rsid w:val="00C53F93"/>
    <w:rsid w:val="00C55996"/>
    <w:rsid w:val="00C5622E"/>
    <w:rsid w:val="00C564E5"/>
    <w:rsid w:val="00C56E4E"/>
    <w:rsid w:val="00C60F20"/>
    <w:rsid w:val="00C61468"/>
    <w:rsid w:val="00C6223D"/>
    <w:rsid w:val="00C64112"/>
    <w:rsid w:val="00C64463"/>
    <w:rsid w:val="00C647F8"/>
    <w:rsid w:val="00C64B09"/>
    <w:rsid w:val="00C65206"/>
    <w:rsid w:val="00C65F6D"/>
    <w:rsid w:val="00C668A3"/>
    <w:rsid w:val="00C67F67"/>
    <w:rsid w:val="00C702B0"/>
    <w:rsid w:val="00C70931"/>
    <w:rsid w:val="00C70BAD"/>
    <w:rsid w:val="00C71400"/>
    <w:rsid w:val="00C71544"/>
    <w:rsid w:val="00C72083"/>
    <w:rsid w:val="00C72909"/>
    <w:rsid w:val="00C74C80"/>
    <w:rsid w:val="00C74E1D"/>
    <w:rsid w:val="00C76751"/>
    <w:rsid w:val="00C77D92"/>
    <w:rsid w:val="00C809E5"/>
    <w:rsid w:val="00C81022"/>
    <w:rsid w:val="00C81698"/>
    <w:rsid w:val="00C862E5"/>
    <w:rsid w:val="00C86F31"/>
    <w:rsid w:val="00C87D9B"/>
    <w:rsid w:val="00C90AED"/>
    <w:rsid w:val="00C964BF"/>
    <w:rsid w:val="00CA08DF"/>
    <w:rsid w:val="00CA2129"/>
    <w:rsid w:val="00CA27F4"/>
    <w:rsid w:val="00CA29FC"/>
    <w:rsid w:val="00CA2DE2"/>
    <w:rsid w:val="00CA363B"/>
    <w:rsid w:val="00CA449E"/>
    <w:rsid w:val="00CA7F03"/>
    <w:rsid w:val="00CB0166"/>
    <w:rsid w:val="00CB046B"/>
    <w:rsid w:val="00CB119E"/>
    <w:rsid w:val="00CB19C1"/>
    <w:rsid w:val="00CB29DB"/>
    <w:rsid w:val="00CB5EFE"/>
    <w:rsid w:val="00CB7562"/>
    <w:rsid w:val="00CC0820"/>
    <w:rsid w:val="00CC2D5A"/>
    <w:rsid w:val="00CC459F"/>
    <w:rsid w:val="00CC4FD3"/>
    <w:rsid w:val="00CC6EA0"/>
    <w:rsid w:val="00CD1120"/>
    <w:rsid w:val="00CD526E"/>
    <w:rsid w:val="00CD5EAD"/>
    <w:rsid w:val="00CD6F7E"/>
    <w:rsid w:val="00CE1CD6"/>
    <w:rsid w:val="00CE1F2D"/>
    <w:rsid w:val="00CE304F"/>
    <w:rsid w:val="00CF08DF"/>
    <w:rsid w:val="00CF2C5C"/>
    <w:rsid w:val="00CF47D8"/>
    <w:rsid w:val="00CF57FB"/>
    <w:rsid w:val="00D0066E"/>
    <w:rsid w:val="00D02812"/>
    <w:rsid w:val="00D0374C"/>
    <w:rsid w:val="00D03A7B"/>
    <w:rsid w:val="00D1145D"/>
    <w:rsid w:val="00D11EA8"/>
    <w:rsid w:val="00D12491"/>
    <w:rsid w:val="00D14276"/>
    <w:rsid w:val="00D146FC"/>
    <w:rsid w:val="00D1603A"/>
    <w:rsid w:val="00D176FA"/>
    <w:rsid w:val="00D20474"/>
    <w:rsid w:val="00D20A40"/>
    <w:rsid w:val="00D21202"/>
    <w:rsid w:val="00D321A4"/>
    <w:rsid w:val="00D324DB"/>
    <w:rsid w:val="00D32C01"/>
    <w:rsid w:val="00D35168"/>
    <w:rsid w:val="00D40AB7"/>
    <w:rsid w:val="00D43188"/>
    <w:rsid w:val="00D43277"/>
    <w:rsid w:val="00D4616A"/>
    <w:rsid w:val="00D46246"/>
    <w:rsid w:val="00D4657E"/>
    <w:rsid w:val="00D46A55"/>
    <w:rsid w:val="00D473E2"/>
    <w:rsid w:val="00D477A1"/>
    <w:rsid w:val="00D516A1"/>
    <w:rsid w:val="00D51BB5"/>
    <w:rsid w:val="00D52041"/>
    <w:rsid w:val="00D52070"/>
    <w:rsid w:val="00D52424"/>
    <w:rsid w:val="00D5345C"/>
    <w:rsid w:val="00D54B28"/>
    <w:rsid w:val="00D563DE"/>
    <w:rsid w:val="00D579CA"/>
    <w:rsid w:val="00D62BF9"/>
    <w:rsid w:val="00D64230"/>
    <w:rsid w:val="00D67450"/>
    <w:rsid w:val="00D67D7F"/>
    <w:rsid w:val="00D70CF8"/>
    <w:rsid w:val="00D75586"/>
    <w:rsid w:val="00D81EDB"/>
    <w:rsid w:val="00D8744F"/>
    <w:rsid w:val="00D93F6A"/>
    <w:rsid w:val="00D94A10"/>
    <w:rsid w:val="00D9733A"/>
    <w:rsid w:val="00D97A77"/>
    <w:rsid w:val="00DA06FE"/>
    <w:rsid w:val="00DA15C5"/>
    <w:rsid w:val="00DA1BE8"/>
    <w:rsid w:val="00DA22C8"/>
    <w:rsid w:val="00DA2863"/>
    <w:rsid w:val="00DA3106"/>
    <w:rsid w:val="00DA312A"/>
    <w:rsid w:val="00DA5DF4"/>
    <w:rsid w:val="00DA619B"/>
    <w:rsid w:val="00DA6D7C"/>
    <w:rsid w:val="00DB27AE"/>
    <w:rsid w:val="00DB4E76"/>
    <w:rsid w:val="00DB57A8"/>
    <w:rsid w:val="00DC0A28"/>
    <w:rsid w:val="00DC2301"/>
    <w:rsid w:val="00DC7864"/>
    <w:rsid w:val="00DC7A2F"/>
    <w:rsid w:val="00DD246B"/>
    <w:rsid w:val="00DD2C59"/>
    <w:rsid w:val="00DD4096"/>
    <w:rsid w:val="00DE20EB"/>
    <w:rsid w:val="00DE396F"/>
    <w:rsid w:val="00DE3D23"/>
    <w:rsid w:val="00DE7CA7"/>
    <w:rsid w:val="00DF4AED"/>
    <w:rsid w:val="00DF4D94"/>
    <w:rsid w:val="00DF52BD"/>
    <w:rsid w:val="00DF5E90"/>
    <w:rsid w:val="00E01381"/>
    <w:rsid w:val="00E02EB7"/>
    <w:rsid w:val="00E05697"/>
    <w:rsid w:val="00E058F3"/>
    <w:rsid w:val="00E06261"/>
    <w:rsid w:val="00E07348"/>
    <w:rsid w:val="00E124FE"/>
    <w:rsid w:val="00E1492C"/>
    <w:rsid w:val="00E149C6"/>
    <w:rsid w:val="00E14DDA"/>
    <w:rsid w:val="00E15554"/>
    <w:rsid w:val="00E16D41"/>
    <w:rsid w:val="00E22B67"/>
    <w:rsid w:val="00E23ABB"/>
    <w:rsid w:val="00E24678"/>
    <w:rsid w:val="00E24E79"/>
    <w:rsid w:val="00E26208"/>
    <w:rsid w:val="00E26DE0"/>
    <w:rsid w:val="00E26E9D"/>
    <w:rsid w:val="00E3482B"/>
    <w:rsid w:val="00E3490B"/>
    <w:rsid w:val="00E3563B"/>
    <w:rsid w:val="00E36731"/>
    <w:rsid w:val="00E3738E"/>
    <w:rsid w:val="00E41729"/>
    <w:rsid w:val="00E4310E"/>
    <w:rsid w:val="00E44CFB"/>
    <w:rsid w:val="00E4500F"/>
    <w:rsid w:val="00E51CE5"/>
    <w:rsid w:val="00E55B28"/>
    <w:rsid w:val="00E55EE6"/>
    <w:rsid w:val="00E567C3"/>
    <w:rsid w:val="00E6289E"/>
    <w:rsid w:val="00E63C29"/>
    <w:rsid w:val="00E64AC7"/>
    <w:rsid w:val="00E658E5"/>
    <w:rsid w:val="00E702CA"/>
    <w:rsid w:val="00E70540"/>
    <w:rsid w:val="00E72164"/>
    <w:rsid w:val="00E73C58"/>
    <w:rsid w:val="00E76851"/>
    <w:rsid w:val="00E76A27"/>
    <w:rsid w:val="00E7754D"/>
    <w:rsid w:val="00E81804"/>
    <w:rsid w:val="00E837A1"/>
    <w:rsid w:val="00E837BB"/>
    <w:rsid w:val="00E8556C"/>
    <w:rsid w:val="00E867FD"/>
    <w:rsid w:val="00E9020F"/>
    <w:rsid w:val="00E94092"/>
    <w:rsid w:val="00E94CF9"/>
    <w:rsid w:val="00E94E76"/>
    <w:rsid w:val="00EA184A"/>
    <w:rsid w:val="00EA36CA"/>
    <w:rsid w:val="00EA4569"/>
    <w:rsid w:val="00EA4BF4"/>
    <w:rsid w:val="00EA4D96"/>
    <w:rsid w:val="00EA4F7D"/>
    <w:rsid w:val="00EA59C2"/>
    <w:rsid w:val="00EB30AC"/>
    <w:rsid w:val="00EB384F"/>
    <w:rsid w:val="00EB3C38"/>
    <w:rsid w:val="00EC4916"/>
    <w:rsid w:val="00EC6C08"/>
    <w:rsid w:val="00EC79AA"/>
    <w:rsid w:val="00EC7AD4"/>
    <w:rsid w:val="00ED1664"/>
    <w:rsid w:val="00ED2A05"/>
    <w:rsid w:val="00ED6294"/>
    <w:rsid w:val="00ED6D01"/>
    <w:rsid w:val="00EE13EF"/>
    <w:rsid w:val="00EE1EC7"/>
    <w:rsid w:val="00EE23B3"/>
    <w:rsid w:val="00EE3CDE"/>
    <w:rsid w:val="00EE45E7"/>
    <w:rsid w:val="00EE4E7A"/>
    <w:rsid w:val="00EE69D3"/>
    <w:rsid w:val="00EF1E1C"/>
    <w:rsid w:val="00EF4902"/>
    <w:rsid w:val="00EF6262"/>
    <w:rsid w:val="00EF725A"/>
    <w:rsid w:val="00EF7ABA"/>
    <w:rsid w:val="00F0111B"/>
    <w:rsid w:val="00F01167"/>
    <w:rsid w:val="00F02547"/>
    <w:rsid w:val="00F03BBE"/>
    <w:rsid w:val="00F05A65"/>
    <w:rsid w:val="00F06BC5"/>
    <w:rsid w:val="00F115DF"/>
    <w:rsid w:val="00F11F0E"/>
    <w:rsid w:val="00F1299D"/>
    <w:rsid w:val="00F15D1F"/>
    <w:rsid w:val="00F15DA2"/>
    <w:rsid w:val="00F2394B"/>
    <w:rsid w:val="00F30E00"/>
    <w:rsid w:val="00F31E9B"/>
    <w:rsid w:val="00F335A9"/>
    <w:rsid w:val="00F33A11"/>
    <w:rsid w:val="00F33B9C"/>
    <w:rsid w:val="00F3433A"/>
    <w:rsid w:val="00F3579F"/>
    <w:rsid w:val="00F35DAD"/>
    <w:rsid w:val="00F36E0F"/>
    <w:rsid w:val="00F415C9"/>
    <w:rsid w:val="00F417C3"/>
    <w:rsid w:val="00F425B3"/>
    <w:rsid w:val="00F437F1"/>
    <w:rsid w:val="00F44C90"/>
    <w:rsid w:val="00F45522"/>
    <w:rsid w:val="00F46C0C"/>
    <w:rsid w:val="00F50434"/>
    <w:rsid w:val="00F51270"/>
    <w:rsid w:val="00F51758"/>
    <w:rsid w:val="00F520EE"/>
    <w:rsid w:val="00F53262"/>
    <w:rsid w:val="00F53523"/>
    <w:rsid w:val="00F53EE5"/>
    <w:rsid w:val="00F54EA6"/>
    <w:rsid w:val="00F553CF"/>
    <w:rsid w:val="00F55CC7"/>
    <w:rsid w:val="00F55E02"/>
    <w:rsid w:val="00F5645D"/>
    <w:rsid w:val="00F570A6"/>
    <w:rsid w:val="00F601F7"/>
    <w:rsid w:val="00F60D71"/>
    <w:rsid w:val="00F61CC2"/>
    <w:rsid w:val="00F64729"/>
    <w:rsid w:val="00F65DE1"/>
    <w:rsid w:val="00F65F0C"/>
    <w:rsid w:val="00F72BDD"/>
    <w:rsid w:val="00F73524"/>
    <w:rsid w:val="00F741A1"/>
    <w:rsid w:val="00F76473"/>
    <w:rsid w:val="00F80BF6"/>
    <w:rsid w:val="00F83C1A"/>
    <w:rsid w:val="00F83F43"/>
    <w:rsid w:val="00F844E7"/>
    <w:rsid w:val="00F85A86"/>
    <w:rsid w:val="00F87B56"/>
    <w:rsid w:val="00F91076"/>
    <w:rsid w:val="00F91565"/>
    <w:rsid w:val="00F91BE0"/>
    <w:rsid w:val="00F94CC7"/>
    <w:rsid w:val="00F96236"/>
    <w:rsid w:val="00F9743E"/>
    <w:rsid w:val="00FA7C3C"/>
    <w:rsid w:val="00FB049C"/>
    <w:rsid w:val="00FB43A5"/>
    <w:rsid w:val="00FB6D9C"/>
    <w:rsid w:val="00FC1E57"/>
    <w:rsid w:val="00FC20AF"/>
    <w:rsid w:val="00FC2E86"/>
    <w:rsid w:val="00FC3409"/>
    <w:rsid w:val="00FC43E0"/>
    <w:rsid w:val="00FC6FCE"/>
    <w:rsid w:val="00FC79DC"/>
    <w:rsid w:val="00FD151A"/>
    <w:rsid w:val="00FD15DC"/>
    <w:rsid w:val="00FD1A73"/>
    <w:rsid w:val="00FD1B82"/>
    <w:rsid w:val="00FD3A1C"/>
    <w:rsid w:val="00FD41B5"/>
    <w:rsid w:val="00FD48E5"/>
    <w:rsid w:val="00FD57CD"/>
    <w:rsid w:val="00FD61FF"/>
    <w:rsid w:val="00FD6EE4"/>
    <w:rsid w:val="00FE29B2"/>
    <w:rsid w:val="00FE37EF"/>
    <w:rsid w:val="00FE5704"/>
    <w:rsid w:val="00FE5A2C"/>
    <w:rsid w:val="00FF0DF5"/>
    <w:rsid w:val="00FF1196"/>
    <w:rsid w:val="00FF1A30"/>
    <w:rsid w:val="00FF31DC"/>
    <w:rsid w:val="2E4B09A4"/>
    <w:rsid w:val="4C2E9051"/>
    <w:rsid w:val="60751F0F"/>
    <w:rsid w:val="64C3D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F588"/>
  <w15:chartTrackingRefBased/>
  <w15:docId w15:val="{6E2BCEEE-CF3A-4C88-95BC-2D047EC4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3A"/>
    <w:pPr>
      <w:jc w:val="both"/>
    </w:pPr>
    <w:rPr>
      <w:lang w:val="en-NZ"/>
    </w:rPr>
  </w:style>
  <w:style w:type="paragraph" w:styleId="Heading1">
    <w:name w:val="heading 1"/>
    <w:basedOn w:val="NoSpacing"/>
    <w:next w:val="Normal"/>
    <w:link w:val="Heading1Char"/>
    <w:uiPriority w:val="9"/>
    <w:qFormat/>
    <w:rsid w:val="00E3482B"/>
    <w:pPr>
      <w:numPr>
        <w:numId w:val="67"/>
      </w:numPr>
      <w:spacing w:before="120" w:after="240"/>
      <w:outlineLvl w:val="0"/>
    </w:pPr>
    <w:rPr>
      <w:b/>
      <w:bCs/>
      <w:color w:val="44546A" w:themeColor="text2"/>
      <w:sz w:val="24"/>
      <w:szCs w:val="24"/>
    </w:rPr>
  </w:style>
  <w:style w:type="paragraph" w:styleId="Heading2">
    <w:name w:val="heading 2"/>
    <w:basedOn w:val="ListParagraph"/>
    <w:next w:val="Normal"/>
    <w:link w:val="Heading2Char"/>
    <w:uiPriority w:val="9"/>
    <w:unhideWhenUsed/>
    <w:qFormat/>
    <w:rsid w:val="00307588"/>
    <w:pPr>
      <w:numPr>
        <w:ilvl w:val="1"/>
        <w:numId w:val="67"/>
      </w:numPr>
      <w:spacing w:before="240" w:after="240"/>
      <w:contextualSpacing w:val="0"/>
      <w:outlineLvl w:val="1"/>
    </w:pPr>
    <w:rPr>
      <w:b/>
      <w:bCs/>
      <w:color w:val="44546A" w:themeColor="text2"/>
      <w:sz w:val="24"/>
      <w:szCs w:val="24"/>
    </w:rPr>
  </w:style>
  <w:style w:type="paragraph" w:styleId="Heading3">
    <w:name w:val="heading 3"/>
    <w:basedOn w:val="Normal"/>
    <w:next w:val="Normal"/>
    <w:link w:val="Heading3Char"/>
    <w:uiPriority w:val="9"/>
    <w:unhideWhenUsed/>
    <w:qFormat/>
    <w:rsid w:val="001D4763"/>
    <w:pPr>
      <w:keepNext/>
      <w:keepLines/>
      <w:numPr>
        <w:ilvl w:val="2"/>
        <w:numId w:val="67"/>
      </w:numPr>
      <w:spacing w:before="120" w:after="120"/>
      <w:outlineLvl w:val="2"/>
    </w:pPr>
    <w:rPr>
      <w:rFonts w:asciiTheme="majorHAnsi" w:eastAsiaTheme="minorEastAsia" w:hAnsiTheme="majorHAnsi" w:cstheme="majorBidi"/>
      <w:b/>
      <w:bCs/>
      <w:color w:val="1F3763" w:themeColor="accent1" w:themeShade="7F"/>
    </w:rPr>
  </w:style>
  <w:style w:type="paragraph" w:styleId="Heading4">
    <w:name w:val="heading 4"/>
    <w:basedOn w:val="Normal"/>
    <w:next w:val="Normal"/>
    <w:link w:val="Heading4Char"/>
    <w:uiPriority w:val="9"/>
    <w:unhideWhenUsed/>
    <w:qFormat/>
    <w:rsid w:val="006B1F96"/>
    <w:pPr>
      <w:keepNext/>
      <w:keepLines/>
      <w:numPr>
        <w:ilvl w:val="3"/>
        <w:numId w:val="6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4928"/>
    <w:pPr>
      <w:keepNext/>
      <w:keepLines/>
      <w:numPr>
        <w:ilvl w:val="4"/>
        <w:numId w:val="6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3171"/>
    <w:pPr>
      <w:keepNext/>
      <w:keepLines/>
      <w:numPr>
        <w:ilvl w:val="5"/>
        <w:numId w:val="6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3171"/>
    <w:pPr>
      <w:keepNext/>
      <w:keepLines/>
      <w:numPr>
        <w:ilvl w:val="6"/>
        <w:numId w:val="6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3171"/>
    <w:pPr>
      <w:keepNext/>
      <w:keepLines/>
      <w:numPr>
        <w:ilvl w:val="7"/>
        <w:numId w:val="6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3171"/>
    <w:pPr>
      <w:keepNext/>
      <w:keepLines/>
      <w:numPr>
        <w:ilvl w:val="8"/>
        <w:numId w:val="6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07"/>
  </w:style>
  <w:style w:type="paragraph" w:styleId="Footer">
    <w:name w:val="footer"/>
    <w:basedOn w:val="Normal"/>
    <w:link w:val="FooterChar"/>
    <w:uiPriority w:val="99"/>
    <w:unhideWhenUsed/>
    <w:rsid w:val="003E2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07"/>
  </w:style>
  <w:style w:type="paragraph" w:styleId="ListParagraph">
    <w:name w:val="List Paragraph"/>
    <w:basedOn w:val="Normal"/>
    <w:uiPriority w:val="34"/>
    <w:qFormat/>
    <w:rsid w:val="003E2A07"/>
    <w:pPr>
      <w:ind w:left="720"/>
      <w:contextualSpacing/>
    </w:pPr>
  </w:style>
  <w:style w:type="character" w:customStyle="1" w:styleId="Heading1Char">
    <w:name w:val="Heading 1 Char"/>
    <w:basedOn w:val="DefaultParagraphFont"/>
    <w:link w:val="Heading1"/>
    <w:uiPriority w:val="9"/>
    <w:rsid w:val="00E3482B"/>
    <w:rPr>
      <w:b/>
      <w:bCs/>
      <w:color w:val="44546A" w:themeColor="text2"/>
      <w:sz w:val="24"/>
      <w:szCs w:val="24"/>
      <w:lang w:val="en-NZ"/>
    </w:rPr>
  </w:style>
  <w:style w:type="character" w:customStyle="1" w:styleId="Heading2Char">
    <w:name w:val="Heading 2 Char"/>
    <w:basedOn w:val="DefaultParagraphFont"/>
    <w:link w:val="Heading2"/>
    <w:uiPriority w:val="9"/>
    <w:rsid w:val="00307588"/>
    <w:rPr>
      <w:b/>
      <w:bCs/>
      <w:color w:val="44546A" w:themeColor="text2"/>
      <w:sz w:val="24"/>
      <w:szCs w:val="24"/>
      <w:lang w:val="en-NZ"/>
    </w:rPr>
  </w:style>
  <w:style w:type="paragraph" w:styleId="NormalWeb">
    <w:name w:val="Normal (Web)"/>
    <w:basedOn w:val="Normal"/>
    <w:uiPriority w:val="99"/>
    <w:semiHidden/>
    <w:unhideWhenUsed/>
    <w:rsid w:val="003E2A0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3Char">
    <w:name w:val="Heading 3 Char"/>
    <w:basedOn w:val="DefaultParagraphFont"/>
    <w:link w:val="Heading3"/>
    <w:uiPriority w:val="9"/>
    <w:rsid w:val="001D4763"/>
    <w:rPr>
      <w:rFonts w:asciiTheme="majorHAnsi" w:eastAsiaTheme="minorEastAsia" w:hAnsiTheme="majorHAnsi" w:cstheme="majorBidi"/>
      <w:b/>
      <w:bCs/>
      <w:color w:val="1F3763" w:themeColor="accent1" w:themeShade="7F"/>
      <w:lang w:val="en-NZ"/>
    </w:rPr>
  </w:style>
  <w:style w:type="paragraph" w:styleId="NoSpacing">
    <w:name w:val="No Spacing"/>
    <w:uiPriority w:val="1"/>
    <w:qFormat/>
    <w:rsid w:val="005A379E"/>
    <w:pPr>
      <w:spacing w:after="0" w:line="240" w:lineRule="auto"/>
      <w:jc w:val="both"/>
    </w:pPr>
    <w:rPr>
      <w:lang w:val="en-NZ"/>
    </w:rPr>
  </w:style>
  <w:style w:type="table" w:styleId="GridTable1Light-Accent6">
    <w:name w:val="Grid Table 1 Light Accent 6"/>
    <w:basedOn w:val="TableNormal"/>
    <w:uiPriority w:val="46"/>
    <w:rsid w:val="00A2270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227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A2270A"/>
    <w:pPr>
      <w:spacing w:after="0" w:line="240" w:lineRule="auto"/>
    </w:pPr>
    <w:rPr>
      <w:lang w:val="en-NZ"/>
    </w:rPr>
  </w:style>
  <w:style w:type="table" w:styleId="GridTable4-Accent6">
    <w:name w:val="Grid Table 4 Accent 6"/>
    <w:basedOn w:val="TableNormal"/>
    <w:uiPriority w:val="49"/>
    <w:rsid w:val="00C141F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C14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yperlink">
    <w:name w:val="Hyperlink"/>
    <w:basedOn w:val="DefaultParagraphFont"/>
    <w:uiPriority w:val="99"/>
    <w:unhideWhenUsed/>
    <w:rsid w:val="00140934"/>
    <w:rPr>
      <w:color w:val="0563C1" w:themeColor="hyperlink"/>
      <w:u w:val="single"/>
    </w:rPr>
  </w:style>
  <w:style w:type="character" w:styleId="UnresolvedMention">
    <w:name w:val="Unresolved Mention"/>
    <w:basedOn w:val="DefaultParagraphFont"/>
    <w:uiPriority w:val="99"/>
    <w:semiHidden/>
    <w:unhideWhenUsed/>
    <w:rsid w:val="00140934"/>
    <w:rPr>
      <w:color w:val="605E5C"/>
      <w:shd w:val="clear" w:color="auto" w:fill="E1DFDD"/>
    </w:rPr>
  </w:style>
  <w:style w:type="character" w:styleId="CommentReference">
    <w:name w:val="annotation reference"/>
    <w:basedOn w:val="DefaultParagraphFont"/>
    <w:uiPriority w:val="99"/>
    <w:semiHidden/>
    <w:unhideWhenUsed/>
    <w:rsid w:val="006E6438"/>
    <w:rPr>
      <w:sz w:val="16"/>
      <w:szCs w:val="16"/>
    </w:rPr>
  </w:style>
  <w:style w:type="paragraph" w:styleId="CommentText">
    <w:name w:val="annotation text"/>
    <w:basedOn w:val="Normal"/>
    <w:link w:val="CommentTextChar"/>
    <w:uiPriority w:val="99"/>
    <w:unhideWhenUsed/>
    <w:rsid w:val="006E6438"/>
    <w:pPr>
      <w:spacing w:line="240" w:lineRule="auto"/>
    </w:pPr>
    <w:rPr>
      <w:sz w:val="20"/>
      <w:szCs w:val="20"/>
    </w:rPr>
  </w:style>
  <w:style w:type="character" w:customStyle="1" w:styleId="CommentTextChar">
    <w:name w:val="Comment Text Char"/>
    <w:basedOn w:val="DefaultParagraphFont"/>
    <w:link w:val="CommentText"/>
    <w:uiPriority w:val="99"/>
    <w:rsid w:val="006E6438"/>
    <w:rPr>
      <w:sz w:val="20"/>
      <w:szCs w:val="20"/>
      <w:lang w:val="en-NZ"/>
    </w:rPr>
  </w:style>
  <w:style w:type="paragraph" w:styleId="CommentSubject">
    <w:name w:val="annotation subject"/>
    <w:basedOn w:val="CommentText"/>
    <w:next w:val="CommentText"/>
    <w:link w:val="CommentSubjectChar"/>
    <w:uiPriority w:val="99"/>
    <w:semiHidden/>
    <w:unhideWhenUsed/>
    <w:rsid w:val="006E6438"/>
    <w:rPr>
      <w:b/>
      <w:bCs/>
    </w:rPr>
  </w:style>
  <w:style w:type="character" w:customStyle="1" w:styleId="CommentSubjectChar">
    <w:name w:val="Comment Subject Char"/>
    <w:basedOn w:val="CommentTextChar"/>
    <w:link w:val="CommentSubject"/>
    <w:uiPriority w:val="99"/>
    <w:semiHidden/>
    <w:rsid w:val="006E6438"/>
    <w:rPr>
      <w:b/>
      <w:bCs/>
      <w:sz w:val="20"/>
      <w:szCs w:val="20"/>
      <w:lang w:val="en-NZ"/>
    </w:rPr>
  </w:style>
  <w:style w:type="table" w:styleId="TableGrid">
    <w:name w:val="Table Grid"/>
    <w:aliases w:val="Encycle"/>
    <w:basedOn w:val="TableNormal"/>
    <w:uiPriority w:val="39"/>
    <w:rsid w:val="00E34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w:basedOn w:val="Normal"/>
    <w:link w:val="BodyTextChar"/>
    <w:uiPriority w:val="99"/>
    <w:unhideWhenUsed/>
    <w:rsid w:val="00FD57CD"/>
    <w:pPr>
      <w:spacing w:after="120" w:line="276" w:lineRule="auto"/>
    </w:pPr>
    <w:rPr>
      <w:rFonts w:ascii="Arial" w:eastAsia="Times New Roman" w:hAnsi="Arial" w:cs="Times New Roman"/>
      <w:kern w:val="0"/>
      <w:sz w:val="20"/>
      <w:szCs w:val="20"/>
      <w:lang w:val="en-AU"/>
      <w14:ligatures w14:val="none"/>
    </w:rPr>
  </w:style>
  <w:style w:type="character" w:customStyle="1" w:styleId="BodyTextChar">
    <w:name w:val="Body Text Char"/>
    <w:aliases w:val="Body Text Char Char Char"/>
    <w:basedOn w:val="DefaultParagraphFont"/>
    <w:link w:val="BodyText"/>
    <w:uiPriority w:val="99"/>
    <w:rsid w:val="00FD57CD"/>
    <w:rPr>
      <w:rFonts w:ascii="Arial" w:eastAsia="Times New Roman" w:hAnsi="Arial" w:cs="Times New Roman"/>
      <w:kern w:val="0"/>
      <w:sz w:val="20"/>
      <w:szCs w:val="20"/>
      <w14:ligatures w14:val="none"/>
    </w:rPr>
  </w:style>
  <w:style w:type="character" w:customStyle="1" w:styleId="Heading4Char">
    <w:name w:val="Heading 4 Char"/>
    <w:basedOn w:val="DefaultParagraphFont"/>
    <w:link w:val="Heading4"/>
    <w:uiPriority w:val="9"/>
    <w:rsid w:val="006B1F96"/>
    <w:rPr>
      <w:rFonts w:asciiTheme="majorHAnsi" w:eastAsiaTheme="majorEastAsia" w:hAnsiTheme="majorHAnsi" w:cstheme="majorBidi"/>
      <w:i/>
      <w:iCs/>
      <w:color w:val="2F5496" w:themeColor="accent1" w:themeShade="BF"/>
      <w:lang w:val="en-NZ"/>
    </w:rPr>
  </w:style>
  <w:style w:type="paragraph" w:styleId="ListBullet">
    <w:name w:val="List Bullet"/>
    <w:basedOn w:val="Normal"/>
    <w:uiPriority w:val="99"/>
    <w:unhideWhenUsed/>
    <w:rsid w:val="004543AF"/>
    <w:pPr>
      <w:numPr>
        <w:numId w:val="50"/>
      </w:numPr>
      <w:contextualSpacing/>
    </w:pPr>
  </w:style>
  <w:style w:type="paragraph" w:styleId="TOCHeading">
    <w:name w:val="TOC Heading"/>
    <w:basedOn w:val="Heading1"/>
    <w:next w:val="Normal"/>
    <w:uiPriority w:val="39"/>
    <w:unhideWhenUsed/>
    <w:qFormat/>
    <w:rsid w:val="00B12347"/>
    <w:pPr>
      <w:keepNext/>
      <w:keepLines/>
      <w:numPr>
        <w:numId w:val="0"/>
      </w:numPr>
      <w:spacing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F577C"/>
    <w:pPr>
      <w:tabs>
        <w:tab w:val="left" w:pos="660"/>
        <w:tab w:val="right" w:leader="dot" w:pos="9016"/>
      </w:tabs>
      <w:spacing w:after="100"/>
    </w:pPr>
  </w:style>
  <w:style w:type="paragraph" w:styleId="TOC2">
    <w:name w:val="toc 2"/>
    <w:basedOn w:val="Normal"/>
    <w:next w:val="Normal"/>
    <w:autoRedefine/>
    <w:uiPriority w:val="39"/>
    <w:unhideWhenUsed/>
    <w:rsid w:val="00891704"/>
    <w:pPr>
      <w:tabs>
        <w:tab w:val="left" w:pos="880"/>
        <w:tab w:val="right" w:leader="dot" w:pos="9016"/>
      </w:tabs>
      <w:spacing w:after="100"/>
      <w:ind w:left="220"/>
    </w:pPr>
  </w:style>
  <w:style w:type="paragraph" w:styleId="TOC3">
    <w:name w:val="toc 3"/>
    <w:basedOn w:val="Normal"/>
    <w:next w:val="Normal"/>
    <w:autoRedefine/>
    <w:uiPriority w:val="39"/>
    <w:unhideWhenUsed/>
    <w:rsid w:val="00816538"/>
    <w:pPr>
      <w:tabs>
        <w:tab w:val="left" w:pos="1320"/>
        <w:tab w:val="right" w:leader="dot" w:pos="9016"/>
      </w:tabs>
      <w:spacing w:after="100"/>
      <w:ind w:left="440"/>
    </w:pPr>
    <w:rPr>
      <w:rFonts w:asciiTheme="majorHAnsi" w:hAnsiTheme="majorHAnsi" w:cstheme="majorBidi"/>
      <w:noProof/>
    </w:rPr>
  </w:style>
  <w:style w:type="character" w:styleId="FollowedHyperlink">
    <w:name w:val="FollowedHyperlink"/>
    <w:basedOn w:val="DefaultParagraphFont"/>
    <w:uiPriority w:val="99"/>
    <w:semiHidden/>
    <w:unhideWhenUsed/>
    <w:rsid w:val="00E55EE6"/>
    <w:rPr>
      <w:color w:val="954F72" w:themeColor="followedHyperlink"/>
      <w:u w:val="single"/>
    </w:rPr>
  </w:style>
  <w:style w:type="character" w:customStyle="1" w:styleId="Heading5Char">
    <w:name w:val="Heading 5 Char"/>
    <w:basedOn w:val="DefaultParagraphFont"/>
    <w:link w:val="Heading5"/>
    <w:uiPriority w:val="9"/>
    <w:rsid w:val="007B4928"/>
    <w:rPr>
      <w:rFonts w:asciiTheme="majorHAnsi" w:eastAsiaTheme="majorEastAsia" w:hAnsiTheme="majorHAnsi" w:cstheme="majorBidi"/>
      <w:color w:val="2F5496" w:themeColor="accent1" w:themeShade="BF"/>
      <w:lang w:val="en-NZ"/>
    </w:rPr>
  </w:style>
  <w:style w:type="table" w:styleId="GridTable5Dark-Accent2">
    <w:name w:val="Grid Table 5 Dark Accent 2"/>
    <w:basedOn w:val="TableNormal"/>
    <w:uiPriority w:val="50"/>
    <w:rsid w:val="00181A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D6423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6">
    <w:name w:val="List Table 7 Colorful Accent 6"/>
    <w:basedOn w:val="TableNormal"/>
    <w:uiPriority w:val="52"/>
    <w:rsid w:val="00C4749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C4749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4749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Caption">
    <w:name w:val="caption"/>
    <w:basedOn w:val="Normal"/>
    <w:next w:val="Normal"/>
    <w:uiPriority w:val="35"/>
    <w:unhideWhenUsed/>
    <w:qFormat/>
    <w:rsid w:val="00EA59C2"/>
    <w:pPr>
      <w:spacing w:after="200" w:line="240" w:lineRule="auto"/>
    </w:pPr>
    <w:rPr>
      <w:i/>
      <w:iCs/>
      <w:color w:val="44546A" w:themeColor="text2"/>
      <w:sz w:val="18"/>
      <w:szCs w:val="18"/>
    </w:rPr>
  </w:style>
  <w:style w:type="table" w:styleId="GridTable6Colorful-Accent6">
    <w:name w:val="Grid Table 6 Colorful Accent 6"/>
    <w:basedOn w:val="TableNormal"/>
    <w:uiPriority w:val="51"/>
    <w:rsid w:val="00EA59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4763F6"/>
    <w:pPr>
      <w:spacing w:after="0" w:line="240" w:lineRule="auto"/>
    </w:pPr>
    <w:rPr>
      <w:sz w:val="20"/>
      <w:szCs w:val="20"/>
    </w:rPr>
  </w:style>
  <w:style w:type="character" w:customStyle="1" w:styleId="FootnoteTextChar">
    <w:name w:val="Footnote Text Char"/>
    <w:basedOn w:val="DefaultParagraphFont"/>
    <w:link w:val="FootnoteText"/>
    <w:uiPriority w:val="99"/>
    <w:rsid w:val="004763F6"/>
    <w:rPr>
      <w:sz w:val="20"/>
      <w:szCs w:val="20"/>
      <w:lang w:val="en-NZ"/>
    </w:rPr>
  </w:style>
  <w:style w:type="character" w:styleId="FootnoteReference">
    <w:name w:val="footnote reference"/>
    <w:basedOn w:val="DefaultParagraphFont"/>
    <w:uiPriority w:val="99"/>
    <w:semiHidden/>
    <w:unhideWhenUsed/>
    <w:rsid w:val="004763F6"/>
    <w:rPr>
      <w:vertAlign w:val="superscript"/>
    </w:rPr>
  </w:style>
  <w:style w:type="character" w:customStyle="1" w:styleId="Heading6Char">
    <w:name w:val="Heading 6 Char"/>
    <w:basedOn w:val="DefaultParagraphFont"/>
    <w:link w:val="Heading6"/>
    <w:uiPriority w:val="9"/>
    <w:semiHidden/>
    <w:rsid w:val="000E3171"/>
    <w:rPr>
      <w:rFonts w:asciiTheme="majorHAnsi" w:eastAsiaTheme="majorEastAsia" w:hAnsiTheme="majorHAnsi" w:cstheme="majorBidi"/>
      <w:color w:val="1F3763" w:themeColor="accent1" w:themeShade="7F"/>
      <w:lang w:val="en-NZ"/>
    </w:rPr>
  </w:style>
  <w:style w:type="character" w:customStyle="1" w:styleId="Heading7Char">
    <w:name w:val="Heading 7 Char"/>
    <w:basedOn w:val="DefaultParagraphFont"/>
    <w:link w:val="Heading7"/>
    <w:uiPriority w:val="9"/>
    <w:semiHidden/>
    <w:rsid w:val="000E3171"/>
    <w:rPr>
      <w:rFonts w:asciiTheme="majorHAnsi" w:eastAsiaTheme="majorEastAsia" w:hAnsiTheme="majorHAnsi" w:cstheme="majorBidi"/>
      <w:i/>
      <w:iCs/>
      <w:color w:val="1F3763" w:themeColor="accent1" w:themeShade="7F"/>
      <w:lang w:val="en-NZ"/>
    </w:rPr>
  </w:style>
  <w:style w:type="character" w:customStyle="1" w:styleId="Heading8Char">
    <w:name w:val="Heading 8 Char"/>
    <w:basedOn w:val="DefaultParagraphFont"/>
    <w:link w:val="Heading8"/>
    <w:uiPriority w:val="9"/>
    <w:semiHidden/>
    <w:rsid w:val="000E3171"/>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semiHidden/>
    <w:rsid w:val="000E3171"/>
    <w:rPr>
      <w:rFonts w:asciiTheme="majorHAnsi" w:eastAsiaTheme="majorEastAsia" w:hAnsiTheme="majorHAnsi" w:cstheme="majorBidi"/>
      <w:i/>
      <w:iCs/>
      <w:color w:val="272727" w:themeColor="text1" w:themeTint="D8"/>
      <w:sz w:val="21"/>
      <w:szCs w:val="21"/>
      <w:lang w:val="en-NZ"/>
    </w:rPr>
  </w:style>
  <w:style w:type="table" w:customStyle="1" w:styleId="Encycle1">
    <w:name w:val="Encycle1"/>
    <w:basedOn w:val="TableNormal"/>
    <w:next w:val="TableGrid"/>
    <w:uiPriority w:val="39"/>
    <w:rsid w:val="00A7084D"/>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2">
    <w:name w:val="List Table 3 Accent 2"/>
    <w:basedOn w:val="TableNormal"/>
    <w:uiPriority w:val="48"/>
    <w:rsid w:val="0094476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Encycle2">
    <w:name w:val="Encycle2"/>
    <w:basedOn w:val="TableNormal"/>
    <w:next w:val="TableGrid"/>
    <w:uiPriority w:val="39"/>
    <w:rsid w:val="00F73524"/>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5">
    <w:name w:val="List Table 3 Accent 5"/>
    <w:basedOn w:val="TableNormal"/>
    <w:uiPriority w:val="48"/>
    <w:rsid w:val="00F7352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Accent5">
    <w:name w:val="Grid Table 1 Light Accent 5"/>
    <w:basedOn w:val="TableNormal"/>
    <w:uiPriority w:val="46"/>
    <w:rsid w:val="007730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6">
    <w:name w:val="List Table 1 Light Accent 6"/>
    <w:basedOn w:val="TableNormal"/>
    <w:uiPriority w:val="46"/>
    <w:rsid w:val="007730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7730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7730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77307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7730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4">
    <w:name w:val="List Table 3 Accent 4"/>
    <w:basedOn w:val="TableNormal"/>
    <w:uiPriority w:val="48"/>
    <w:rsid w:val="0077307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
    <w:name w:val="List Table 3"/>
    <w:basedOn w:val="TableNormal"/>
    <w:uiPriority w:val="48"/>
    <w:rsid w:val="007730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5">
    <w:name w:val="List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ncycle3">
    <w:name w:val="Encycle3"/>
    <w:basedOn w:val="TableNormal"/>
    <w:next w:val="TableGrid"/>
    <w:uiPriority w:val="39"/>
    <w:rsid w:val="004F66A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4">
    <w:name w:val="Encycle4"/>
    <w:basedOn w:val="TableNormal"/>
    <w:next w:val="TableGrid"/>
    <w:uiPriority w:val="39"/>
    <w:rsid w:val="001648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cycle5">
    <w:name w:val="Encycle5"/>
    <w:basedOn w:val="TableNormal"/>
    <w:next w:val="TableGrid"/>
    <w:uiPriority w:val="39"/>
    <w:rsid w:val="007177CC"/>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3">
    <w:name w:val="List Table 3 Accent 3"/>
    <w:basedOn w:val="TableNormal"/>
    <w:uiPriority w:val="48"/>
    <w:rsid w:val="007177C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1">
    <w:name w:val="List Table 3 Accent 1"/>
    <w:basedOn w:val="TableNormal"/>
    <w:uiPriority w:val="48"/>
    <w:rsid w:val="007177C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3-Accent6">
    <w:name w:val="Grid Table 3 Accent 6"/>
    <w:basedOn w:val="TableNormal"/>
    <w:uiPriority w:val="48"/>
    <w:rsid w:val="007177C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Encycle6">
    <w:name w:val="Encycle6"/>
    <w:basedOn w:val="TableNormal"/>
    <w:next w:val="TableGrid"/>
    <w:uiPriority w:val="39"/>
    <w:rsid w:val="006020CA"/>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7">
    <w:name w:val="Encycle7"/>
    <w:basedOn w:val="TableNormal"/>
    <w:next w:val="TableGrid"/>
    <w:uiPriority w:val="39"/>
    <w:rsid w:val="00486A72"/>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8">
    <w:name w:val="Encycle8"/>
    <w:basedOn w:val="TableNormal"/>
    <w:next w:val="TableGrid"/>
    <w:uiPriority w:val="39"/>
    <w:rsid w:val="0012668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Normal"/>
    <w:rsid w:val="00AD64A3"/>
    <w:pPr>
      <w:spacing w:before="100" w:beforeAutospacing="1" w:after="100" w:afterAutospacing="1" w:line="240" w:lineRule="auto"/>
      <w:jc w:val="left"/>
    </w:pPr>
    <w:rPr>
      <w:rFonts w:ascii="Times New Roman" w:eastAsia="Times New Roman" w:hAnsi="Times New Roman" w:cs="Times New Roman"/>
      <w:kern w:val="0"/>
      <w:sz w:val="24"/>
      <w:szCs w:val="24"/>
      <w:lang w:val="en-AU" w:eastAsia="en-AU"/>
      <w14:ligatures w14:val="none"/>
    </w:rPr>
  </w:style>
  <w:style w:type="character" w:customStyle="1" w:styleId="cf01">
    <w:name w:val="cf01"/>
    <w:basedOn w:val="DefaultParagraphFont"/>
    <w:rsid w:val="00AD64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7065">
      <w:bodyDiv w:val="1"/>
      <w:marLeft w:val="0"/>
      <w:marRight w:val="0"/>
      <w:marTop w:val="0"/>
      <w:marBottom w:val="0"/>
      <w:divBdr>
        <w:top w:val="none" w:sz="0" w:space="0" w:color="auto"/>
        <w:left w:val="none" w:sz="0" w:space="0" w:color="auto"/>
        <w:bottom w:val="none" w:sz="0" w:space="0" w:color="auto"/>
        <w:right w:val="none" w:sz="0" w:space="0" w:color="auto"/>
      </w:divBdr>
      <w:divsChild>
        <w:div w:id="1322074828">
          <w:marLeft w:val="274"/>
          <w:marRight w:val="0"/>
          <w:marTop w:val="150"/>
          <w:marBottom w:val="0"/>
          <w:divBdr>
            <w:top w:val="none" w:sz="0" w:space="0" w:color="auto"/>
            <w:left w:val="none" w:sz="0" w:space="0" w:color="auto"/>
            <w:bottom w:val="none" w:sz="0" w:space="0" w:color="auto"/>
            <w:right w:val="none" w:sz="0" w:space="0" w:color="auto"/>
          </w:divBdr>
        </w:div>
        <w:div w:id="1677683951">
          <w:marLeft w:val="274"/>
          <w:marRight w:val="0"/>
          <w:marTop w:val="150"/>
          <w:marBottom w:val="0"/>
          <w:divBdr>
            <w:top w:val="none" w:sz="0" w:space="0" w:color="auto"/>
            <w:left w:val="none" w:sz="0" w:space="0" w:color="auto"/>
            <w:bottom w:val="none" w:sz="0" w:space="0" w:color="auto"/>
            <w:right w:val="none" w:sz="0" w:space="0" w:color="auto"/>
          </w:divBdr>
        </w:div>
        <w:div w:id="1197738421">
          <w:marLeft w:val="274"/>
          <w:marRight w:val="0"/>
          <w:marTop w:val="150"/>
          <w:marBottom w:val="0"/>
          <w:divBdr>
            <w:top w:val="none" w:sz="0" w:space="0" w:color="auto"/>
            <w:left w:val="none" w:sz="0" w:space="0" w:color="auto"/>
            <w:bottom w:val="none" w:sz="0" w:space="0" w:color="auto"/>
            <w:right w:val="none" w:sz="0" w:space="0" w:color="auto"/>
          </w:divBdr>
        </w:div>
      </w:divsChild>
    </w:div>
    <w:div w:id="20130048">
      <w:bodyDiv w:val="1"/>
      <w:marLeft w:val="0"/>
      <w:marRight w:val="0"/>
      <w:marTop w:val="0"/>
      <w:marBottom w:val="0"/>
      <w:divBdr>
        <w:top w:val="none" w:sz="0" w:space="0" w:color="auto"/>
        <w:left w:val="none" w:sz="0" w:space="0" w:color="auto"/>
        <w:bottom w:val="none" w:sz="0" w:space="0" w:color="auto"/>
        <w:right w:val="none" w:sz="0" w:space="0" w:color="auto"/>
      </w:divBdr>
    </w:div>
    <w:div w:id="81731139">
      <w:bodyDiv w:val="1"/>
      <w:marLeft w:val="0"/>
      <w:marRight w:val="0"/>
      <w:marTop w:val="0"/>
      <w:marBottom w:val="0"/>
      <w:divBdr>
        <w:top w:val="none" w:sz="0" w:space="0" w:color="auto"/>
        <w:left w:val="none" w:sz="0" w:space="0" w:color="auto"/>
        <w:bottom w:val="none" w:sz="0" w:space="0" w:color="auto"/>
        <w:right w:val="none" w:sz="0" w:space="0" w:color="auto"/>
      </w:divBdr>
    </w:div>
    <w:div w:id="92484750">
      <w:bodyDiv w:val="1"/>
      <w:marLeft w:val="0"/>
      <w:marRight w:val="0"/>
      <w:marTop w:val="0"/>
      <w:marBottom w:val="0"/>
      <w:divBdr>
        <w:top w:val="none" w:sz="0" w:space="0" w:color="auto"/>
        <w:left w:val="none" w:sz="0" w:space="0" w:color="auto"/>
        <w:bottom w:val="none" w:sz="0" w:space="0" w:color="auto"/>
        <w:right w:val="none" w:sz="0" w:space="0" w:color="auto"/>
      </w:divBdr>
      <w:divsChild>
        <w:div w:id="716391122">
          <w:marLeft w:val="533"/>
          <w:marRight w:val="0"/>
          <w:marTop w:val="0"/>
          <w:marBottom w:val="0"/>
          <w:divBdr>
            <w:top w:val="none" w:sz="0" w:space="0" w:color="auto"/>
            <w:left w:val="none" w:sz="0" w:space="0" w:color="auto"/>
            <w:bottom w:val="none" w:sz="0" w:space="0" w:color="auto"/>
            <w:right w:val="none" w:sz="0" w:space="0" w:color="auto"/>
          </w:divBdr>
        </w:div>
      </w:divsChild>
    </w:div>
    <w:div w:id="102119618">
      <w:bodyDiv w:val="1"/>
      <w:marLeft w:val="0"/>
      <w:marRight w:val="0"/>
      <w:marTop w:val="0"/>
      <w:marBottom w:val="0"/>
      <w:divBdr>
        <w:top w:val="none" w:sz="0" w:space="0" w:color="auto"/>
        <w:left w:val="none" w:sz="0" w:space="0" w:color="auto"/>
        <w:bottom w:val="none" w:sz="0" w:space="0" w:color="auto"/>
        <w:right w:val="none" w:sz="0" w:space="0" w:color="auto"/>
      </w:divBdr>
    </w:div>
    <w:div w:id="107941109">
      <w:bodyDiv w:val="1"/>
      <w:marLeft w:val="0"/>
      <w:marRight w:val="0"/>
      <w:marTop w:val="0"/>
      <w:marBottom w:val="0"/>
      <w:divBdr>
        <w:top w:val="none" w:sz="0" w:space="0" w:color="auto"/>
        <w:left w:val="none" w:sz="0" w:space="0" w:color="auto"/>
        <w:bottom w:val="none" w:sz="0" w:space="0" w:color="auto"/>
        <w:right w:val="none" w:sz="0" w:space="0" w:color="auto"/>
      </w:divBdr>
    </w:div>
    <w:div w:id="112401992">
      <w:bodyDiv w:val="1"/>
      <w:marLeft w:val="0"/>
      <w:marRight w:val="0"/>
      <w:marTop w:val="0"/>
      <w:marBottom w:val="0"/>
      <w:divBdr>
        <w:top w:val="none" w:sz="0" w:space="0" w:color="auto"/>
        <w:left w:val="none" w:sz="0" w:space="0" w:color="auto"/>
        <w:bottom w:val="none" w:sz="0" w:space="0" w:color="auto"/>
        <w:right w:val="none" w:sz="0" w:space="0" w:color="auto"/>
      </w:divBdr>
    </w:div>
    <w:div w:id="114452594">
      <w:bodyDiv w:val="1"/>
      <w:marLeft w:val="0"/>
      <w:marRight w:val="0"/>
      <w:marTop w:val="0"/>
      <w:marBottom w:val="0"/>
      <w:divBdr>
        <w:top w:val="none" w:sz="0" w:space="0" w:color="auto"/>
        <w:left w:val="none" w:sz="0" w:space="0" w:color="auto"/>
        <w:bottom w:val="none" w:sz="0" w:space="0" w:color="auto"/>
        <w:right w:val="none" w:sz="0" w:space="0" w:color="auto"/>
      </w:divBdr>
    </w:div>
    <w:div w:id="127163912">
      <w:bodyDiv w:val="1"/>
      <w:marLeft w:val="0"/>
      <w:marRight w:val="0"/>
      <w:marTop w:val="0"/>
      <w:marBottom w:val="0"/>
      <w:divBdr>
        <w:top w:val="none" w:sz="0" w:space="0" w:color="auto"/>
        <w:left w:val="none" w:sz="0" w:space="0" w:color="auto"/>
        <w:bottom w:val="none" w:sz="0" w:space="0" w:color="auto"/>
        <w:right w:val="none" w:sz="0" w:space="0" w:color="auto"/>
      </w:divBdr>
      <w:divsChild>
        <w:div w:id="1647663848">
          <w:marLeft w:val="274"/>
          <w:marRight w:val="0"/>
          <w:marTop w:val="0"/>
          <w:marBottom w:val="120"/>
          <w:divBdr>
            <w:top w:val="none" w:sz="0" w:space="0" w:color="auto"/>
            <w:left w:val="none" w:sz="0" w:space="0" w:color="auto"/>
            <w:bottom w:val="none" w:sz="0" w:space="0" w:color="auto"/>
            <w:right w:val="none" w:sz="0" w:space="0" w:color="auto"/>
          </w:divBdr>
        </w:div>
        <w:div w:id="368725474">
          <w:marLeft w:val="274"/>
          <w:marRight w:val="0"/>
          <w:marTop w:val="0"/>
          <w:marBottom w:val="120"/>
          <w:divBdr>
            <w:top w:val="none" w:sz="0" w:space="0" w:color="auto"/>
            <w:left w:val="none" w:sz="0" w:space="0" w:color="auto"/>
            <w:bottom w:val="none" w:sz="0" w:space="0" w:color="auto"/>
            <w:right w:val="none" w:sz="0" w:space="0" w:color="auto"/>
          </w:divBdr>
        </w:div>
      </w:divsChild>
    </w:div>
    <w:div w:id="161626771">
      <w:bodyDiv w:val="1"/>
      <w:marLeft w:val="0"/>
      <w:marRight w:val="0"/>
      <w:marTop w:val="0"/>
      <w:marBottom w:val="0"/>
      <w:divBdr>
        <w:top w:val="none" w:sz="0" w:space="0" w:color="auto"/>
        <w:left w:val="none" w:sz="0" w:space="0" w:color="auto"/>
        <w:bottom w:val="none" w:sz="0" w:space="0" w:color="auto"/>
        <w:right w:val="none" w:sz="0" w:space="0" w:color="auto"/>
      </w:divBdr>
    </w:div>
    <w:div w:id="167838719">
      <w:bodyDiv w:val="1"/>
      <w:marLeft w:val="0"/>
      <w:marRight w:val="0"/>
      <w:marTop w:val="0"/>
      <w:marBottom w:val="0"/>
      <w:divBdr>
        <w:top w:val="none" w:sz="0" w:space="0" w:color="auto"/>
        <w:left w:val="none" w:sz="0" w:space="0" w:color="auto"/>
        <w:bottom w:val="none" w:sz="0" w:space="0" w:color="auto"/>
        <w:right w:val="none" w:sz="0" w:space="0" w:color="auto"/>
      </w:divBdr>
      <w:divsChild>
        <w:div w:id="1450856747">
          <w:marLeft w:val="547"/>
          <w:marRight w:val="0"/>
          <w:marTop w:val="0"/>
          <w:marBottom w:val="160"/>
          <w:divBdr>
            <w:top w:val="none" w:sz="0" w:space="0" w:color="auto"/>
            <w:left w:val="none" w:sz="0" w:space="0" w:color="auto"/>
            <w:bottom w:val="none" w:sz="0" w:space="0" w:color="auto"/>
            <w:right w:val="none" w:sz="0" w:space="0" w:color="auto"/>
          </w:divBdr>
        </w:div>
      </w:divsChild>
    </w:div>
    <w:div w:id="173617254">
      <w:bodyDiv w:val="1"/>
      <w:marLeft w:val="0"/>
      <w:marRight w:val="0"/>
      <w:marTop w:val="0"/>
      <w:marBottom w:val="0"/>
      <w:divBdr>
        <w:top w:val="none" w:sz="0" w:space="0" w:color="auto"/>
        <w:left w:val="none" w:sz="0" w:space="0" w:color="auto"/>
        <w:bottom w:val="none" w:sz="0" w:space="0" w:color="auto"/>
        <w:right w:val="none" w:sz="0" w:space="0" w:color="auto"/>
      </w:divBdr>
    </w:div>
    <w:div w:id="199754019">
      <w:bodyDiv w:val="1"/>
      <w:marLeft w:val="0"/>
      <w:marRight w:val="0"/>
      <w:marTop w:val="0"/>
      <w:marBottom w:val="0"/>
      <w:divBdr>
        <w:top w:val="none" w:sz="0" w:space="0" w:color="auto"/>
        <w:left w:val="none" w:sz="0" w:space="0" w:color="auto"/>
        <w:bottom w:val="none" w:sz="0" w:space="0" w:color="auto"/>
        <w:right w:val="none" w:sz="0" w:space="0" w:color="auto"/>
      </w:divBdr>
    </w:div>
    <w:div w:id="213349283">
      <w:bodyDiv w:val="1"/>
      <w:marLeft w:val="0"/>
      <w:marRight w:val="0"/>
      <w:marTop w:val="0"/>
      <w:marBottom w:val="0"/>
      <w:divBdr>
        <w:top w:val="none" w:sz="0" w:space="0" w:color="auto"/>
        <w:left w:val="none" w:sz="0" w:space="0" w:color="auto"/>
        <w:bottom w:val="none" w:sz="0" w:space="0" w:color="auto"/>
        <w:right w:val="none" w:sz="0" w:space="0" w:color="auto"/>
      </w:divBdr>
      <w:divsChild>
        <w:div w:id="927811933">
          <w:marLeft w:val="533"/>
          <w:marRight w:val="0"/>
          <w:marTop w:val="0"/>
          <w:marBottom w:val="0"/>
          <w:divBdr>
            <w:top w:val="none" w:sz="0" w:space="0" w:color="auto"/>
            <w:left w:val="none" w:sz="0" w:space="0" w:color="auto"/>
            <w:bottom w:val="none" w:sz="0" w:space="0" w:color="auto"/>
            <w:right w:val="none" w:sz="0" w:space="0" w:color="auto"/>
          </w:divBdr>
        </w:div>
      </w:divsChild>
    </w:div>
    <w:div w:id="220335544">
      <w:bodyDiv w:val="1"/>
      <w:marLeft w:val="0"/>
      <w:marRight w:val="0"/>
      <w:marTop w:val="0"/>
      <w:marBottom w:val="0"/>
      <w:divBdr>
        <w:top w:val="none" w:sz="0" w:space="0" w:color="auto"/>
        <w:left w:val="none" w:sz="0" w:space="0" w:color="auto"/>
        <w:bottom w:val="none" w:sz="0" w:space="0" w:color="auto"/>
        <w:right w:val="none" w:sz="0" w:space="0" w:color="auto"/>
      </w:divBdr>
    </w:div>
    <w:div w:id="239797992">
      <w:bodyDiv w:val="1"/>
      <w:marLeft w:val="0"/>
      <w:marRight w:val="0"/>
      <w:marTop w:val="0"/>
      <w:marBottom w:val="0"/>
      <w:divBdr>
        <w:top w:val="none" w:sz="0" w:space="0" w:color="auto"/>
        <w:left w:val="none" w:sz="0" w:space="0" w:color="auto"/>
        <w:bottom w:val="none" w:sz="0" w:space="0" w:color="auto"/>
        <w:right w:val="none" w:sz="0" w:space="0" w:color="auto"/>
      </w:divBdr>
    </w:div>
    <w:div w:id="268125529">
      <w:bodyDiv w:val="1"/>
      <w:marLeft w:val="0"/>
      <w:marRight w:val="0"/>
      <w:marTop w:val="0"/>
      <w:marBottom w:val="0"/>
      <w:divBdr>
        <w:top w:val="none" w:sz="0" w:space="0" w:color="auto"/>
        <w:left w:val="none" w:sz="0" w:space="0" w:color="auto"/>
        <w:bottom w:val="none" w:sz="0" w:space="0" w:color="auto"/>
        <w:right w:val="none" w:sz="0" w:space="0" w:color="auto"/>
      </w:divBdr>
    </w:div>
    <w:div w:id="268589899">
      <w:bodyDiv w:val="1"/>
      <w:marLeft w:val="0"/>
      <w:marRight w:val="0"/>
      <w:marTop w:val="0"/>
      <w:marBottom w:val="0"/>
      <w:divBdr>
        <w:top w:val="none" w:sz="0" w:space="0" w:color="auto"/>
        <w:left w:val="none" w:sz="0" w:space="0" w:color="auto"/>
        <w:bottom w:val="none" w:sz="0" w:space="0" w:color="auto"/>
        <w:right w:val="none" w:sz="0" w:space="0" w:color="auto"/>
      </w:divBdr>
    </w:div>
    <w:div w:id="270094304">
      <w:bodyDiv w:val="1"/>
      <w:marLeft w:val="0"/>
      <w:marRight w:val="0"/>
      <w:marTop w:val="0"/>
      <w:marBottom w:val="0"/>
      <w:divBdr>
        <w:top w:val="none" w:sz="0" w:space="0" w:color="auto"/>
        <w:left w:val="none" w:sz="0" w:space="0" w:color="auto"/>
        <w:bottom w:val="none" w:sz="0" w:space="0" w:color="auto"/>
        <w:right w:val="none" w:sz="0" w:space="0" w:color="auto"/>
      </w:divBdr>
    </w:div>
    <w:div w:id="282731152">
      <w:bodyDiv w:val="1"/>
      <w:marLeft w:val="0"/>
      <w:marRight w:val="0"/>
      <w:marTop w:val="0"/>
      <w:marBottom w:val="0"/>
      <w:divBdr>
        <w:top w:val="none" w:sz="0" w:space="0" w:color="auto"/>
        <w:left w:val="none" w:sz="0" w:space="0" w:color="auto"/>
        <w:bottom w:val="none" w:sz="0" w:space="0" w:color="auto"/>
        <w:right w:val="none" w:sz="0" w:space="0" w:color="auto"/>
      </w:divBdr>
      <w:divsChild>
        <w:div w:id="976566606">
          <w:marLeft w:val="0"/>
          <w:marRight w:val="0"/>
          <w:marTop w:val="0"/>
          <w:marBottom w:val="0"/>
          <w:divBdr>
            <w:top w:val="none" w:sz="0" w:space="0" w:color="auto"/>
            <w:left w:val="none" w:sz="0" w:space="0" w:color="auto"/>
            <w:bottom w:val="none" w:sz="0" w:space="0" w:color="auto"/>
            <w:right w:val="none" w:sz="0" w:space="0" w:color="auto"/>
          </w:divBdr>
        </w:div>
        <w:div w:id="114905694">
          <w:marLeft w:val="0"/>
          <w:marRight w:val="0"/>
          <w:marTop w:val="0"/>
          <w:marBottom w:val="0"/>
          <w:divBdr>
            <w:top w:val="none" w:sz="0" w:space="0" w:color="auto"/>
            <w:left w:val="none" w:sz="0" w:space="0" w:color="auto"/>
            <w:bottom w:val="none" w:sz="0" w:space="0" w:color="auto"/>
            <w:right w:val="none" w:sz="0" w:space="0" w:color="auto"/>
          </w:divBdr>
        </w:div>
      </w:divsChild>
    </w:div>
    <w:div w:id="290015073">
      <w:bodyDiv w:val="1"/>
      <w:marLeft w:val="0"/>
      <w:marRight w:val="0"/>
      <w:marTop w:val="0"/>
      <w:marBottom w:val="0"/>
      <w:divBdr>
        <w:top w:val="none" w:sz="0" w:space="0" w:color="auto"/>
        <w:left w:val="none" w:sz="0" w:space="0" w:color="auto"/>
        <w:bottom w:val="none" w:sz="0" w:space="0" w:color="auto"/>
        <w:right w:val="none" w:sz="0" w:space="0" w:color="auto"/>
      </w:divBdr>
    </w:div>
    <w:div w:id="369770304">
      <w:bodyDiv w:val="1"/>
      <w:marLeft w:val="0"/>
      <w:marRight w:val="0"/>
      <w:marTop w:val="0"/>
      <w:marBottom w:val="0"/>
      <w:divBdr>
        <w:top w:val="none" w:sz="0" w:space="0" w:color="auto"/>
        <w:left w:val="none" w:sz="0" w:space="0" w:color="auto"/>
        <w:bottom w:val="none" w:sz="0" w:space="0" w:color="auto"/>
        <w:right w:val="none" w:sz="0" w:space="0" w:color="auto"/>
      </w:divBdr>
    </w:div>
    <w:div w:id="377510220">
      <w:bodyDiv w:val="1"/>
      <w:marLeft w:val="0"/>
      <w:marRight w:val="0"/>
      <w:marTop w:val="0"/>
      <w:marBottom w:val="0"/>
      <w:divBdr>
        <w:top w:val="none" w:sz="0" w:space="0" w:color="auto"/>
        <w:left w:val="none" w:sz="0" w:space="0" w:color="auto"/>
        <w:bottom w:val="none" w:sz="0" w:space="0" w:color="auto"/>
        <w:right w:val="none" w:sz="0" w:space="0" w:color="auto"/>
      </w:divBdr>
    </w:div>
    <w:div w:id="388846857">
      <w:bodyDiv w:val="1"/>
      <w:marLeft w:val="0"/>
      <w:marRight w:val="0"/>
      <w:marTop w:val="0"/>
      <w:marBottom w:val="0"/>
      <w:divBdr>
        <w:top w:val="none" w:sz="0" w:space="0" w:color="auto"/>
        <w:left w:val="none" w:sz="0" w:space="0" w:color="auto"/>
        <w:bottom w:val="none" w:sz="0" w:space="0" w:color="auto"/>
        <w:right w:val="none" w:sz="0" w:space="0" w:color="auto"/>
      </w:divBdr>
    </w:div>
    <w:div w:id="401485000">
      <w:bodyDiv w:val="1"/>
      <w:marLeft w:val="0"/>
      <w:marRight w:val="0"/>
      <w:marTop w:val="0"/>
      <w:marBottom w:val="0"/>
      <w:divBdr>
        <w:top w:val="none" w:sz="0" w:space="0" w:color="auto"/>
        <w:left w:val="none" w:sz="0" w:space="0" w:color="auto"/>
        <w:bottom w:val="none" w:sz="0" w:space="0" w:color="auto"/>
        <w:right w:val="none" w:sz="0" w:space="0" w:color="auto"/>
      </w:divBdr>
    </w:div>
    <w:div w:id="448667412">
      <w:bodyDiv w:val="1"/>
      <w:marLeft w:val="0"/>
      <w:marRight w:val="0"/>
      <w:marTop w:val="0"/>
      <w:marBottom w:val="0"/>
      <w:divBdr>
        <w:top w:val="none" w:sz="0" w:space="0" w:color="auto"/>
        <w:left w:val="none" w:sz="0" w:space="0" w:color="auto"/>
        <w:bottom w:val="none" w:sz="0" w:space="0" w:color="auto"/>
        <w:right w:val="none" w:sz="0" w:space="0" w:color="auto"/>
      </w:divBdr>
    </w:div>
    <w:div w:id="468085710">
      <w:bodyDiv w:val="1"/>
      <w:marLeft w:val="0"/>
      <w:marRight w:val="0"/>
      <w:marTop w:val="0"/>
      <w:marBottom w:val="0"/>
      <w:divBdr>
        <w:top w:val="none" w:sz="0" w:space="0" w:color="auto"/>
        <w:left w:val="none" w:sz="0" w:space="0" w:color="auto"/>
        <w:bottom w:val="none" w:sz="0" w:space="0" w:color="auto"/>
        <w:right w:val="none" w:sz="0" w:space="0" w:color="auto"/>
      </w:divBdr>
    </w:div>
    <w:div w:id="473834814">
      <w:bodyDiv w:val="1"/>
      <w:marLeft w:val="0"/>
      <w:marRight w:val="0"/>
      <w:marTop w:val="0"/>
      <w:marBottom w:val="0"/>
      <w:divBdr>
        <w:top w:val="none" w:sz="0" w:space="0" w:color="auto"/>
        <w:left w:val="none" w:sz="0" w:space="0" w:color="auto"/>
        <w:bottom w:val="none" w:sz="0" w:space="0" w:color="auto"/>
        <w:right w:val="none" w:sz="0" w:space="0" w:color="auto"/>
      </w:divBdr>
    </w:div>
    <w:div w:id="474564041">
      <w:bodyDiv w:val="1"/>
      <w:marLeft w:val="0"/>
      <w:marRight w:val="0"/>
      <w:marTop w:val="0"/>
      <w:marBottom w:val="0"/>
      <w:divBdr>
        <w:top w:val="none" w:sz="0" w:space="0" w:color="auto"/>
        <w:left w:val="none" w:sz="0" w:space="0" w:color="auto"/>
        <w:bottom w:val="none" w:sz="0" w:space="0" w:color="auto"/>
        <w:right w:val="none" w:sz="0" w:space="0" w:color="auto"/>
      </w:divBdr>
    </w:div>
    <w:div w:id="483592588">
      <w:bodyDiv w:val="1"/>
      <w:marLeft w:val="0"/>
      <w:marRight w:val="0"/>
      <w:marTop w:val="0"/>
      <w:marBottom w:val="0"/>
      <w:divBdr>
        <w:top w:val="none" w:sz="0" w:space="0" w:color="auto"/>
        <w:left w:val="none" w:sz="0" w:space="0" w:color="auto"/>
        <w:bottom w:val="none" w:sz="0" w:space="0" w:color="auto"/>
        <w:right w:val="none" w:sz="0" w:space="0" w:color="auto"/>
      </w:divBdr>
      <w:divsChild>
        <w:div w:id="963468459">
          <w:marLeft w:val="533"/>
          <w:marRight w:val="0"/>
          <w:marTop w:val="0"/>
          <w:marBottom w:val="0"/>
          <w:divBdr>
            <w:top w:val="none" w:sz="0" w:space="0" w:color="auto"/>
            <w:left w:val="none" w:sz="0" w:space="0" w:color="auto"/>
            <w:bottom w:val="none" w:sz="0" w:space="0" w:color="auto"/>
            <w:right w:val="none" w:sz="0" w:space="0" w:color="auto"/>
          </w:divBdr>
        </w:div>
      </w:divsChild>
    </w:div>
    <w:div w:id="491533336">
      <w:bodyDiv w:val="1"/>
      <w:marLeft w:val="0"/>
      <w:marRight w:val="0"/>
      <w:marTop w:val="0"/>
      <w:marBottom w:val="0"/>
      <w:divBdr>
        <w:top w:val="none" w:sz="0" w:space="0" w:color="auto"/>
        <w:left w:val="none" w:sz="0" w:space="0" w:color="auto"/>
        <w:bottom w:val="none" w:sz="0" w:space="0" w:color="auto"/>
        <w:right w:val="none" w:sz="0" w:space="0" w:color="auto"/>
      </w:divBdr>
    </w:div>
    <w:div w:id="530269679">
      <w:bodyDiv w:val="1"/>
      <w:marLeft w:val="0"/>
      <w:marRight w:val="0"/>
      <w:marTop w:val="0"/>
      <w:marBottom w:val="0"/>
      <w:divBdr>
        <w:top w:val="none" w:sz="0" w:space="0" w:color="auto"/>
        <w:left w:val="none" w:sz="0" w:space="0" w:color="auto"/>
        <w:bottom w:val="none" w:sz="0" w:space="0" w:color="auto"/>
        <w:right w:val="none" w:sz="0" w:space="0" w:color="auto"/>
      </w:divBdr>
    </w:div>
    <w:div w:id="535897924">
      <w:bodyDiv w:val="1"/>
      <w:marLeft w:val="0"/>
      <w:marRight w:val="0"/>
      <w:marTop w:val="0"/>
      <w:marBottom w:val="0"/>
      <w:divBdr>
        <w:top w:val="none" w:sz="0" w:space="0" w:color="auto"/>
        <w:left w:val="none" w:sz="0" w:space="0" w:color="auto"/>
        <w:bottom w:val="none" w:sz="0" w:space="0" w:color="auto"/>
        <w:right w:val="none" w:sz="0" w:space="0" w:color="auto"/>
      </w:divBdr>
    </w:div>
    <w:div w:id="547649881">
      <w:bodyDiv w:val="1"/>
      <w:marLeft w:val="0"/>
      <w:marRight w:val="0"/>
      <w:marTop w:val="0"/>
      <w:marBottom w:val="0"/>
      <w:divBdr>
        <w:top w:val="none" w:sz="0" w:space="0" w:color="auto"/>
        <w:left w:val="none" w:sz="0" w:space="0" w:color="auto"/>
        <w:bottom w:val="none" w:sz="0" w:space="0" w:color="auto"/>
        <w:right w:val="none" w:sz="0" w:space="0" w:color="auto"/>
      </w:divBdr>
    </w:div>
    <w:div w:id="552692715">
      <w:bodyDiv w:val="1"/>
      <w:marLeft w:val="0"/>
      <w:marRight w:val="0"/>
      <w:marTop w:val="0"/>
      <w:marBottom w:val="0"/>
      <w:divBdr>
        <w:top w:val="none" w:sz="0" w:space="0" w:color="auto"/>
        <w:left w:val="none" w:sz="0" w:space="0" w:color="auto"/>
        <w:bottom w:val="none" w:sz="0" w:space="0" w:color="auto"/>
        <w:right w:val="none" w:sz="0" w:space="0" w:color="auto"/>
      </w:divBdr>
    </w:div>
    <w:div w:id="591790143">
      <w:bodyDiv w:val="1"/>
      <w:marLeft w:val="0"/>
      <w:marRight w:val="0"/>
      <w:marTop w:val="0"/>
      <w:marBottom w:val="0"/>
      <w:divBdr>
        <w:top w:val="none" w:sz="0" w:space="0" w:color="auto"/>
        <w:left w:val="none" w:sz="0" w:space="0" w:color="auto"/>
        <w:bottom w:val="none" w:sz="0" w:space="0" w:color="auto"/>
        <w:right w:val="none" w:sz="0" w:space="0" w:color="auto"/>
      </w:divBdr>
    </w:div>
    <w:div w:id="618948326">
      <w:bodyDiv w:val="1"/>
      <w:marLeft w:val="0"/>
      <w:marRight w:val="0"/>
      <w:marTop w:val="0"/>
      <w:marBottom w:val="0"/>
      <w:divBdr>
        <w:top w:val="none" w:sz="0" w:space="0" w:color="auto"/>
        <w:left w:val="none" w:sz="0" w:space="0" w:color="auto"/>
        <w:bottom w:val="none" w:sz="0" w:space="0" w:color="auto"/>
        <w:right w:val="none" w:sz="0" w:space="0" w:color="auto"/>
      </w:divBdr>
    </w:div>
    <w:div w:id="641616854">
      <w:bodyDiv w:val="1"/>
      <w:marLeft w:val="0"/>
      <w:marRight w:val="0"/>
      <w:marTop w:val="0"/>
      <w:marBottom w:val="0"/>
      <w:divBdr>
        <w:top w:val="none" w:sz="0" w:space="0" w:color="auto"/>
        <w:left w:val="none" w:sz="0" w:space="0" w:color="auto"/>
        <w:bottom w:val="none" w:sz="0" w:space="0" w:color="auto"/>
        <w:right w:val="none" w:sz="0" w:space="0" w:color="auto"/>
      </w:divBdr>
    </w:div>
    <w:div w:id="700328926">
      <w:bodyDiv w:val="1"/>
      <w:marLeft w:val="0"/>
      <w:marRight w:val="0"/>
      <w:marTop w:val="0"/>
      <w:marBottom w:val="0"/>
      <w:divBdr>
        <w:top w:val="none" w:sz="0" w:space="0" w:color="auto"/>
        <w:left w:val="none" w:sz="0" w:space="0" w:color="auto"/>
        <w:bottom w:val="none" w:sz="0" w:space="0" w:color="auto"/>
        <w:right w:val="none" w:sz="0" w:space="0" w:color="auto"/>
      </w:divBdr>
    </w:div>
    <w:div w:id="713193386">
      <w:bodyDiv w:val="1"/>
      <w:marLeft w:val="0"/>
      <w:marRight w:val="0"/>
      <w:marTop w:val="0"/>
      <w:marBottom w:val="0"/>
      <w:divBdr>
        <w:top w:val="none" w:sz="0" w:space="0" w:color="auto"/>
        <w:left w:val="none" w:sz="0" w:space="0" w:color="auto"/>
        <w:bottom w:val="none" w:sz="0" w:space="0" w:color="auto"/>
        <w:right w:val="none" w:sz="0" w:space="0" w:color="auto"/>
      </w:divBdr>
    </w:div>
    <w:div w:id="715467703">
      <w:bodyDiv w:val="1"/>
      <w:marLeft w:val="0"/>
      <w:marRight w:val="0"/>
      <w:marTop w:val="0"/>
      <w:marBottom w:val="0"/>
      <w:divBdr>
        <w:top w:val="none" w:sz="0" w:space="0" w:color="auto"/>
        <w:left w:val="none" w:sz="0" w:space="0" w:color="auto"/>
        <w:bottom w:val="none" w:sz="0" w:space="0" w:color="auto"/>
        <w:right w:val="none" w:sz="0" w:space="0" w:color="auto"/>
      </w:divBdr>
    </w:div>
    <w:div w:id="752437984">
      <w:bodyDiv w:val="1"/>
      <w:marLeft w:val="0"/>
      <w:marRight w:val="0"/>
      <w:marTop w:val="0"/>
      <w:marBottom w:val="0"/>
      <w:divBdr>
        <w:top w:val="none" w:sz="0" w:space="0" w:color="auto"/>
        <w:left w:val="none" w:sz="0" w:space="0" w:color="auto"/>
        <w:bottom w:val="none" w:sz="0" w:space="0" w:color="auto"/>
        <w:right w:val="none" w:sz="0" w:space="0" w:color="auto"/>
      </w:divBdr>
    </w:div>
    <w:div w:id="757217498">
      <w:bodyDiv w:val="1"/>
      <w:marLeft w:val="0"/>
      <w:marRight w:val="0"/>
      <w:marTop w:val="0"/>
      <w:marBottom w:val="0"/>
      <w:divBdr>
        <w:top w:val="none" w:sz="0" w:space="0" w:color="auto"/>
        <w:left w:val="none" w:sz="0" w:space="0" w:color="auto"/>
        <w:bottom w:val="none" w:sz="0" w:space="0" w:color="auto"/>
        <w:right w:val="none" w:sz="0" w:space="0" w:color="auto"/>
      </w:divBdr>
    </w:div>
    <w:div w:id="804472450">
      <w:bodyDiv w:val="1"/>
      <w:marLeft w:val="0"/>
      <w:marRight w:val="0"/>
      <w:marTop w:val="0"/>
      <w:marBottom w:val="0"/>
      <w:divBdr>
        <w:top w:val="none" w:sz="0" w:space="0" w:color="auto"/>
        <w:left w:val="none" w:sz="0" w:space="0" w:color="auto"/>
        <w:bottom w:val="none" w:sz="0" w:space="0" w:color="auto"/>
        <w:right w:val="none" w:sz="0" w:space="0" w:color="auto"/>
      </w:divBdr>
    </w:div>
    <w:div w:id="881137689">
      <w:bodyDiv w:val="1"/>
      <w:marLeft w:val="0"/>
      <w:marRight w:val="0"/>
      <w:marTop w:val="0"/>
      <w:marBottom w:val="0"/>
      <w:divBdr>
        <w:top w:val="none" w:sz="0" w:space="0" w:color="auto"/>
        <w:left w:val="none" w:sz="0" w:space="0" w:color="auto"/>
        <w:bottom w:val="none" w:sz="0" w:space="0" w:color="auto"/>
        <w:right w:val="none" w:sz="0" w:space="0" w:color="auto"/>
      </w:divBdr>
    </w:div>
    <w:div w:id="899511603">
      <w:bodyDiv w:val="1"/>
      <w:marLeft w:val="0"/>
      <w:marRight w:val="0"/>
      <w:marTop w:val="0"/>
      <w:marBottom w:val="0"/>
      <w:divBdr>
        <w:top w:val="none" w:sz="0" w:space="0" w:color="auto"/>
        <w:left w:val="none" w:sz="0" w:space="0" w:color="auto"/>
        <w:bottom w:val="none" w:sz="0" w:space="0" w:color="auto"/>
        <w:right w:val="none" w:sz="0" w:space="0" w:color="auto"/>
      </w:divBdr>
    </w:div>
    <w:div w:id="910508728">
      <w:bodyDiv w:val="1"/>
      <w:marLeft w:val="0"/>
      <w:marRight w:val="0"/>
      <w:marTop w:val="0"/>
      <w:marBottom w:val="0"/>
      <w:divBdr>
        <w:top w:val="none" w:sz="0" w:space="0" w:color="auto"/>
        <w:left w:val="none" w:sz="0" w:space="0" w:color="auto"/>
        <w:bottom w:val="none" w:sz="0" w:space="0" w:color="auto"/>
        <w:right w:val="none" w:sz="0" w:space="0" w:color="auto"/>
      </w:divBdr>
    </w:div>
    <w:div w:id="927617968">
      <w:bodyDiv w:val="1"/>
      <w:marLeft w:val="0"/>
      <w:marRight w:val="0"/>
      <w:marTop w:val="0"/>
      <w:marBottom w:val="0"/>
      <w:divBdr>
        <w:top w:val="none" w:sz="0" w:space="0" w:color="auto"/>
        <w:left w:val="none" w:sz="0" w:space="0" w:color="auto"/>
        <w:bottom w:val="none" w:sz="0" w:space="0" w:color="auto"/>
        <w:right w:val="none" w:sz="0" w:space="0" w:color="auto"/>
      </w:divBdr>
    </w:div>
    <w:div w:id="934287114">
      <w:bodyDiv w:val="1"/>
      <w:marLeft w:val="0"/>
      <w:marRight w:val="0"/>
      <w:marTop w:val="0"/>
      <w:marBottom w:val="0"/>
      <w:divBdr>
        <w:top w:val="none" w:sz="0" w:space="0" w:color="auto"/>
        <w:left w:val="none" w:sz="0" w:space="0" w:color="auto"/>
        <w:bottom w:val="none" w:sz="0" w:space="0" w:color="auto"/>
        <w:right w:val="none" w:sz="0" w:space="0" w:color="auto"/>
      </w:divBdr>
      <w:divsChild>
        <w:div w:id="605577529">
          <w:marLeft w:val="274"/>
          <w:marRight w:val="0"/>
          <w:marTop w:val="0"/>
          <w:marBottom w:val="0"/>
          <w:divBdr>
            <w:top w:val="none" w:sz="0" w:space="0" w:color="auto"/>
            <w:left w:val="none" w:sz="0" w:space="0" w:color="auto"/>
            <w:bottom w:val="none" w:sz="0" w:space="0" w:color="auto"/>
            <w:right w:val="none" w:sz="0" w:space="0" w:color="auto"/>
          </w:divBdr>
        </w:div>
        <w:div w:id="573660416">
          <w:marLeft w:val="274"/>
          <w:marRight w:val="0"/>
          <w:marTop w:val="0"/>
          <w:marBottom w:val="0"/>
          <w:divBdr>
            <w:top w:val="none" w:sz="0" w:space="0" w:color="auto"/>
            <w:left w:val="none" w:sz="0" w:space="0" w:color="auto"/>
            <w:bottom w:val="none" w:sz="0" w:space="0" w:color="auto"/>
            <w:right w:val="none" w:sz="0" w:space="0" w:color="auto"/>
          </w:divBdr>
        </w:div>
        <w:div w:id="19211219">
          <w:marLeft w:val="274"/>
          <w:marRight w:val="0"/>
          <w:marTop w:val="0"/>
          <w:marBottom w:val="0"/>
          <w:divBdr>
            <w:top w:val="none" w:sz="0" w:space="0" w:color="auto"/>
            <w:left w:val="none" w:sz="0" w:space="0" w:color="auto"/>
            <w:bottom w:val="none" w:sz="0" w:space="0" w:color="auto"/>
            <w:right w:val="none" w:sz="0" w:space="0" w:color="auto"/>
          </w:divBdr>
        </w:div>
        <w:div w:id="316960166">
          <w:marLeft w:val="274"/>
          <w:marRight w:val="0"/>
          <w:marTop w:val="0"/>
          <w:marBottom w:val="0"/>
          <w:divBdr>
            <w:top w:val="none" w:sz="0" w:space="0" w:color="auto"/>
            <w:left w:val="none" w:sz="0" w:space="0" w:color="auto"/>
            <w:bottom w:val="none" w:sz="0" w:space="0" w:color="auto"/>
            <w:right w:val="none" w:sz="0" w:space="0" w:color="auto"/>
          </w:divBdr>
        </w:div>
        <w:div w:id="315037463">
          <w:marLeft w:val="274"/>
          <w:marRight w:val="0"/>
          <w:marTop w:val="0"/>
          <w:marBottom w:val="0"/>
          <w:divBdr>
            <w:top w:val="none" w:sz="0" w:space="0" w:color="auto"/>
            <w:left w:val="none" w:sz="0" w:space="0" w:color="auto"/>
            <w:bottom w:val="none" w:sz="0" w:space="0" w:color="auto"/>
            <w:right w:val="none" w:sz="0" w:space="0" w:color="auto"/>
          </w:divBdr>
        </w:div>
        <w:div w:id="1347749119">
          <w:marLeft w:val="274"/>
          <w:marRight w:val="0"/>
          <w:marTop w:val="0"/>
          <w:marBottom w:val="0"/>
          <w:divBdr>
            <w:top w:val="none" w:sz="0" w:space="0" w:color="auto"/>
            <w:left w:val="none" w:sz="0" w:space="0" w:color="auto"/>
            <w:bottom w:val="none" w:sz="0" w:space="0" w:color="auto"/>
            <w:right w:val="none" w:sz="0" w:space="0" w:color="auto"/>
          </w:divBdr>
        </w:div>
      </w:divsChild>
    </w:div>
    <w:div w:id="936985642">
      <w:bodyDiv w:val="1"/>
      <w:marLeft w:val="0"/>
      <w:marRight w:val="0"/>
      <w:marTop w:val="0"/>
      <w:marBottom w:val="0"/>
      <w:divBdr>
        <w:top w:val="none" w:sz="0" w:space="0" w:color="auto"/>
        <w:left w:val="none" w:sz="0" w:space="0" w:color="auto"/>
        <w:bottom w:val="none" w:sz="0" w:space="0" w:color="auto"/>
        <w:right w:val="none" w:sz="0" w:space="0" w:color="auto"/>
      </w:divBdr>
      <w:divsChild>
        <w:div w:id="2024477052">
          <w:marLeft w:val="274"/>
          <w:marRight w:val="0"/>
          <w:marTop w:val="0"/>
          <w:marBottom w:val="0"/>
          <w:divBdr>
            <w:top w:val="none" w:sz="0" w:space="0" w:color="auto"/>
            <w:left w:val="none" w:sz="0" w:space="0" w:color="auto"/>
            <w:bottom w:val="none" w:sz="0" w:space="0" w:color="auto"/>
            <w:right w:val="none" w:sz="0" w:space="0" w:color="auto"/>
          </w:divBdr>
        </w:div>
        <w:div w:id="545607821">
          <w:marLeft w:val="274"/>
          <w:marRight w:val="0"/>
          <w:marTop w:val="0"/>
          <w:marBottom w:val="0"/>
          <w:divBdr>
            <w:top w:val="none" w:sz="0" w:space="0" w:color="auto"/>
            <w:left w:val="none" w:sz="0" w:space="0" w:color="auto"/>
            <w:bottom w:val="none" w:sz="0" w:space="0" w:color="auto"/>
            <w:right w:val="none" w:sz="0" w:space="0" w:color="auto"/>
          </w:divBdr>
        </w:div>
        <w:div w:id="1774130279">
          <w:marLeft w:val="446"/>
          <w:marRight w:val="0"/>
          <w:marTop w:val="0"/>
          <w:marBottom w:val="0"/>
          <w:divBdr>
            <w:top w:val="none" w:sz="0" w:space="0" w:color="auto"/>
            <w:left w:val="none" w:sz="0" w:space="0" w:color="auto"/>
            <w:bottom w:val="none" w:sz="0" w:space="0" w:color="auto"/>
            <w:right w:val="none" w:sz="0" w:space="0" w:color="auto"/>
          </w:divBdr>
        </w:div>
        <w:div w:id="1625230332">
          <w:marLeft w:val="446"/>
          <w:marRight w:val="0"/>
          <w:marTop w:val="0"/>
          <w:marBottom w:val="0"/>
          <w:divBdr>
            <w:top w:val="none" w:sz="0" w:space="0" w:color="auto"/>
            <w:left w:val="none" w:sz="0" w:space="0" w:color="auto"/>
            <w:bottom w:val="none" w:sz="0" w:space="0" w:color="auto"/>
            <w:right w:val="none" w:sz="0" w:space="0" w:color="auto"/>
          </w:divBdr>
        </w:div>
        <w:div w:id="2010717609">
          <w:marLeft w:val="446"/>
          <w:marRight w:val="0"/>
          <w:marTop w:val="0"/>
          <w:marBottom w:val="0"/>
          <w:divBdr>
            <w:top w:val="none" w:sz="0" w:space="0" w:color="auto"/>
            <w:left w:val="none" w:sz="0" w:space="0" w:color="auto"/>
            <w:bottom w:val="none" w:sz="0" w:space="0" w:color="auto"/>
            <w:right w:val="none" w:sz="0" w:space="0" w:color="auto"/>
          </w:divBdr>
        </w:div>
        <w:div w:id="414739976">
          <w:marLeft w:val="446"/>
          <w:marRight w:val="0"/>
          <w:marTop w:val="0"/>
          <w:marBottom w:val="0"/>
          <w:divBdr>
            <w:top w:val="none" w:sz="0" w:space="0" w:color="auto"/>
            <w:left w:val="none" w:sz="0" w:space="0" w:color="auto"/>
            <w:bottom w:val="none" w:sz="0" w:space="0" w:color="auto"/>
            <w:right w:val="none" w:sz="0" w:space="0" w:color="auto"/>
          </w:divBdr>
        </w:div>
        <w:div w:id="968437014">
          <w:marLeft w:val="446"/>
          <w:marRight w:val="0"/>
          <w:marTop w:val="0"/>
          <w:marBottom w:val="0"/>
          <w:divBdr>
            <w:top w:val="none" w:sz="0" w:space="0" w:color="auto"/>
            <w:left w:val="none" w:sz="0" w:space="0" w:color="auto"/>
            <w:bottom w:val="none" w:sz="0" w:space="0" w:color="auto"/>
            <w:right w:val="none" w:sz="0" w:space="0" w:color="auto"/>
          </w:divBdr>
        </w:div>
      </w:divsChild>
    </w:div>
    <w:div w:id="943421754">
      <w:bodyDiv w:val="1"/>
      <w:marLeft w:val="0"/>
      <w:marRight w:val="0"/>
      <w:marTop w:val="0"/>
      <w:marBottom w:val="0"/>
      <w:divBdr>
        <w:top w:val="none" w:sz="0" w:space="0" w:color="auto"/>
        <w:left w:val="none" w:sz="0" w:space="0" w:color="auto"/>
        <w:bottom w:val="none" w:sz="0" w:space="0" w:color="auto"/>
        <w:right w:val="none" w:sz="0" w:space="0" w:color="auto"/>
      </w:divBdr>
    </w:div>
    <w:div w:id="947616731">
      <w:bodyDiv w:val="1"/>
      <w:marLeft w:val="0"/>
      <w:marRight w:val="0"/>
      <w:marTop w:val="0"/>
      <w:marBottom w:val="0"/>
      <w:divBdr>
        <w:top w:val="none" w:sz="0" w:space="0" w:color="auto"/>
        <w:left w:val="none" w:sz="0" w:space="0" w:color="auto"/>
        <w:bottom w:val="none" w:sz="0" w:space="0" w:color="auto"/>
        <w:right w:val="none" w:sz="0" w:space="0" w:color="auto"/>
      </w:divBdr>
    </w:div>
    <w:div w:id="954747769">
      <w:bodyDiv w:val="1"/>
      <w:marLeft w:val="0"/>
      <w:marRight w:val="0"/>
      <w:marTop w:val="0"/>
      <w:marBottom w:val="0"/>
      <w:divBdr>
        <w:top w:val="none" w:sz="0" w:space="0" w:color="auto"/>
        <w:left w:val="none" w:sz="0" w:space="0" w:color="auto"/>
        <w:bottom w:val="none" w:sz="0" w:space="0" w:color="auto"/>
        <w:right w:val="none" w:sz="0" w:space="0" w:color="auto"/>
      </w:divBdr>
    </w:div>
    <w:div w:id="975646556">
      <w:bodyDiv w:val="1"/>
      <w:marLeft w:val="0"/>
      <w:marRight w:val="0"/>
      <w:marTop w:val="0"/>
      <w:marBottom w:val="0"/>
      <w:divBdr>
        <w:top w:val="none" w:sz="0" w:space="0" w:color="auto"/>
        <w:left w:val="none" w:sz="0" w:space="0" w:color="auto"/>
        <w:bottom w:val="none" w:sz="0" w:space="0" w:color="auto"/>
        <w:right w:val="none" w:sz="0" w:space="0" w:color="auto"/>
      </w:divBdr>
      <w:divsChild>
        <w:div w:id="1877309498">
          <w:marLeft w:val="446"/>
          <w:marRight w:val="0"/>
          <w:marTop w:val="0"/>
          <w:marBottom w:val="0"/>
          <w:divBdr>
            <w:top w:val="none" w:sz="0" w:space="0" w:color="auto"/>
            <w:left w:val="none" w:sz="0" w:space="0" w:color="auto"/>
            <w:bottom w:val="none" w:sz="0" w:space="0" w:color="auto"/>
            <w:right w:val="none" w:sz="0" w:space="0" w:color="auto"/>
          </w:divBdr>
        </w:div>
        <w:div w:id="812674181">
          <w:marLeft w:val="446"/>
          <w:marRight w:val="0"/>
          <w:marTop w:val="0"/>
          <w:marBottom w:val="0"/>
          <w:divBdr>
            <w:top w:val="none" w:sz="0" w:space="0" w:color="auto"/>
            <w:left w:val="none" w:sz="0" w:space="0" w:color="auto"/>
            <w:bottom w:val="none" w:sz="0" w:space="0" w:color="auto"/>
            <w:right w:val="none" w:sz="0" w:space="0" w:color="auto"/>
          </w:divBdr>
        </w:div>
        <w:div w:id="871724812">
          <w:marLeft w:val="446"/>
          <w:marRight w:val="0"/>
          <w:marTop w:val="0"/>
          <w:marBottom w:val="0"/>
          <w:divBdr>
            <w:top w:val="none" w:sz="0" w:space="0" w:color="auto"/>
            <w:left w:val="none" w:sz="0" w:space="0" w:color="auto"/>
            <w:bottom w:val="none" w:sz="0" w:space="0" w:color="auto"/>
            <w:right w:val="none" w:sz="0" w:space="0" w:color="auto"/>
          </w:divBdr>
        </w:div>
        <w:div w:id="1246497929">
          <w:marLeft w:val="274"/>
          <w:marRight w:val="0"/>
          <w:marTop w:val="0"/>
          <w:marBottom w:val="0"/>
          <w:divBdr>
            <w:top w:val="none" w:sz="0" w:space="0" w:color="auto"/>
            <w:left w:val="none" w:sz="0" w:space="0" w:color="auto"/>
            <w:bottom w:val="none" w:sz="0" w:space="0" w:color="auto"/>
            <w:right w:val="none" w:sz="0" w:space="0" w:color="auto"/>
          </w:divBdr>
        </w:div>
        <w:div w:id="649211074">
          <w:marLeft w:val="274"/>
          <w:marRight w:val="0"/>
          <w:marTop w:val="0"/>
          <w:marBottom w:val="0"/>
          <w:divBdr>
            <w:top w:val="none" w:sz="0" w:space="0" w:color="auto"/>
            <w:left w:val="none" w:sz="0" w:space="0" w:color="auto"/>
            <w:bottom w:val="none" w:sz="0" w:space="0" w:color="auto"/>
            <w:right w:val="none" w:sz="0" w:space="0" w:color="auto"/>
          </w:divBdr>
        </w:div>
      </w:divsChild>
    </w:div>
    <w:div w:id="1033311811">
      <w:bodyDiv w:val="1"/>
      <w:marLeft w:val="0"/>
      <w:marRight w:val="0"/>
      <w:marTop w:val="0"/>
      <w:marBottom w:val="0"/>
      <w:divBdr>
        <w:top w:val="none" w:sz="0" w:space="0" w:color="auto"/>
        <w:left w:val="none" w:sz="0" w:space="0" w:color="auto"/>
        <w:bottom w:val="none" w:sz="0" w:space="0" w:color="auto"/>
        <w:right w:val="none" w:sz="0" w:space="0" w:color="auto"/>
      </w:divBdr>
    </w:div>
    <w:div w:id="1044406828">
      <w:bodyDiv w:val="1"/>
      <w:marLeft w:val="0"/>
      <w:marRight w:val="0"/>
      <w:marTop w:val="0"/>
      <w:marBottom w:val="0"/>
      <w:divBdr>
        <w:top w:val="none" w:sz="0" w:space="0" w:color="auto"/>
        <w:left w:val="none" w:sz="0" w:space="0" w:color="auto"/>
        <w:bottom w:val="none" w:sz="0" w:space="0" w:color="auto"/>
        <w:right w:val="none" w:sz="0" w:space="0" w:color="auto"/>
      </w:divBdr>
    </w:div>
    <w:div w:id="1060908145">
      <w:bodyDiv w:val="1"/>
      <w:marLeft w:val="0"/>
      <w:marRight w:val="0"/>
      <w:marTop w:val="0"/>
      <w:marBottom w:val="0"/>
      <w:divBdr>
        <w:top w:val="none" w:sz="0" w:space="0" w:color="auto"/>
        <w:left w:val="none" w:sz="0" w:space="0" w:color="auto"/>
        <w:bottom w:val="none" w:sz="0" w:space="0" w:color="auto"/>
        <w:right w:val="none" w:sz="0" w:space="0" w:color="auto"/>
      </w:divBdr>
      <w:divsChild>
        <w:div w:id="930087009">
          <w:marLeft w:val="360"/>
          <w:marRight w:val="0"/>
          <w:marTop w:val="0"/>
          <w:marBottom w:val="0"/>
          <w:divBdr>
            <w:top w:val="none" w:sz="0" w:space="0" w:color="auto"/>
            <w:left w:val="none" w:sz="0" w:space="0" w:color="auto"/>
            <w:bottom w:val="none" w:sz="0" w:space="0" w:color="auto"/>
            <w:right w:val="none" w:sz="0" w:space="0" w:color="auto"/>
          </w:divBdr>
        </w:div>
        <w:div w:id="725954461">
          <w:marLeft w:val="360"/>
          <w:marRight w:val="0"/>
          <w:marTop w:val="0"/>
          <w:marBottom w:val="0"/>
          <w:divBdr>
            <w:top w:val="none" w:sz="0" w:space="0" w:color="auto"/>
            <w:left w:val="none" w:sz="0" w:space="0" w:color="auto"/>
            <w:bottom w:val="none" w:sz="0" w:space="0" w:color="auto"/>
            <w:right w:val="none" w:sz="0" w:space="0" w:color="auto"/>
          </w:divBdr>
        </w:div>
        <w:div w:id="1111129664">
          <w:marLeft w:val="360"/>
          <w:marRight w:val="0"/>
          <w:marTop w:val="0"/>
          <w:marBottom w:val="0"/>
          <w:divBdr>
            <w:top w:val="none" w:sz="0" w:space="0" w:color="auto"/>
            <w:left w:val="none" w:sz="0" w:space="0" w:color="auto"/>
            <w:bottom w:val="none" w:sz="0" w:space="0" w:color="auto"/>
            <w:right w:val="none" w:sz="0" w:space="0" w:color="auto"/>
          </w:divBdr>
        </w:div>
        <w:div w:id="1018777893">
          <w:marLeft w:val="360"/>
          <w:marRight w:val="0"/>
          <w:marTop w:val="0"/>
          <w:marBottom w:val="0"/>
          <w:divBdr>
            <w:top w:val="none" w:sz="0" w:space="0" w:color="auto"/>
            <w:left w:val="none" w:sz="0" w:space="0" w:color="auto"/>
            <w:bottom w:val="none" w:sz="0" w:space="0" w:color="auto"/>
            <w:right w:val="none" w:sz="0" w:space="0" w:color="auto"/>
          </w:divBdr>
        </w:div>
        <w:div w:id="2051226524">
          <w:marLeft w:val="360"/>
          <w:marRight w:val="0"/>
          <w:marTop w:val="0"/>
          <w:marBottom w:val="0"/>
          <w:divBdr>
            <w:top w:val="none" w:sz="0" w:space="0" w:color="auto"/>
            <w:left w:val="none" w:sz="0" w:space="0" w:color="auto"/>
            <w:bottom w:val="none" w:sz="0" w:space="0" w:color="auto"/>
            <w:right w:val="none" w:sz="0" w:space="0" w:color="auto"/>
          </w:divBdr>
        </w:div>
        <w:div w:id="465781512">
          <w:marLeft w:val="360"/>
          <w:marRight w:val="0"/>
          <w:marTop w:val="0"/>
          <w:marBottom w:val="0"/>
          <w:divBdr>
            <w:top w:val="none" w:sz="0" w:space="0" w:color="auto"/>
            <w:left w:val="none" w:sz="0" w:space="0" w:color="auto"/>
            <w:bottom w:val="none" w:sz="0" w:space="0" w:color="auto"/>
            <w:right w:val="none" w:sz="0" w:space="0" w:color="auto"/>
          </w:divBdr>
        </w:div>
        <w:div w:id="1329409512">
          <w:marLeft w:val="360"/>
          <w:marRight w:val="0"/>
          <w:marTop w:val="0"/>
          <w:marBottom w:val="0"/>
          <w:divBdr>
            <w:top w:val="none" w:sz="0" w:space="0" w:color="auto"/>
            <w:left w:val="none" w:sz="0" w:space="0" w:color="auto"/>
            <w:bottom w:val="none" w:sz="0" w:space="0" w:color="auto"/>
            <w:right w:val="none" w:sz="0" w:space="0" w:color="auto"/>
          </w:divBdr>
        </w:div>
      </w:divsChild>
    </w:div>
    <w:div w:id="1075392754">
      <w:bodyDiv w:val="1"/>
      <w:marLeft w:val="0"/>
      <w:marRight w:val="0"/>
      <w:marTop w:val="0"/>
      <w:marBottom w:val="0"/>
      <w:divBdr>
        <w:top w:val="none" w:sz="0" w:space="0" w:color="auto"/>
        <w:left w:val="none" w:sz="0" w:space="0" w:color="auto"/>
        <w:bottom w:val="none" w:sz="0" w:space="0" w:color="auto"/>
        <w:right w:val="none" w:sz="0" w:space="0" w:color="auto"/>
      </w:divBdr>
    </w:div>
    <w:div w:id="1085765554">
      <w:bodyDiv w:val="1"/>
      <w:marLeft w:val="0"/>
      <w:marRight w:val="0"/>
      <w:marTop w:val="0"/>
      <w:marBottom w:val="0"/>
      <w:divBdr>
        <w:top w:val="none" w:sz="0" w:space="0" w:color="auto"/>
        <w:left w:val="none" w:sz="0" w:space="0" w:color="auto"/>
        <w:bottom w:val="none" w:sz="0" w:space="0" w:color="auto"/>
        <w:right w:val="none" w:sz="0" w:space="0" w:color="auto"/>
      </w:divBdr>
      <w:divsChild>
        <w:div w:id="730732774">
          <w:marLeft w:val="547"/>
          <w:marRight w:val="0"/>
          <w:marTop w:val="0"/>
          <w:marBottom w:val="160"/>
          <w:divBdr>
            <w:top w:val="none" w:sz="0" w:space="0" w:color="auto"/>
            <w:left w:val="none" w:sz="0" w:space="0" w:color="auto"/>
            <w:bottom w:val="none" w:sz="0" w:space="0" w:color="auto"/>
            <w:right w:val="none" w:sz="0" w:space="0" w:color="auto"/>
          </w:divBdr>
        </w:div>
      </w:divsChild>
    </w:div>
    <w:div w:id="1092823984">
      <w:bodyDiv w:val="1"/>
      <w:marLeft w:val="0"/>
      <w:marRight w:val="0"/>
      <w:marTop w:val="0"/>
      <w:marBottom w:val="0"/>
      <w:divBdr>
        <w:top w:val="none" w:sz="0" w:space="0" w:color="auto"/>
        <w:left w:val="none" w:sz="0" w:space="0" w:color="auto"/>
        <w:bottom w:val="none" w:sz="0" w:space="0" w:color="auto"/>
        <w:right w:val="none" w:sz="0" w:space="0" w:color="auto"/>
      </w:divBdr>
    </w:div>
    <w:div w:id="1155999006">
      <w:bodyDiv w:val="1"/>
      <w:marLeft w:val="0"/>
      <w:marRight w:val="0"/>
      <w:marTop w:val="0"/>
      <w:marBottom w:val="0"/>
      <w:divBdr>
        <w:top w:val="none" w:sz="0" w:space="0" w:color="auto"/>
        <w:left w:val="none" w:sz="0" w:space="0" w:color="auto"/>
        <w:bottom w:val="none" w:sz="0" w:space="0" w:color="auto"/>
        <w:right w:val="none" w:sz="0" w:space="0" w:color="auto"/>
      </w:divBdr>
    </w:div>
    <w:div w:id="1165435617">
      <w:bodyDiv w:val="1"/>
      <w:marLeft w:val="0"/>
      <w:marRight w:val="0"/>
      <w:marTop w:val="0"/>
      <w:marBottom w:val="0"/>
      <w:divBdr>
        <w:top w:val="none" w:sz="0" w:space="0" w:color="auto"/>
        <w:left w:val="none" w:sz="0" w:space="0" w:color="auto"/>
        <w:bottom w:val="none" w:sz="0" w:space="0" w:color="auto"/>
        <w:right w:val="none" w:sz="0" w:space="0" w:color="auto"/>
      </w:divBdr>
    </w:div>
    <w:div w:id="1166555304">
      <w:bodyDiv w:val="1"/>
      <w:marLeft w:val="0"/>
      <w:marRight w:val="0"/>
      <w:marTop w:val="0"/>
      <w:marBottom w:val="0"/>
      <w:divBdr>
        <w:top w:val="none" w:sz="0" w:space="0" w:color="auto"/>
        <w:left w:val="none" w:sz="0" w:space="0" w:color="auto"/>
        <w:bottom w:val="none" w:sz="0" w:space="0" w:color="auto"/>
        <w:right w:val="none" w:sz="0" w:space="0" w:color="auto"/>
      </w:divBdr>
    </w:div>
    <w:div w:id="1245609025">
      <w:bodyDiv w:val="1"/>
      <w:marLeft w:val="0"/>
      <w:marRight w:val="0"/>
      <w:marTop w:val="0"/>
      <w:marBottom w:val="0"/>
      <w:divBdr>
        <w:top w:val="none" w:sz="0" w:space="0" w:color="auto"/>
        <w:left w:val="none" w:sz="0" w:space="0" w:color="auto"/>
        <w:bottom w:val="none" w:sz="0" w:space="0" w:color="auto"/>
        <w:right w:val="none" w:sz="0" w:space="0" w:color="auto"/>
      </w:divBdr>
    </w:div>
    <w:div w:id="1246065153">
      <w:bodyDiv w:val="1"/>
      <w:marLeft w:val="0"/>
      <w:marRight w:val="0"/>
      <w:marTop w:val="0"/>
      <w:marBottom w:val="0"/>
      <w:divBdr>
        <w:top w:val="none" w:sz="0" w:space="0" w:color="auto"/>
        <w:left w:val="none" w:sz="0" w:space="0" w:color="auto"/>
        <w:bottom w:val="none" w:sz="0" w:space="0" w:color="auto"/>
        <w:right w:val="none" w:sz="0" w:space="0" w:color="auto"/>
      </w:divBdr>
    </w:div>
    <w:div w:id="1256598222">
      <w:bodyDiv w:val="1"/>
      <w:marLeft w:val="0"/>
      <w:marRight w:val="0"/>
      <w:marTop w:val="0"/>
      <w:marBottom w:val="0"/>
      <w:divBdr>
        <w:top w:val="none" w:sz="0" w:space="0" w:color="auto"/>
        <w:left w:val="none" w:sz="0" w:space="0" w:color="auto"/>
        <w:bottom w:val="none" w:sz="0" w:space="0" w:color="auto"/>
        <w:right w:val="none" w:sz="0" w:space="0" w:color="auto"/>
      </w:divBdr>
    </w:div>
    <w:div w:id="1262491913">
      <w:bodyDiv w:val="1"/>
      <w:marLeft w:val="0"/>
      <w:marRight w:val="0"/>
      <w:marTop w:val="0"/>
      <w:marBottom w:val="0"/>
      <w:divBdr>
        <w:top w:val="none" w:sz="0" w:space="0" w:color="auto"/>
        <w:left w:val="none" w:sz="0" w:space="0" w:color="auto"/>
        <w:bottom w:val="none" w:sz="0" w:space="0" w:color="auto"/>
        <w:right w:val="none" w:sz="0" w:space="0" w:color="auto"/>
      </w:divBdr>
    </w:div>
    <w:div w:id="1288855156">
      <w:bodyDiv w:val="1"/>
      <w:marLeft w:val="0"/>
      <w:marRight w:val="0"/>
      <w:marTop w:val="0"/>
      <w:marBottom w:val="0"/>
      <w:divBdr>
        <w:top w:val="none" w:sz="0" w:space="0" w:color="auto"/>
        <w:left w:val="none" w:sz="0" w:space="0" w:color="auto"/>
        <w:bottom w:val="none" w:sz="0" w:space="0" w:color="auto"/>
        <w:right w:val="none" w:sz="0" w:space="0" w:color="auto"/>
      </w:divBdr>
    </w:div>
    <w:div w:id="1297564185">
      <w:bodyDiv w:val="1"/>
      <w:marLeft w:val="0"/>
      <w:marRight w:val="0"/>
      <w:marTop w:val="0"/>
      <w:marBottom w:val="0"/>
      <w:divBdr>
        <w:top w:val="none" w:sz="0" w:space="0" w:color="auto"/>
        <w:left w:val="none" w:sz="0" w:space="0" w:color="auto"/>
        <w:bottom w:val="none" w:sz="0" w:space="0" w:color="auto"/>
        <w:right w:val="none" w:sz="0" w:space="0" w:color="auto"/>
      </w:divBdr>
    </w:div>
    <w:div w:id="1333752925">
      <w:bodyDiv w:val="1"/>
      <w:marLeft w:val="0"/>
      <w:marRight w:val="0"/>
      <w:marTop w:val="0"/>
      <w:marBottom w:val="0"/>
      <w:divBdr>
        <w:top w:val="none" w:sz="0" w:space="0" w:color="auto"/>
        <w:left w:val="none" w:sz="0" w:space="0" w:color="auto"/>
        <w:bottom w:val="none" w:sz="0" w:space="0" w:color="auto"/>
        <w:right w:val="none" w:sz="0" w:space="0" w:color="auto"/>
      </w:divBdr>
    </w:div>
    <w:div w:id="1334265080">
      <w:bodyDiv w:val="1"/>
      <w:marLeft w:val="0"/>
      <w:marRight w:val="0"/>
      <w:marTop w:val="0"/>
      <w:marBottom w:val="0"/>
      <w:divBdr>
        <w:top w:val="none" w:sz="0" w:space="0" w:color="auto"/>
        <w:left w:val="none" w:sz="0" w:space="0" w:color="auto"/>
        <w:bottom w:val="none" w:sz="0" w:space="0" w:color="auto"/>
        <w:right w:val="none" w:sz="0" w:space="0" w:color="auto"/>
      </w:divBdr>
      <w:divsChild>
        <w:div w:id="1034037041">
          <w:marLeft w:val="274"/>
          <w:marRight w:val="0"/>
          <w:marTop w:val="150"/>
          <w:marBottom w:val="0"/>
          <w:divBdr>
            <w:top w:val="none" w:sz="0" w:space="0" w:color="auto"/>
            <w:left w:val="none" w:sz="0" w:space="0" w:color="auto"/>
            <w:bottom w:val="none" w:sz="0" w:space="0" w:color="auto"/>
            <w:right w:val="none" w:sz="0" w:space="0" w:color="auto"/>
          </w:divBdr>
        </w:div>
        <w:div w:id="204636092">
          <w:marLeft w:val="274"/>
          <w:marRight w:val="0"/>
          <w:marTop w:val="150"/>
          <w:marBottom w:val="0"/>
          <w:divBdr>
            <w:top w:val="none" w:sz="0" w:space="0" w:color="auto"/>
            <w:left w:val="none" w:sz="0" w:space="0" w:color="auto"/>
            <w:bottom w:val="none" w:sz="0" w:space="0" w:color="auto"/>
            <w:right w:val="none" w:sz="0" w:space="0" w:color="auto"/>
          </w:divBdr>
        </w:div>
        <w:div w:id="1674721096">
          <w:marLeft w:val="274"/>
          <w:marRight w:val="0"/>
          <w:marTop w:val="150"/>
          <w:marBottom w:val="0"/>
          <w:divBdr>
            <w:top w:val="none" w:sz="0" w:space="0" w:color="auto"/>
            <w:left w:val="none" w:sz="0" w:space="0" w:color="auto"/>
            <w:bottom w:val="none" w:sz="0" w:space="0" w:color="auto"/>
            <w:right w:val="none" w:sz="0" w:space="0" w:color="auto"/>
          </w:divBdr>
        </w:div>
        <w:div w:id="496387345">
          <w:marLeft w:val="274"/>
          <w:marRight w:val="0"/>
          <w:marTop w:val="150"/>
          <w:marBottom w:val="0"/>
          <w:divBdr>
            <w:top w:val="none" w:sz="0" w:space="0" w:color="auto"/>
            <w:left w:val="none" w:sz="0" w:space="0" w:color="auto"/>
            <w:bottom w:val="none" w:sz="0" w:space="0" w:color="auto"/>
            <w:right w:val="none" w:sz="0" w:space="0" w:color="auto"/>
          </w:divBdr>
        </w:div>
        <w:div w:id="933511618">
          <w:marLeft w:val="274"/>
          <w:marRight w:val="0"/>
          <w:marTop w:val="150"/>
          <w:marBottom w:val="0"/>
          <w:divBdr>
            <w:top w:val="none" w:sz="0" w:space="0" w:color="auto"/>
            <w:left w:val="none" w:sz="0" w:space="0" w:color="auto"/>
            <w:bottom w:val="none" w:sz="0" w:space="0" w:color="auto"/>
            <w:right w:val="none" w:sz="0" w:space="0" w:color="auto"/>
          </w:divBdr>
        </w:div>
        <w:div w:id="462962613">
          <w:marLeft w:val="274"/>
          <w:marRight w:val="0"/>
          <w:marTop w:val="150"/>
          <w:marBottom w:val="0"/>
          <w:divBdr>
            <w:top w:val="none" w:sz="0" w:space="0" w:color="auto"/>
            <w:left w:val="none" w:sz="0" w:space="0" w:color="auto"/>
            <w:bottom w:val="none" w:sz="0" w:space="0" w:color="auto"/>
            <w:right w:val="none" w:sz="0" w:space="0" w:color="auto"/>
          </w:divBdr>
        </w:div>
        <w:div w:id="2014799484">
          <w:marLeft w:val="274"/>
          <w:marRight w:val="0"/>
          <w:marTop w:val="150"/>
          <w:marBottom w:val="0"/>
          <w:divBdr>
            <w:top w:val="none" w:sz="0" w:space="0" w:color="auto"/>
            <w:left w:val="none" w:sz="0" w:space="0" w:color="auto"/>
            <w:bottom w:val="none" w:sz="0" w:space="0" w:color="auto"/>
            <w:right w:val="none" w:sz="0" w:space="0" w:color="auto"/>
          </w:divBdr>
        </w:div>
        <w:div w:id="1822113758">
          <w:marLeft w:val="274"/>
          <w:marRight w:val="0"/>
          <w:marTop w:val="150"/>
          <w:marBottom w:val="0"/>
          <w:divBdr>
            <w:top w:val="none" w:sz="0" w:space="0" w:color="auto"/>
            <w:left w:val="none" w:sz="0" w:space="0" w:color="auto"/>
            <w:bottom w:val="none" w:sz="0" w:space="0" w:color="auto"/>
            <w:right w:val="none" w:sz="0" w:space="0" w:color="auto"/>
          </w:divBdr>
        </w:div>
        <w:div w:id="2068142118">
          <w:marLeft w:val="274"/>
          <w:marRight w:val="0"/>
          <w:marTop w:val="150"/>
          <w:marBottom w:val="0"/>
          <w:divBdr>
            <w:top w:val="none" w:sz="0" w:space="0" w:color="auto"/>
            <w:left w:val="none" w:sz="0" w:space="0" w:color="auto"/>
            <w:bottom w:val="none" w:sz="0" w:space="0" w:color="auto"/>
            <w:right w:val="none" w:sz="0" w:space="0" w:color="auto"/>
          </w:divBdr>
        </w:div>
      </w:divsChild>
    </w:div>
    <w:div w:id="1342898425">
      <w:bodyDiv w:val="1"/>
      <w:marLeft w:val="0"/>
      <w:marRight w:val="0"/>
      <w:marTop w:val="0"/>
      <w:marBottom w:val="0"/>
      <w:divBdr>
        <w:top w:val="none" w:sz="0" w:space="0" w:color="auto"/>
        <w:left w:val="none" w:sz="0" w:space="0" w:color="auto"/>
        <w:bottom w:val="none" w:sz="0" w:space="0" w:color="auto"/>
        <w:right w:val="none" w:sz="0" w:space="0" w:color="auto"/>
      </w:divBdr>
    </w:div>
    <w:div w:id="1367289494">
      <w:bodyDiv w:val="1"/>
      <w:marLeft w:val="0"/>
      <w:marRight w:val="0"/>
      <w:marTop w:val="0"/>
      <w:marBottom w:val="0"/>
      <w:divBdr>
        <w:top w:val="none" w:sz="0" w:space="0" w:color="auto"/>
        <w:left w:val="none" w:sz="0" w:space="0" w:color="auto"/>
        <w:bottom w:val="none" w:sz="0" w:space="0" w:color="auto"/>
        <w:right w:val="none" w:sz="0" w:space="0" w:color="auto"/>
      </w:divBdr>
    </w:div>
    <w:div w:id="1373966551">
      <w:bodyDiv w:val="1"/>
      <w:marLeft w:val="0"/>
      <w:marRight w:val="0"/>
      <w:marTop w:val="0"/>
      <w:marBottom w:val="0"/>
      <w:divBdr>
        <w:top w:val="none" w:sz="0" w:space="0" w:color="auto"/>
        <w:left w:val="none" w:sz="0" w:space="0" w:color="auto"/>
        <w:bottom w:val="none" w:sz="0" w:space="0" w:color="auto"/>
        <w:right w:val="none" w:sz="0" w:space="0" w:color="auto"/>
      </w:divBdr>
      <w:divsChild>
        <w:div w:id="1417093706">
          <w:marLeft w:val="274"/>
          <w:marRight w:val="0"/>
          <w:marTop w:val="0"/>
          <w:marBottom w:val="0"/>
          <w:divBdr>
            <w:top w:val="none" w:sz="0" w:space="0" w:color="auto"/>
            <w:left w:val="none" w:sz="0" w:space="0" w:color="auto"/>
            <w:bottom w:val="none" w:sz="0" w:space="0" w:color="auto"/>
            <w:right w:val="none" w:sz="0" w:space="0" w:color="auto"/>
          </w:divBdr>
        </w:div>
        <w:div w:id="68423954">
          <w:marLeft w:val="274"/>
          <w:marRight w:val="0"/>
          <w:marTop w:val="0"/>
          <w:marBottom w:val="0"/>
          <w:divBdr>
            <w:top w:val="none" w:sz="0" w:space="0" w:color="auto"/>
            <w:left w:val="none" w:sz="0" w:space="0" w:color="auto"/>
            <w:bottom w:val="none" w:sz="0" w:space="0" w:color="auto"/>
            <w:right w:val="none" w:sz="0" w:space="0" w:color="auto"/>
          </w:divBdr>
        </w:div>
        <w:div w:id="1991252038">
          <w:marLeft w:val="274"/>
          <w:marRight w:val="0"/>
          <w:marTop w:val="0"/>
          <w:marBottom w:val="0"/>
          <w:divBdr>
            <w:top w:val="none" w:sz="0" w:space="0" w:color="auto"/>
            <w:left w:val="none" w:sz="0" w:space="0" w:color="auto"/>
            <w:bottom w:val="none" w:sz="0" w:space="0" w:color="auto"/>
            <w:right w:val="none" w:sz="0" w:space="0" w:color="auto"/>
          </w:divBdr>
        </w:div>
      </w:divsChild>
    </w:div>
    <w:div w:id="1389457062">
      <w:bodyDiv w:val="1"/>
      <w:marLeft w:val="0"/>
      <w:marRight w:val="0"/>
      <w:marTop w:val="0"/>
      <w:marBottom w:val="0"/>
      <w:divBdr>
        <w:top w:val="none" w:sz="0" w:space="0" w:color="auto"/>
        <w:left w:val="none" w:sz="0" w:space="0" w:color="auto"/>
        <w:bottom w:val="none" w:sz="0" w:space="0" w:color="auto"/>
        <w:right w:val="none" w:sz="0" w:space="0" w:color="auto"/>
      </w:divBdr>
    </w:div>
    <w:div w:id="1395658388">
      <w:bodyDiv w:val="1"/>
      <w:marLeft w:val="0"/>
      <w:marRight w:val="0"/>
      <w:marTop w:val="0"/>
      <w:marBottom w:val="0"/>
      <w:divBdr>
        <w:top w:val="none" w:sz="0" w:space="0" w:color="auto"/>
        <w:left w:val="none" w:sz="0" w:space="0" w:color="auto"/>
        <w:bottom w:val="none" w:sz="0" w:space="0" w:color="auto"/>
        <w:right w:val="none" w:sz="0" w:space="0" w:color="auto"/>
      </w:divBdr>
      <w:divsChild>
        <w:div w:id="2091346368">
          <w:marLeft w:val="446"/>
          <w:marRight w:val="0"/>
          <w:marTop w:val="0"/>
          <w:marBottom w:val="0"/>
          <w:divBdr>
            <w:top w:val="none" w:sz="0" w:space="0" w:color="auto"/>
            <w:left w:val="none" w:sz="0" w:space="0" w:color="auto"/>
            <w:bottom w:val="none" w:sz="0" w:space="0" w:color="auto"/>
            <w:right w:val="none" w:sz="0" w:space="0" w:color="auto"/>
          </w:divBdr>
        </w:div>
        <w:div w:id="611673068">
          <w:marLeft w:val="446"/>
          <w:marRight w:val="0"/>
          <w:marTop w:val="0"/>
          <w:marBottom w:val="0"/>
          <w:divBdr>
            <w:top w:val="none" w:sz="0" w:space="0" w:color="auto"/>
            <w:left w:val="none" w:sz="0" w:space="0" w:color="auto"/>
            <w:bottom w:val="none" w:sz="0" w:space="0" w:color="auto"/>
            <w:right w:val="none" w:sz="0" w:space="0" w:color="auto"/>
          </w:divBdr>
        </w:div>
        <w:div w:id="865674655">
          <w:marLeft w:val="446"/>
          <w:marRight w:val="0"/>
          <w:marTop w:val="0"/>
          <w:marBottom w:val="0"/>
          <w:divBdr>
            <w:top w:val="none" w:sz="0" w:space="0" w:color="auto"/>
            <w:left w:val="none" w:sz="0" w:space="0" w:color="auto"/>
            <w:bottom w:val="none" w:sz="0" w:space="0" w:color="auto"/>
            <w:right w:val="none" w:sz="0" w:space="0" w:color="auto"/>
          </w:divBdr>
        </w:div>
        <w:div w:id="633295803">
          <w:marLeft w:val="274"/>
          <w:marRight w:val="0"/>
          <w:marTop w:val="0"/>
          <w:marBottom w:val="0"/>
          <w:divBdr>
            <w:top w:val="none" w:sz="0" w:space="0" w:color="auto"/>
            <w:left w:val="none" w:sz="0" w:space="0" w:color="auto"/>
            <w:bottom w:val="none" w:sz="0" w:space="0" w:color="auto"/>
            <w:right w:val="none" w:sz="0" w:space="0" w:color="auto"/>
          </w:divBdr>
        </w:div>
        <w:div w:id="792988203">
          <w:marLeft w:val="274"/>
          <w:marRight w:val="0"/>
          <w:marTop w:val="0"/>
          <w:marBottom w:val="0"/>
          <w:divBdr>
            <w:top w:val="none" w:sz="0" w:space="0" w:color="auto"/>
            <w:left w:val="none" w:sz="0" w:space="0" w:color="auto"/>
            <w:bottom w:val="none" w:sz="0" w:space="0" w:color="auto"/>
            <w:right w:val="none" w:sz="0" w:space="0" w:color="auto"/>
          </w:divBdr>
        </w:div>
      </w:divsChild>
    </w:div>
    <w:div w:id="1410038041">
      <w:bodyDiv w:val="1"/>
      <w:marLeft w:val="0"/>
      <w:marRight w:val="0"/>
      <w:marTop w:val="0"/>
      <w:marBottom w:val="0"/>
      <w:divBdr>
        <w:top w:val="none" w:sz="0" w:space="0" w:color="auto"/>
        <w:left w:val="none" w:sz="0" w:space="0" w:color="auto"/>
        <w:bottom w:val="none" w:sz="0" w:space="0" w:color="auto"/>
        <w:right w:val="none" w:sz="0" w:space="0" w:color="auto"/>
      </w:divBdr>
    </w:div>
    <w:div w:id="1445004222">
      <w:bodyDiv w:val="1"/>
      <w:marLeft w:val="0"/>
      <w:marRight w:val="0"/>
      <w:marTop w:val="0"/>
      <w:marBottom w:val="0"/>
      <w:divBdr>
        <w:top w:val="none" w:sz="0" w:space="0" w:color="auto"/>
        <w:left w:val="none" w:sz="0" w:space="0" w:color="auto"/>
        <w:bottom w:val="none" w:sz="0" w:space="0" w:color="auto"/>
        <w:right w:val="none" w:sz="0" w:space="0" w:color="auto"/>
      </w:divBdr>
    </w:div>
    <w:div w:id="1453984711">
      <w:bodyDiv w:val="1"/>
      <w:marLeft w:val="0"/>
      <w:marRight w:val="0"/>
      <w:marTop w:val="0"/>
      <w:marBottom w:val="0"/>
      <w:divBdr>
        <w:top w:val="none" w:sz="0" w:space="0" w:color="auto"/>
        <w:left w:val="none" w:sz="0" w:space="0" w:color="auto"/>
        <w:bottom w:val="none" w:sz="0" w:space="0" w:color="auto"/>
        <w:right w:val="none" w:sz="0" w:space="0" w:color="auto"/>
      </w:divBdr>
      <w:divsChild>
        <w:div w:id="765031100">
          <w:marLeft w:val="274"/>
          <w:marRight w:val="0"/>
          <w:marTop w:val="0"/>
          <w:marBottom w:val="0"/>
          <w:divBdr>
            <w:top w:val="none" w:sz="0" w:space="0" w:color="auto"/>
            <w:left w:val="none" w:sz="0" w:space="0" w:color="auto"/>
            <w:bottom w:val="none" w:sz="0" w:space="0" w:color="auto"/>
            <w:right w:val="none" w:sz="0" w:space="0" w:color="auto"/>
          </w:divBdr>
        </w:div>
        <w:div w:id="1163860102">
          <w:marLeft w:val="274"/>
          <w:marRight w:val="0"/>
          <w:marTop w:val="0"/>
          <w:marBottom w:val="0"/>
          <w:divBdr>
            <w:top w:val="none" w:sz="0" w:space="0" w:color="auto"/>
            <w:left w:val="none" w:sz="0" w:space="0" w:color="auto"/>
            <w:bottom w:val="none" w:sz="0" w:space="0" w:color="auto"/>
            <w:right w:val="none" w:sz="0" w:space="0" w:color="auto"/>
          </w:divBdr>
        </w:div>
      </w:divsChild>
    </w:div>
    <w:div w:id="1468816630">
      <w:bodyDiv w:val="1"/>
      <w:marLeft w:val="0"/>
      <w:marRight w:val="0"/>
      <w:marTop w:val="0"/>
      <w:marBottom w:val="0"/>
      <w:divBdr>
        <w:top w:val="none" w:sz="0" w:space="0" w:color="auto"/>
        <w:left w:val="none" w:sz="0" w:space="0" w:color="auto"/>
        <w:bottom w:val="none" w:sz="0" w:space="0" w:color="auto"/>
        <w:right w:val="none" w:sz="0" w:space="0" w:color="auto"/>
      </w:divBdr>
      <w:divsChild>
        <w:div w:id="585649633">
          <w:marLeft w:val="274"/>
          <w:marRight w:val="0"/>
          <w:marTop w:val="150"/>
          <w:marBottom w:val="0"/>
          <w:divBdr>
            <w:top w:val="none" w:sz="0" w:space="0" w:color="auto"/>
            <w:left w:val="none" w:sz="0" w:space="0" w:color="auto"/>
            <w:bottom w:val="none" w:sz="0" w:space="0" w:color="auto"/>
            <w:right w:val="none" w:sz="0" w:space="0" w:color="auto"/>
          </w:divBdr>
        </w:div>
        <w:div w:id="179701746">
          <w:marLeft w:val="274"/>
          <w:marRight w:val="0"/>
          <w:marTop w:val="150"/>
          <w:marBottom w:val="0"/>
          <w:divBdr>
            <w:top w:val="none" w:sz="0" w:space="0" w:color="auto"/>
            <w:left w:val="none" w:sz="0" w:space="0" w:color="auto"/>
            <w:bottom w:val="none" w:sz="0" w:space="0" w:color="auto"/>
            <w:right w:val="none" w:sz="0" w:space="0" w:color="auto"/>
          </w:divBdr>
        </w:div>
        <w:div w:id="1074428044">
          <w:marLeft w:val="274"/>
          <w:marRight w:val="0"/>
          <w:marTop w:val="150"/>
          <w:marBottom w:val="0"/>
          <w:divBdr>
            <w:top w:val="none" w:sz="0" w:space="0" w:color="auto"/>
            <w:left w:val="none" w:sz="0" w:space="0" w:color="auto"/>
            <w:bottom w:val="none" w:sz="0" w:space="0" w:color="auto"/>
            <w:right w:val="none" w:sz="0" w:space="0" w:color="auto"/>
          </w:divBdr>
        </w:div>
        <w:div w:id="1292443552">
          <w:marLeft w:val="274"/>
          <w:marRight w:val="0"/>
          <w:marTop w:val="150"/>
          <w:marBottom w:val="0"/>
          <w:divBdr>
            <w:top w:val="none" w:sz="0" w:space="0" w:color="auto"/>
            <w:left w:val="none" w:sz="0" w:space="0" w:color="auto"/>
            <w:bottom w:val="none" w:sz="0" w:space="0" w:color="auto"/>
            <w:right w:val="none" w:sz="0" w:space="0" w:color="auto"/>
          </w:divBdr>
        </w:div>
      </w:divsChild>
    </w:div>
    <w:div w:id="1479221776">
      <w:bodyDiv w:val="1"/>
      <w:marLeft w:val="0"/>
      <w:marRight w:val="0"/>
      <w:marTop w:val="0"/>
      <w:marBottom w:val="0"/>
      <w:divBdr>
        <w:top w:val="none" w:sz="0" w:space="0" w:color="auto"/>
        <w:left w:val="none" w:sz="0" w:space="0" w:color="auto"/>
        <w:bottom w:val="none" w:sz="0" w:space="0" w:color="auto"/>
        <w:right w:val="none" w:sz="0" w:space="0" w:color="auto"/>
      </w:divBdr>
    </w:div>
    <w:div w:id="1479497459">
      <w:bodyDiv w:val="1"/>
      <w:marLeft w:val="0"/>
      <w:marRight w:val="0"/>
      <w:marTop w:val="0"/>
      <w:marBottom w:val="0"/>
      <w:divBdr>
        <w:top w:val="none" w:sz="0" w:space="0" w:color="auto"/>
        <w:left w:val="none" w:sz="0" w:space="0" w:color="auto"/>
        <w:bottom w:val="none" w:sz="0" w:space="0" w:color="auto"/>
        <w:right w:val="none" w:sz="0" w:space="0" w:color="auto"/>
      </w:divBdr>
      <w:divsChild>
        <w:div w:id="143740248">
          <w:marLeft w:val="274"/>
          <w:marRight w:val="0"/>
          <w:marTop w:val="150"/>
          <w:marBottom w:val="0"/>
          <w:divBdr>
            <w:top w:val="none" w:sz="0" w:space="0" w:color="auto"/>
            <w:left w:val="none" w:sz="0" w:space="0" w:color="auto"/>
            <w:bottom w:val="none" w:sz="0" w:space="0" w:color="auto"/>
            <w:right w:val="none" w:sz="0" w:space="0" w:color="auto"/>
          </w:divBdr>
        </w:div>
        <w:div w:id="1197159860">
          <w:marLeft w:val="274"/>
          <w:marRight w:val="0"/>
          <w:marTop w:val="150"/>
          <w:marBottom w:val="0"/>
          <w:divBdr>
            <w:top w:val="none" w:sz="0" w:space="0" w:color="auto"/>
            <w:left w:val="none" w:sz="0" w:space="0" w:color="auto"/>
            <w:bottom w:val="none" w:sz="0" w:space="0" w:color="auto"/>
            <w:right w:val="none" w:sz="0" w:space="0" w:color="auto"/>
          </w:divBdr>
        </w:div>
        <w:div w:id="42756868">
          <w:marLeft w:val="274"/>
          <w:marRight w:val="0"/>
          <w:marTop w:val="150"/>
          <w:marBottom w:val="0"/>
          <w:divBdr>
            <w:top w:val="none" w:sz="0" w:space="0" w:color="auto"/>
            <w:left w:val="none" w:sz="0" w:space="0" w:color="auto"/>
            <w:bottom w:val="none" w:sz="0" w:space="0" w:color="auto"/>
            <w:right w:val="none" w:sz="0" w:space="0" w:color="auto"/>
          </w:divBdr>
        </w:div>
        <w:div w:id="384765265">
          <w:marLeft w:val="274"/>
          <w:marRight w:val="0"/>
          <w:marTop w:val="150"/>
          <w:marBottom w:val="0"/>
          <w:divBdr>
            <w:top w:val="none" w:sz="0" w:space="0" w:color="auto"/>
            <w:left w:val="none" w:sz="0" w:space="0" w:color="auto"/>
            <w:bottom w:val="none" w:sz="0" w:space="0" w:color="auto"/>
            <w:right w:val="none" w:sz="0" w:space="0" w:color="auto"/>
          </w:divBdr>
        </w:div>
        <w:div w:id="904071892">
          <w:marLeft w:val="274"/>
          <w:marRight w:val="0"/>
          <w:marTop w:val="150"/>
          <w:marBottom w:val="0"/>
          <w:divBdr>
            <w:top w:val="none" w:sz="0" w:space="0" w:color="auto"/>
            <w:left w:val="none" w:sz="0" w:space="0" w:color="auto"/>
            <w:bottom w:val="none" w:sz="0" w:space="0" w:color="auto"/>
            <w:right w:val="none" w:sz="0" w:space="0" w:color="auto"/>
          </w:divBdr>
        </w:div>
        <w:div w:id="1897888673">
          <w:marLeft w:val="274"/>
          <w:marRight w:val="0"/>
          <w:marTop w:val="150"/>
          <w:marBottom w:val="0"/>
          <w:divBdr>
            <w:top w:val="none" w:sz="0" w:space="0" w:color="auto"/>
            <w:left w:val="none" w:sz="0" w:space="0" w:color="auto"/>
            <w:bottom w:val="none" w:sz="0" w:space="0" w:color="auto"/>
            <w:right w:val="none" w:sz="0" w:space="0" w:color="auto"/>
          </w:divBdr>
        </w:div>
        <w:div w:id="807433394">
          <w:marLeft w:val="274"/>
          <w:marRight w:val="0"/>
          <w:marTop w:val="150"/>
          <w:marBottom w:val="0"/>
          <w:divBdr>
            <w:top w:val="none" w:sz="0" w:space="0" w:color="auto"/>
            <w:left w:val="none" w:sz="0" w:space="0" w:color="auto"/>
            <w:bottom w:val="none" w:sz="0" w:space="0" w:color="auto"/>
            <w:right w:val="none" w:sz="0" w:space="0" w:color="auto"/>
          </w:divBdr>
        </w:div>
        <w:div w:id="1569850593">
          <w:marLeft w:val="274"/>
          <w:marRight w:val="0"/>
          <w:marTop w:val="150"/>
          <w:marBottom w:val="0"/>
          <w:divBdr>
            <w:top w:val="none" w:sz="0" w:space="0" w:color="auto"/>
            <w:left w:val="none" w:sz="0" w:space="0" w:color="auto"/>
            <w:bottom w:val="none" w:sz="0" w:space="0" w:color="auto"/>
            <w:right w:val="none" w:sz="0" w:space="0" w:color="auto"/>
          </w:divBdr>
        </w:div>
        <w:div w:id="1941647085">
          <w:marLeft w:val="274"/>
          <w:marRight w:val="0"/>
          <w:marTop w:val="150"/>
          <w:marBottom w:val="0"/>
          <w:divBdr>
            <w:top w:val="none" w:sz="0" w:space="0" w:color="auto"/>
            <w:left w:val="none" w:sz="0" w:space="0" w:color="auto"/>
            <w:bottom w:val="none" w:sz="0" w:space="0" w:color="auto"/>
            <w:right w:val="none" w:sz="0" w:space="0" w:color="auto"/>
          </w:divBdr>
        </w:div>
        <w:div w:id="433551962">
          <w:marLeft w:val="274"/>
          <w:marRight w:val="0"/>
          <w:marTop w:val="150"/>
          <w:marBottom w:val="0"/>
          <w:divBdr>
            <w:top w:val="none" w:sz="0" w:space="0" w:color="auto"/>
            <w:left w:val="none" w:sz="0" w:space="0" w:color="auto"/>
            <w:bottom w:val="none" w:sz="0" w:space="0" w:color="auto"/>
            <w:right w:val="none" w:sz="0" w:space="0" w:color="auto"/>
          </w:divBdr>
        </w:div>
        <w:div w:id="1231498138">
          <w:marLeft w:val="274"/>
          <w:marRight w:val="0"/>
          <w:marTop w:val="150"/>
          <w:marBottom w:val="0"/>
          <w:divBdr>
            <w:top w:val="none" w:sz="0" w:space="0" w:color="auto"/>
            <w:left w:val="none" w:sz="0" w:space="0" w:color="auto"/>
            <w:bottom w:val="none" w:sz="0" w:space="0" w:color="auto"/>
            <w:right w:val="none" w:sz="0" w:space="0" w:color="auto"/>
          </w:divBdr>
        </w:div>
        <w:div w:id="351613724">
          <w:marLeft w:val="274"/>
          <w:marRight w:val="0"/>
          <w:marTop w:val="150"/>
          <w:marBottom w:val="0"/>
          <w:divBdr>
            <w:top w:val="none" w:sz="0" w:space="0" w:color="auto"/>
            <w:left w:val="none" w:sz="0" w:space="0" w:color="auto"/>
            <w:bottom w:val="none" w:sz="0" w:space="0" w:color="auto"/>
            <w:right w:val="none" w:sz="0" w:space="0" w:color="auto"/>
          </w:divBdr>
        </w:div>
      </w:divsChild>
    </w:div>
    <w:div w:id="1480345121">
      <w:bodyDiv w:val="1"/>
      <w:marLeft w:val="0"/>
      <w:marRight w:val="0"/>
      <w:marTop w:val="0"/>
      <w:marBottom w:val="0"/>
      <w:divBdr>
        <w:top w:val="none" w:sz="0" w:space="0" w:color="auto"/>
        <w:left w:val="none" w:sz="0" w:space="0" w:color="auto"/>
        <w:bottom w:val="none" w:sz="0" w:space="0" w:color="auto"/>
        <w:right w:val="none" w:sz="0" w:space="0" w:color="auto"/>
      </w:divBdr>
      <w:divsChild>
        <w:div w:id="316812417">
          <w:marLeft w:val="547"/>
          <w:marRight w:val="0"/>
          <w:marTop w:val="0"/>
          <w:marBottom w:val="0"/>
          <w:divBdr>
            <w:top w:val="none" w:sz="0" w:space="0" w:color="auto"/>
            <w:left w:val="none" w:sz="0" w:space="0" w:color="auto"/>
            <w:bottom w:val="none" w:sz="0" w:space="0" w:color="auto"/>
            <w:right w:val="none" w:sz="0" w:space="0" w:color="auto"/>
          </w:divBdr>
        </w:div>
        <w:div w:id="2123183980">
          <w:marLeft w:val="1267"/>
          <w:marRight w:val="0"/>
          <w:marTop w:val="0"/>
          <w:marBottom w:val="0"/>
          <w:divBdr>
            <w:top w:val="none" w:sz="0" w:space="0" w:color="auto"/>
            <w:left w:val="none" w:sz="0" w:space="0" w:color="auto"/>
            <w:bottom w:val="none" w:sz="0" w:space="0" w:color="auto"/>
            <w:right w:val="none" w:sz="0" w:space="0" w:color="auto"/>
          </w:divBdr>
        </w:div>
        <w:div w:id="1903372359">
          <w:marLeft w:val="1267"/>
          <w:marRight w:val="0"/>
          <w:marTop w:val="0"/>
          <w:marBottom w:val="0"/>
          <w:divBdr>
            <w:top w:val="none" w:sz="0" w:space="0" w:color="auto"/>
            <w:left w:val="none" w:sz="0" w:space="0" w:color="auto"/>
            <w:bottom w:val="none" w:sz="0" w:space="0" w:color="auto"/>
            <w:right w:val="none" w:sz="0" w:space="0" w:color="auto"/>
          </w:divBdr>
        </w:div>
        <w:div w:id="460271138">
          <w:marLeft w:val="1267"/>
          <w:marRight w:val="0"/>
          <w:marTop w:val="0"/>
          <w:marBottom w:val="0"/>
          <w:divBdr>
            <w:top w:val="none" w:sz="0" w:space="0" w:color="auto"/>
            <w:left w:val="none" w:sz="0" w:space="0" w:color="auto"/>
            <w:bottom w:val="none" w:sz="0" w:space="0" w:color="auto"/>
            <w:right w:val="none" w:sz="0" w:space="0" w:color="auto"/>
          </w:divBdr>
        </w:div>
        <w:div w:id="13918914">
          <w:marLeft w:val="547"/>
          <w:marRight w:val="0"/>
          <w:marTop w:val="0"/>
          <w:marBottom w:val="120"/>
          <w:divBdr>
            <w:top w:val="none" w:sz="0" w:space="0" w:color="auto"/>
            <w:left w:val="none" w:sz="0" w:space="0" w:color="auto"/>
            <w:bottom w:val="none" w:sz="0" w:space="0" w:color="auto"/>
            <w:right w:val="none" w:sz="0" w:space="0" w:color="auto"/>
          </w:divBdr>
        </w:div>
        <w:div w:id="72549027">
          <w:marLeft w:val="547"/>
          <w:marRight w:val="0"/>
          <w:marTop w:val="0"/>
          <w:marBottom w:val="0"/>
          <w:divBdr>
            <w:top w:val="none" w:sz="0" w:space="0" w:color="auto"/>
            <w:left w:val="none" w:sz="0" w:space="0" w:color="auto"/>
            <w:bottom w:val="none" w:sz="0" w:space="0" w:color="auto"/>
            <w:right w:val="none" w:sz="0" w:space="0" w:color="auto"/>
          </w:divBdr>
        </w:div>
        <w:div w:id="1537620650">
          <w:marLeft w:val="547"/>
          <w:marRight w:val="0"/>
          <w:marTop w:val="0"/>
          <w:marBottom w:val="0"/>
          <w:divBdr>
            <w:top w:val="none" w:sz="0" w:space="0" w:color="auto"/>
            <w:left w:val="none" w:sz="0" w:space="0" w:color="auto"/>
            <w:bottom w:val="none" w:sz="0" w:space="0" w:color="auto"/>
            <w:right w:val="none" w:sz="0" w:space="0" w:color="auto"/>
          </w:divBdr>
        </w:div>
        <w:div w:id="2030598952">
          <w:marLeft w:val="547"/>
          <w:marRight w:val="0"/>
          <w:marTop w:val="0"/>
          <w:marBottom w:val="120"/>
          <w:divBdr>
            <w:top w:val="none" w:sz="0" w:space="0" w:color="auto"/>
            <w:left w:val="none" w:sz="0" w:space="0" w:color="auto"/>
            <w:bottom w:val="none" w:sz="0" w:space="0" w:color="auto"/>
            <w:right w:val="none" w:sz="0" w:space="0" w:color="auto"/>
          </w:divBdr>
        </w:div>
      </w:divsChild>
    </w:div>
    <w:div w:id="1556816103">
      <w:bodyDiv w:val="1"/>
      <w:marLeft w:val="0"/>
      <w:marRight w:val="0"/>
      <w:marTop w:val="0"/>
      <w:marBottom w:val="0"/>
      <w:divBdr>
        <w:top w:val="none" w:sz="0" w:space="0" w:color="auto"/>
        <w:left w:val="none" w:sz="0" w:space="0" w:color="auto"/>
        <w:bottom w:val="none" w:sz="0" w:space="0" w:color="auto"/>
        <w:right w:val="none" w:sz="0" w:space="0" w:color="auto"/>
      </w:divBdr>
      <w:divsChild>
        <w:div w:id="115955592">
          <w:marLeft w:val="274"/>
          <w:marRight w:val="0"/>
          <w:marTop w:val="150"/>
          <w:marBottom w:val="0"/>
          <w:divBdr>
            <w:top w:val="none" w:sz="0" w:space="0" w:color="auto"/>
            <w:left w:val="none" w:sz="0" w:space="0" w:color="auto"/>
            <w:bottom w:val="none" w:sz="0" w:space="0" w:color="auto"/>
            <w:right w:val="none" w:sz="0" w:space="0" w:color="auto"/>
          </w:divBdr>
        </w:div>
        <w:div w:id="1018241835">
          <w:marLeft w:val="274"/>
          <w:marRight w:val="0"/>
          <w:marTop w:val="150"/>
          <w:marBottom w:val="0"/>
          <w:divBdr>
            <w:top w:val="none" w:sz="0" w:space="0" w:color="auto"/>
            <w:left w:val="none" w:sz="0" w:space="0" w:color="auto"/>
            <w:bottom w:val="none" w:sz="0" w:space="0" w:color="auto"/>
            <w:right w:val="none" w:sz="0" w:space="0" w:color="auto"/>
          </w:divBdr>
        </w:div>
        <w:div w:id="445658937">
          <w:marLeft w:val="274"/>
          <w:marRight w:val="0"/>
          <w:marTop w:val="150"/>
          <w:marBottom w:val="0"/>
          <w:divBdr>
            <w:top w:val="none" w:sz="0" w:space="0" w:color="auto"/>
            <w:left w:val="none" w:sz="0" w:space="0" w:color="auto"/>
            <w:bottom w:val="none" w:sz="0" w:space="0" w:color="auto"/>
            <w:right w:val="none" w:sz="0" w:space="0" w:color="auto"/>
          </w:divBdr>
        </w:div>
        <w:div w:id="1793473379">
          <w:marLeft w:val="274"/>
          <w:marRight w:val="0"/>
          <w:marTop w:val="150"/>
          <w:marBottom w:val="0"/>
          <w:divBdr>
            <w:top w:val="none" w:sz="0" w:space="0" w:color="auto"/>
            <w:left w:val="none" w:sz="0" w:space="0" w:color="auto"/>
            <w:bottom w:val="none" w:sz="0" w:space="0" w:color="auto"/>
            <w:right w:val="none" w:sz="0" w:space="0" w:color="auto"/>
          </w:divBdr>
        </w:div>
      </w:divsChild>
    </w:div>
    <w:div w:id="1616324358">
      <w:bodyDiv w:val="1"/>
      <w:marLeft w:val="0"/>
      <w:marRight w:val="0"/>
      <w:marTop w:val="0"/>
      <w:marBottom w:val="0"/>
      <w:divBdr>
        <w:top w:val="none" w:sz="0" w:space="0" w:color="auto"/>
        <w:left w:val="none" w:sz="0" w:space="0" w:color="auto"/>
        <w:bottom w:val="none" w:sz="0" w:space="0" w:color="auto"/>
        <w:right w:val="none" w:sz="0" w:space="0" w:color="auto"/>
      </w:divBdr>
    </w:div>
    <w:div w:id="1643731088">
      <w:bodyDiv w:val="1"/>
      <w:marLeft w:val="0"/>
      <w:marRight w:val="0"/>
      <w:marTop w:val="0"/>
      <w:marBottom w:val="0"/>
      <w:divBdr>
        <w:top w:val="none" w:sz="0" w:space="0" w:color="auto"/>
        <w:left w:val="none" w:sz="0" w:space="0" w:color="auto"/>
        <w:bottom w:val="none" w:sz="0" w:space="0" w:color="auto"/>
        <w:right w:val="none" w:sz="0" w:space="0" w:color="auto"/>
      </w:divBdr>
    </w:div>
    <w:div w:id="1663966269">
      <w:bodyDiv w:val="1"/>
      <w:marLeft w:val="0"/>
      <w:marRight w:val="0"/>
      <w:marTop w:val="0"/>
      <w:marBottom w:val="0"/>
      <w:divBdr>
        <w:top w:val="none" w:sz="0" w:space="0" w:color="auto"/>
        <w:left w:val="none" w:sz="0" w:space="0" w:color="auto"/>
        <w:bottom w:val="none" w:sz="0" w:space="0" w:color="auto"/>
        <w:right w:val="none" w:sz="0" w:space="0" w:color="auto"/>
      </w:divBdr>
      <w:divsChild>
        <w:div w:id="1796605332">
          <w:marLeft w:val="547"/>
          <w:marRight w:val="0"/>
          <w:marTop w:val="0"/>
          <w:marBottom w:val="0"/>
          <w:divBdr>
            <w:top w:val="none" w:sz="0" w:space="0" w:color="auto"/>
            <w:left w:val="none" w:sz="0" w:space="0" w:color="auto"/>
            <w:bottom w:val="none" w:sz="0" w:space="0" w:color="auto"/>
            <w:right w:val="none" w:sz="0" w:space="0" w:color="auto"/>
          </w:divBdr>
        </w:div>
        <w:div w:id="1536037887">
          <w:marLeft w:val="547"/>
          <w:marRight w:val="0"/>
          <w:marTop w:val="0"/>
          <w:marBottom w:val="0"/>
          <w:divBdr>
            <w:top w:val="none" w:sz="0" w:space="0" w:color="auto"/>
            <w:left w:val="none" w:sz="0" w:space="0" w:color="auto"/>
            <w:bottom w:val="none" w:sz="0" w:space="0" w:color="auto"/>
            <w:right w:val="none" w:sz="0" w:space="0" w:color="auto"/>
          </w:divBdr>
        </w:div>
        <w:div w:id="234583778">
          <w:marLeft w:val="547"/>
          <w:marRight w:val="0"/>
          <w:marTop w:val="0"/>
          <w:marBottom w:val="0"/>
          <w:divBdr>
            <w:top w:val="none" w:sz="0" w:space="0" w:color="auto"/>
            <w:left w:val="none" w:sz="0" w:space="0" w:color="auto"/>
            <w:bottom w:val="none" w:sz="0" w:space="0" w:color="auto"/>
            <w:right w:val="none" w:sz="0" w:space="0" w:color="auto"/>
          </w:divBdr>
        </w:div>
        <w:div w:id="649210114">
          <w:marLeft w:val="547"/>
          <w:marRight w:val="0"/>
          <w:marTop w:val="0"/>
          <w:marBottom w:val="120"/>
          <w:divBdr>
            <w:top w:val="none" w:sz="0" w:space="0" w:color="auto"/>
            <w:left w:val="none" w:sz="0" w:space="0" w:color="auto"/>
            <w:bottom w:val="none" w:sz="0" w:space="0" w:color="auto"/>
            <w:right w:val="none" w:sz="0" w:space="0" w:color="auto"/>
          </w:divBdr>
        </w:div>
        <w:div w:id="657270419">
          <w:marLeft w:val="547"/>
          <w:marRight w:val="0"/>
          <w:marTop w:val="0"/>
          <w:marBottom w:val="120"/>
          <w:divBdr>
            <w:top w:val="none" w:sz="0" w:space="0" w:color="auto"/>
            <w:left w:val="none" w:sz="0" w:space="0" w:color="auto"/>
            <w:bottom w:val="none" w:sz="0" w:space="0" w:color="auto"/>
            <w:right w:val="none" w:sz="0" w:space="0" w:color="auto"/>
          </w:divBdr>
        </w:div>
      </w:divsChild>
    </w:div>
    <w:div w:id="1670332036">
      <w:bodyDiv w:val="1"/>
      <w:marLeft w:val="0"/>
      <w:marRight w:val="0"/>
      <w:marTop w:val="0"/>
      <w:marBottom w:val="0"/>
      <w:divBdr>
        <w:top w:val="none" w:sz="0" w:space="0" w:color="auto"/>
        <w:left w:val="none" w:sz="0" w:space="0" w:color="auto"/>
        <w:bottom w:val="none" w:sz="0" w:space="0" w:color="auto"/>
        <w:right w:val="none" w:sz="0" w:space="0" w:color="auto"/>
      </w:divBdr>
    </w:div>
    <w:div w:id="1674454816">
      <w:bodyDiv w:val="1"/>
      <w:marLeft w:val="0"/>
      <w:marRight w:val="0"/>
      <w:marTop w:val="0"/>
      <w:marBottom w:val="0"/>
      <w:divBdr>
        <w:top w:val="none" w:sz="0" w:space="0" w:color="auto"/>
        <w:left w:val="none" w:sz="0" w:space="0" w:color="auto"/>
        <w:bottom w:val="none" w:sz="0" w:space="0" w:color="auto"/>
        <w:right w:val="none" w:sz="0" w:space="0" w:color="auto"/>
      </w:divBdr>
    </w:div>
    <w:div w:id="1682052579">
      <w:bodyDiv w:val="1"/>
      <w:marLeft w:val="0"/>
      <w:marRight w:val="0"/>
      <w:marTop w:val="0"/>
      <w:marBottom w:val="0"/>
      <w:divBdr>
        <w:top w:val="none" w:sz="0" w:space="0" w:color="auto"/>
        <w:left w:val="none" w:sz="0" w:space="0" w:color="auto"/>
        <w:bottom w:val="none" w:sz="0" w:space="0" w:color="auto"/>
        <w:right w:val="none" w:sz="0" w:space="0" w:color="auto"/>
      </w:divBdr>
      <w:divsChild>
        <w:div w:id="332345276">
          <w:marLeft w:val="446"/>
          <w:marRight w:val="0"/>
          <w:marTop w:val="0"/>
          <w:marBottom w:val="0"/>
          <w:divBdr>
            <w:top w:val="none" w:sz="0" w:space="0" w:color="auto"/>
            <w:left w:val="none" w:sz="0" w:space="0" w:color="auto"/>
            <w:bottom w:val="none" w:sz="0" w:space="0" w:color="auto"/>
            <w:right w:val="none" w:sz="0" w:space="0" w:color="auto"/>
          </w:divBdr>
        </w:div>
        <w:div w:id="1117486535">
          <w:marLeft w:val="446"/>
          <w:marRight w:val="0"/>
          <w:marTop w:val="0"/>
          <w:marBottom w:val="0"/>
          <w:divBdr>
            <w:top w:val="none" w:sz="0" w:space="0" w:color="auto"/>
            <w:left w:val="none" w:sz="0" w:space="0" w:color="auto"/>
            <w:bottom w:val="none" w:sz="0" w:space="0" w:color="auto"/>
            <w:right w:val="none" w:sz="0" w:space="0" w:color="auto"/>
          </w:divBdr>
        </w:div>
        <w:div w:id="287512531">
          <w:marLeft w:val="446"/>
          <w:marRight w:val="0"/>
          <w:marTop w:val="0"/>
          <w:marBottom w:val="0"/>
          <w:divBdr>
            <w:top w:val="none" w:sz="0" w:space="0" w:color="auto"/>
            <w:left w:val="none" w:sz="0" w:space="0" w:color="auto"/>
            <w:bottom w:val="none" w:sz="0" w:space="0" w:color="auto"/>
            <w:right w:val="none" w:sz="0" w:space="0" w:color="auto"/>
          </w:divBdr>
        </w:div>
        <w:div w:id="205458839">
          <w:marLeft w:val="446"/>
          <w:marRight w:val="0"/>
          <w:marTop w:val="0"/>
          <w:marBottom w:val="0"/>
          <w:divBdr>
            <w:top w:val="none" w:sz="0" w:space="0" w:color="auto"/>
            <w:left w:val="none" w:sz="0" w:space="0" w:color="auto"/>
            <w:bottom w:val="none" w:sz="0" w:space="0" w:color="auto"/>
            <w:right w:val="none" w:sz="0" w:space="0" w:color="auto"/>
          </w:divBdr>
        </w:div>
      </w:divsChild>
    </w:div>
    <w:div w:id="1682780954">
      <w:bodyDiv w:val="1"/>
      <w:marLeft w:val="0"/>
      <w:marRight w:val="0"/>
      <w:marTop w:val="0"/>
      <w:marBottom w:val="0"/>
      <w:divBdr>
        <w:top w:val="none" w:sz="0" w:space="0" w:color="auto"/>
        <w:left w:val="none" w:sz="0" w:space="0" w:color="auto"/>
        <w:bottom w:val="none" w:sz="0" w:space="0" w:color="auto"/>
        <w:right w:val="none" w:sz="0" w:space="0" w:color="auto"/>
      </w:divBdr>
      <w:divsChild>
        <w:div w:id="1927686606">
          <w:marLeft w:val="965"/>
          <w:marRight w:val="0"/>
          <w:marTop w:val="0"/>
          <w:marBottom w:val="0"/>
          <w:divBdr>
            <w:top w:val="none" w:sz="0" w:space="0" w:color="auto"/>
            <w:left w:val="none" w:sz="0" w:space="0" w:color="auto"/>
            <w:bottom w:val="none" w:sz="0" w:space="0" w:color="auto"/>
            <w:right w:val="none" w:sz="0" w:space="0" w:color="auto"/>
          </w:divBdr>
        </w:div>
        <w:div w:id="2018801045">
          <w:marLeft w:val="965"/>
          <w:marRight w:val="0"/>
          <w:marTop w:val="0"/>
          <w:marBottom w:val="0"/>
          <w:divBdr>
            <w:top w:val="none" w:sz="0" w:space="0" w:color="auto"/>
            <w:left w:val="none" w:sz="0" w:space="0" w:color="auto"/>
            <w:bottom w:val="none" w:sz="0" w:space="0" w:color="auto"/>
            <w:right w:val="none" w:sz="0" w:space="0" w:color="auto"/>
          </w:divBdr>
        </w:div>
        <w:div w:id="1420983524">
          <w:marLeft w:val="965"/>
          <w:marRight w:val="0"/>
          <w:marTop w:val="0"/>
          <w:marBottom w:val="0"/>
          <w:divBdr>
            <w:top w:val="none" w:sz="0" w:space="0" w:color="auto"/>
            <w:left w:val="none" w:sz="0" w:space="0" w:color="auto"/>
            <w:bottom w:val="none" w:sz="0" w:space="0" w:color="auto"/>
            <w:right w:val="none" w:sz="0" w:space="0" w:color="auto"/>
          </w:divBdr>
        </w:div>
        <w:div w:id="528184321">
          <w:marLeft w:val="965"/>
          <w:marRight w:val="0"/>
          <w:marTop w:val="0"/>
          <w:marBottom w:val="0"/>
          <w:divBdr>
            <w:top w:val="none" w:sz="0" w:space="0" w:color="auto"/>
            <w:left w:val="none" w:sz="0" w:space="0" w:color="auto"/>
            <w:bottom w:val="none" w:sz="0" w:space="0" w:color="auto"/>
            <w:right w:val="none" w:sz="0" w:space="0" w:color="auto"/>
          </w:divBdr>
        </w:div>
        <w:div w:id="1480994053">
          <w:marLeft w:val="965"/>
          <w:marRight w:val="0"/>
          <w:marTop w:val="0"/>
          <w:marBottom w:val="0"/>
          <w:divBdr>
            <w:top w:val="none" w:sz="0" w:space="0" w:color="auto"/>
            <w:left w:val="none" w:sz="0" w:space="0" w:color="auto"/>
            <w:bottom w:val="none" w:sz="0" w:space="0" w:color="auto"/>
            <w:right w:val="none" w:sz="0" w:space="0" w:color="auto"/>
          </w:divBdr>
        </w:div>
        <w:div w:id="1786542124">
          <w:marLeft w:val="965"/>
          <w:marRight w:val="0"/>
          <w:marTop w:val="0"/>
          <w:marBottom w:val="0"/>
          <w:divBdr>
            <w:top w:val="none" w:sz="0" w:space="0" w:color="auto"/>
            <w:left w:val="none" w:sz="0" w:space="0" w:color="auto"/>
            <w:bottom w:val="none" w:sz="0" w:space="0" w:color="auto"/>
            <w:right w:val="none" w:sz="0" w:space="0" w:color="auto"/>
          </w:divBdr>
        </w:div>
        <w:div w:id="1676489999">
          <w:marLeft w:val="965"/>
          <w:marRight w:val="0"/>
          <w:marTop w:val="0"/>
          <w:marBottom w:val="0"/>
          <w:divBdr>
            <w:top w:val="none" w:sz="0" w:space="0" w:color="auto"/>
            <w:left w:val="none" w:sz="0" w:space="0" w:color="auto"/>
            <w:bottom w:val="none" w:sz="0" w:space="0" w:color="auto"/>
            <w:right w:val="none" w:sz="0" w:space="0" w:color="auto"/>
          </w:divBdr>
        </w:div>
        <w:div w:id="1978996630">
          <w:marLeft w:val="965"/>
          <w:marRight w:val="0"/>
          <w:marTop w:val="0"/>
          <w:marBottom w:val="0"/>
          <w:divBdr>
            <w:top w:val="none" w:sz="0" w:space="0" w:color="auto"/>
            <w:left w:val="none" w:sz="0" w:space="0" w:color="auto"/>
            <w:bottom w:val="none" w:sz="0" w:space="0" w:color="auto"/>
            <w:right w:val="none" w:sz="0" w:space="0" w:color="auto"/>
          </w:divBdr>
        </w:div>
        <w:div w:id="169493588">
          <w:marLeft w:val="965"/>
          <w:marRight w:val="0"/>
          <w:marTop w:val="0"/>
          <w:marBottom w:val="0"/>
          <w:divBdr>
            <w:top w:val="none" w:sz="0" w:space="0" w:color="auto"/>
            <w:left w:val="none" w:sz="0" w:space="0" w:color="auto"/>
            <w:bottom w:val="none" w:sz="0" w:space="0" w:color="auto"/>
            <w:right w:val="none" w:sz="0" w:space="0" w:color="auto"/>
          </w:divBdr>
        </w:div>
        <w:div w:id="1432894931">
          <w:marLeft w:val="274"/>
          <w:marRight w:val="0"/>
          <w:marTop w:val="0"/>
          <w:marBottom w:val="0"/>
          <w:divBdr>
            <w:top w:val="none" w:sz="0" w:space="0" w:color="auto"/>
            <w:left w:val="none" w:sz="0" w:space="0" w:color="auto"/>
            <w:bottom w:val="none" w:sz="0" w:space="0" w:color="auto"/>
            <w:right w:val="none" w:sz="0" w:space="0" w:color="auto"/>
          </w:divBdr>
        </w:div>
        <w:div w:id="347757349">
          <w:marLeft w:val="274"/>
          <w:marRight w:val="0"/>
          <w:marTop w:val="0"/>
          <w:marBottom w:val="0"/>
          <w:divBdr>
            <w:top w:val="none" w:sz="0" w:space="0" w:color="auto"/>
            <w:left w:val="none" w:sz="0" w:space="0" w:color="auto"/>
            <w:bottom w:val="none" w:sz="0" w:space="0" w:color="auto"/>
            <w:right w:val="none" w:sz="0" w:space="0" w:color="auto"/>
          </w:divBdr>
        </w:div>
        <w:div w:id="1242594282">
          <w:marLeft w:val="274"/>
          <w:marRight w:val="0"/>
          <w:marTop w:val="0"/>
          <w:marBottom w:val="0"/>
          <w:divBdr>
            <w:top w:val="none" w:sz="0" w:space="0" w:color="auto"/>
            <w:left w:val="none" w:sz="0" w:space="0" w:color="auto"/>
            <w:bottom w:val="none" w:sz="0" w:space="0" w:color="auto"/>
            <w:right w:val="none" w:sz="0" w:space="0" w:color="auto"/>
          </w:divBdr>
        </w:div>
      </w:divsChild>
    </w:div>
    <w:div w:id="1741711749">
      <w:bodyDiv w:val="1"/>
      <w:marLeft w:val="0"/>
      <w:marRight w:val="0"/>
      <w:marTop w:val="0"/>
      <w:marBottom w:val="0"/>
      <w:divBdr>
        <w:top w:val="none" w:sz="0" w:space="0" w:color="auto"/>
        <w:left w:val="none" w:sz="0" w:space="0" w:color="auto"/>
        <w:bottom w:val="none" w:sz="0" w:space="0" w:color="auto"/>
        <w:right w:val="none" w:sz="0" w:space="0" w:color="auto"/>
      </w:divBdr>
    </w:div>
    <w:div w:id="1790853935">
      <w:bodyDiv w:val="1"/>
      <w:marLeft w:val="0"/>
      <w:marRight w:val="0"/>
      <w:marTop w:val="0"/>
      <w:marBottom w:val="0"/>
      <w:divBdr>
        <w:top w:val="none" w:sz="0" w:space="0" w:color="auto"/>
        <w:left w:val="none" w:sz="0" w:space="0" w:color="auto"/>
        <w:bottom w:val="none" w:sz="0" w:space="0" w:color="auto"/>
        <w:right w:val="none" w:sz="0" w:space="0" w:color="auto"/>
      </w:divBdr>
    </w:div>
    <w:div w:id="1810593093">
      <w:bodyDiv w:val="1"/>
      <w:marLeft w:val="0"/>
      <w:marRight w:val="0"/>
      <w:marTop w:val="0"/>
      <w:marBottom w:val="0"/>
      <w:divBdr>
        <w:top w:val="none" w:sz="0" w:space="0" w:color="auto"/>
        <w:left w:val="none" w:sz="0" w:space="0" w:color="auto"/>
        <w:bottom w:val="none" w:sz="0" w:space="0" w:color="auto"/>
        <w:right w:val="none" w:sz="0" w:space="0" w:color="auto"/>
      </w:divBdr>
    </w:div>
    <w:div w:id="1825271921">
      <w:bodyDiv w:val="1"/>
      <w:marLeft w:val="0"/>
      <w:marRight w:val="0"/>
      <w:marTop w:val="0"/>
      <w:marBottom w:val="0"/>
      <w:divBdr>
        <w:top w:val="none" w:sz="0" w:space="0" w:color="auto"/>
        <w:left w:val="none" w:sz="0" w:space="0" w:color="auto"/>
        <w:bottom w:val="none" w:sz="0" w:space="0" w:color="auto"/>
        <w:right w:val="none" w:sz="0" w:space="0" w:color="auto"/>
      </w:divBdr>
    </w:div>
    <w:div w:id="1863670195">
      <w:bodyDiv w:val="1"/>
      <w:marLeft w:val="0"/>
      <w:marRight w:val="0"/>
      <w:marTop w:val="0"/>
      <w:marBottom w:val="0"/>
      <w:divBdr>
        <w:top w:val="none" w:sz="0" w:space="0" w:color="auto"/>
        <w:left w:val="none" w:sz="0" w:space="0" w:color="auto"/>
        <w:bottom w:val="none" w:sz="0" w:space="0" w:color="auto"/>
        <w:right w:val="none" w:sz="0" w:space="0" w:color="auto"/>
      </w:divBdr>
      <w:divsChild>
        <w:div w:id="149449648">
          <w:marLeft w:val="547"/>
          <w:marRight w:val="0"/>
          <w:marTop w:val="0"/>
          <w:marBottom w:val="160"/>
          <w:divBdr>
            <w:top w:val="none" w:sz="0" w:space="0" w:color="auto"/>
            <w:left w:val="none" w:sz="0" w:space="0" w:color="auto"/>
            <w:bottom w:val="none" w:sz="0" w:space="0" w:color="auto"/>
            <w:right w:val="none" w:sz="0" w:space="0" w:color="auto"/>
          </w:divBdr>
        </w:div>
      </w:divsChild>
    </w:div>
    <w:div w:id="1864443597">
      <w:bodyDiv w:val="1"/>
      <w:marLeft w:val="0"/>
      <w:marRight w:val="0"/>
      <w:marTop w:val="0"/>
      <w:marBottom w:val="0"/>
      <w:divBdr>
        <w:top w:val="none" w:sz="0" w:space="0" w:color="auto"/>
        <w:left w:val="none" w:sz="0" w:space="0" w:color="auto"/>
        <w:bottom w:val="none" w:sz="0" w:space="0" w:color="auto"/>
        <w:right w:val="none" w:sz="0" w:space="0" w:color="auto"/>
      </w:divBdr>
      <w:divsChild>
        <w:div w:id="1879272043">
          <w:marLeft w:val="547"/>
          <w:marRight w:val="0"/>
          <w:marTop w:val="150"/>
          <w:marBottom w:val="0"/>
          <w:divBdr>
            <w:top w:val="none" w:sz="0" w:space="0" w:color="auto"/>
            <w:left w:val="none" w:sz="0" w:space="0" w:color="auto"/>
            <w:bottom w:val="none" w:sz="0" w:space="0" w:color="auto"/>
            <w:right w:val="none" w:sz="0" w:space="0" w:color="auto"/>
          </w:divBdr>
        </w:div>
        <w:div w:id="1202400946">
          <w:marLeft w:val="547"/>
          <w:marRight w:val="0"/>
          <w:marTop w:val="150"/>
          <w:marBottom w:val="0"/>
          <w:divBdr>
            <w:top w:val="none" w:sz="0" w:space="0" w:color="auto"/>
            <w:left w:val="none" w:sz="0" w:space="0" w:color="auto"/>
            <w:bottom w:val="none" w:sz="0" w:space="0" w:color="auto"/>
            <w:right w:val="none" w:sz="0" w:space="0" w:color="auto"/>
          </w:divBdr>
        </w:div>
        <w:div w:id="796995088">
          <w:marLeft w:val="547"/>
          <w:marRight w:val="0"/>
          <w:marTop w:val="150"/>
          <w:marBottom w:val="0"/>
          <w:divBdr>
            <w:top w:val="none" w:sz="0" w:space="0" w:color="auto"/>
            <w:left w:val="none" w:sz="0" w:space="0" w:color="auto"/>
            <w:bottom w:val="none" w:sz="0" w:space="0" w:color="auto"/>
            <w:right w:val="none" w:sz="0" w:space="0" w:color="auto"/>
          </w:divBdr>
        </w:div>
        <w:div w:id="638418022">
          <w:marLeft w:val="547"/>
          <w:marRight w:val="0"/>
          <w:marTop w:val="150"/>
          <w:marBottom w:val="0"/>
          <w:divBdr>
            <w:top w:val="none" w:sz="0" w:space="0" w:color="auto"/>
            <w:left w:val="none" w:sz="0" w:space="0" w:color="auto"/>
            <w:bottom w:val="none" w:sz="0" w:space="0" w:color="auto"/>
            <w:right w:val="none" w:sz="0" w:space="0" w:color="auto"/>
          </w:divBdr>
        </w:div>
        <w:div w:id="481700408">
          <w:marLeft w:val="547"/>
          <w:marRight w:val="0"/>
          <w:marTop w:val="150"/>
          <w:marBottom w:val="0"/>
          <w:divBdr>
            <w:top w:val="none" w:sz="0" w:space="0" w:color="auto"/>
            <w:left w:val="none" w:sz="0" w:space="0" w:color="auto"/>
            <w:bottom w:val="none" w:sz="0" w:space="0" w:color="auto"/>
            <w:right w:val="none" w:sz="0" w:space="0" w:color="auto"/>
          </w:divBdr>
        </w:div>
        <w:div w:id="221715759">
          <w:marLeft w:val="547"/>
          <w:marRight w:val="0"/>
          <w:marTop w:val="150"/>
          <w:marBottom w:val="0"/>
          <w:divBdr>
            <w:top w:val="none" w:sz="0" w:space="0" w:color="auto"/>
            <w:left w:val="none" w:sz="0" w:space="0" w:color="auto"/>
            <w:bottom w:val="none" w:sz="0" w:space="0" w:color="auto"/>
            <w:right w:val="none" w:sz="0" w:space="0" w:color="auto"/>
          </w:divBdr>
        </w:div>
        <w:div w:id="309022531">
          <w:marLeft w:val="547"/>
          <w:marRight w:val="0"/>
          <w:marTop w:val="150"/>
          <w:marBottom w:val="120"/>
          <w:divBdr>
            <w:top w:val="none" w:sz="0" w:space="0" w:color="auto"/>
            <w:left w:val="none" w:sz="0" w:space="0" w:color="auto"/>
            <w:bottom w:val="none" w:sz="0" w:space="0" w:color="auto"/>
            <w:right w:val="none" w:sz="0" w:space="0" w:color="auto"/>
          </w:divBdr>
        </w:div>
      </w:divsChild>
    </w:div>
    <w:div w:id="1875997743">
      <w:bodyDiv w:val="1"/>
      <w:marLeft w:val="0"/>
      <w:marRight w:val="0"/>
      <w:marTop w:val="0"/>
      <w:marBottom w:val="0"/>
      <w:divBdr>
        <w:top w:val="none" w:sz="0" w:space="0" w:color="auto"/>
        <w:left w:val="none" w:sz="0" w:space="0" w:color="auto"/>
        <w:bottom w:val="none" w:sz="0" w:space="0" w:color="auto"/>
        <w:right w:val="none" w:sz="0" w:space="0" w:color="auto"/>
      </w:divBdr>
    </w:div>
    <w:div w:id="1914970268">
      <w:bodyDiv w:val="1"/>
      <w:marLeft w:val="0"/>
      <w:marRight w:val="0"/>
      <w:marTop w:val="0"/>
      <w:marBottom w:val="0"/>
      <w:divBdr>
        <w:top w:val="none" w:sz="0" w:space="0" w:color="auto"/>
        <w:left w:val="none" w:sz="0" w:space="0" w:color="auto"/>
        <w:bottom w:val="none" w:sz="0" w:space="0" w:color="auto"/>
        <w:right w:val="none" w:sz="0" w:space="0" w:color="auto"/>
      </w:divBdr>
    </w:div>
    <w:div w:id="1918978354">
      <w:bodyDiv w:val="1"/>
      <w:marLeft w:val="0"/>
      <w:marRight w:val="0"/>
      <w:marTop w:val="0"/>
      <w:marBottom w:val="0"/>
      <w:divBdr>
        <w:top w:val="none" w:sz="0" w:space="0" w:color="auto"/>
        <w:left w:val="none" w:sz="0" w:space="0" w:color="auto"/>
        <w:bottom w:val="none" w:sz="0" w:space="0" w:color="auto"/>
        <w:right w:val="none" w:sz="0" w:space="0" w:color="auto"/>
      </w:divBdr>
      <w:divsChild>
        <w:div w:id="67266435">
          <w:marLeft w:val="446"/>
          <w:marRight w:val="0"/>
          <w:marTop w:val="0"/>
          <w:marBottom w:val="0"/>
          <w:divBdr>
            <w:top w:val="none" w:sz="0" w:space="0" w:color="auto"/>
            <w:left w:val="none" w:sz="0" w:space="0" w:color="auto"/>
            <w:bottom w:val="none" w:sz="0" w:space="0" w:color="auto"/>
            <w:right w:val="none" w:sz="0" w:space="0" w:color="auto"/>
          </w:divBdr>
        </w:div>
        <w:div w:id="135413560">
          <w:marLeft w:val="446"/>
          <w:marRight w:val="0"/>
          <w:marTop w:val="0"/>
          <w:marBottom w:val="0"/>
          <w:divBdr>
            <w:top w:val="none" w:sz="0" w:space="0" w:color="auto"/>
            <w:left w:val="none" w:sz="0" w:space="0" w:color="auto"/>
            <w:bottom w:val="none" w:sz="0" w:space="0" w:color="auto"/>
            <w:right w:val="none" w:sz="0" w:space="0" w:color="auto"/>
          </w:divBdr>
        </w:div>
        <w:div w:id="1190725122">
          <w:marLeft w:val="446"/>
          <w:marRight w:val="0"/>
          <w:marTop w:val="0"/>
          <w:marBottom w:val="0"/>
          <w:divBdr>
            <w:top w:val="none" w:sz="0" w:space="0" w:color="auto"/>
            <w:left w:val="none" w:sz="0" w:space="0" w:color="auto"/>
            <w:bottom w:val="none" w:sz="0" w:space="0" w:color="auto"/>
            <w:right w:val="none" w:sz="0" w:space="0" w:color="auto"/>
          </w:divBdr>
        </w:div>
        <w:div w:id="1928148798">
          <w:marLeft w:val="446"/>
          <w:marRight w:val="0"/>
          <w:marTop w:val="0"/>
          <w:marBottom w:val="0"/>
          <w:divBdr>
            <w:top w:val="none" w:sz="0" w:space="0" w:color="auto"/>
            <w:left w:val="none" w:sz="0" w:space="0" w:color="auto"/>
            <w:bottom w:val="none" w:sz="0" w:space="0" w:color="auto"/>
            <w:right w:val="none" w:sz="0" w:space="0" w:color="auto"/>
          </w:divBdr>
        </w:div>
        <w:div w:id="1853714880">
          <w:marLeft w:val="446"/>
          <w:marRight w:val="0"/>
          <w:marTop w:val="0"/>
          <w:marBottom w:val="0"/>
          <w:divBdr>
            <w:top w:val="none" w:sz="0" w:space="0" w:color="auto"/>
            <w:left w:val="none" w:sz="0" w:space="0" w:color="auto"/>
            <w:bottom w:val="none" w:sz="0" w:space="0" w:color="auto"/>
            <w:right w:val="none" w:sz="0" w:space="0" w:color="auto"/>
          </w:divBdr>
        </w:div>
        <w:div w:id="448624631">
          <w:marLeft w:val="446"/>
          <w:marRight w:val="0"/>
          <w:marTop w:val="0"/>
          <w:marBottom w:val="0"/>
          <w:divBdr>
            <w:top w:val="none" w:sz="0" w:space="0" w:color="auto"/>
            <w:left w:val="none" w:sz="0" w:space="0" w:color="auto"/>
            <w:bottom w:val="none" w:sz="0" w:space="0" w:color="auto"/>
            <w:right w:val="none" w:sz="0" w:space="0" w:color="auto"/>
          </w:divBdr>
        </w:div>
        <w:div w:id="2130976912">
          <w:marLeft w:val="446"/>
          <w:marRight w:val="0"/>
          <w:marTop w:val="0"/>
          <w:marBottom w:val="0"/>
          <w:divBdr>
            <w:top w:val="none" w:sz="0" w:space="0" w:color="auto"/>
            <w:left w:val="none" w:sz="0" w:space="0" w:color="auto"/>
            <w:bottom w:val="none" w:sz="0" w:space="0" w:color="auto"/>
            <w:right w:val="none" w:sz="0" w:space="0" w:color="auto"/>
          </w:divBdr>
        </w:div>
        <w:div w:id="76948413">
          <w:marLeft w:val="446"/>
          <w:marRight w:val="0"/>
          <w:marTop w:val="0"/>
          <w:marBottom w:val="0"/>
          <w:divBdr>
            <w:top w:val="none" w:sz="0" w:space="0" w:color="auto"/>
            <w:left w:val="none" w:sz="0" w:space="0" w:color="auto"/>
            <w:bottom w:val="none" w:sz="0" w:space="0" w:color="auto"/>
            <w:right w:val="none" w:sz="0" w:space="0" w:color="auto"/>
          </w:divBdr>
        </w:div>
        <w:div w:id="770391721">
          <w:marLeft w:val="446"/>
          <w:marRight w:val="0"/>
          <w:marTop w:val="0"/>
          <w:marBottom w:val="0"/>
          <w:divBdr>
            <w:top w:val="none" w:sz="0" w:space="0" w:color="auto"/>
            <w:left w:val="none" w:sz="0" w:space="0" w:color="auto"/>
            <w:bottom w:val="none" w:sz="0" w:space="0" w:color="auto"/>
            <w:right w:val="none" w:sz="0" w:space="0" w:color="auto"/>
          </w:divBdr>
        </w:div>
        <w:div w:id="1549147864">
          <w:marLeft w:val="446"/>
          <w:marRight w:val="0"/>
          <w:marTop w:val="0"/>
          <w:marBottom w:val="0"/>
          <w:divBdr>
            <w:top w:val="none" w:sz="0" w:space="0" w:color="auto"/>
            <w:left w:val="none" w:sz="0" w:space="0" w:color="auto"/>
            <w:bottom w:val="none" w:sz="0" w:space="0" w:color="auto"/>
            <w:right w:val="none" w:sz="0" w:space="0" w:color="auto"/>
          </w:divBdr>
        </w:div>
        <w:div w:id="456921173">
          <w:marLeft w:val="446"/>
          <w:marRight w:val="0"/>
          <w:marTop w:val="0"/>
          <w:marBottom w:val="0"/>
          <w:divBdr>
            <w:top w:val="none" w:sz="0" w:space="0" w:color="auto"/>
            <w:left w:val="none" w:sz="0" w:space="0" w:color="auto"/>
            <w:bottom w:val="none" w:sz="0" w:space="0" w:color="auto"/>
            <w:right w:val="none" w:sz="0" w:space="0" w:color="auto"/>
          </w:divBdr>
        </w:div>
        <w:div w:id="1638140547">
          <w:marLeft w:val="446"/>
          <w:marRight w:val="0"/>
          <w:marTop w:val="0"/>
          <w:marBottom w:val="0"/>
          <w:divBdr>
            <w:top w:val="none" w:sz="0" w:space="0" w:color="auto"/>
            <w:left w:val="none" w:sz="0" w:space="0" w:color="auto"/>
            <w:bottom w:val="none" w:sz="0" w:space="0" w:color="auto"/>
            <w:right w:val="none" w:sz="0" w:space="0" w:color="auto"/>
          </w:divBdr>
        </w:div>
        <w:div w:id="2096123999">
          <w:marLeft w:val="446"/>
          <w:marRight w:val="0"/>
          <w:marTop w:val="0"/>
          <w:marBottom w:val="0"/>
          <w:divBdr>
            <w:top w:val="none" w:sz="0" w:space="0" w:color="auto"/>
            <w:left w:val="none" w:sz="0" w:space="0" w:color="auto"/>
            <w:bottom w:val="none" w:sz="0" w:space="0" w:color="auto"/>
            <w:right w:val="none" w:sz="0" w:space="0" w:color="auto"/>
          </w:divBdr>
        </w:div>
      </w:divsChild>
    </w:div>
    <w:div w:id="1936395735">
      <w:bodyDiv w:val="1"/>
      <w:marLeft w:val="0"/>
      <w:marRight w:val="0"/>
      <w:marTop w:val="0"/>
      <w:marBottom w:val="0"/>
      <w:divBdr>
        <w:top w:val="none" w:sz="0" w:space="0" w:color="auto"/>
        <w:left w:val="none" w:sz="0" w:space="0" w:color="auto"/>
        <w:bottom w:val="none" w:sz="0" w:space="0" w:color="auto"/>
        <w:right w:val="none" w:sz="0" w:space="0" w:color="auto"/>
      </w:divBdr>
      <w:divsChild>
        <w:div w:id="854072467">
          <w:marLeft w:val="274"/>
          <w:marRight w:val="0"/>
          <w:marTop w:val="150"/>
          <w:marBottom w:val="0"/>
          <w:divBdr>
            <w:top w:val="none" w:sz="0" w:space="0" w:color="auto"/>
            <w:left w:val="none" w:sz="0" w:space="0" w:color="auto"/>
            <w:bottom w:val="none" w:sz="0" w:space="0" w:color="auto"/>
            <w:right w:val="none" w:sz="0" w:space="0" w:color="auto"/>
          </w:divBdr>
        </w:div>
        <w:div w:id="1728069128">
          <w:marLeft w:val="274"/>
          <w:marRight w:val="0"/>
          <w:marTop w:val="150"/>
          <w:marBottom w:val="0"/>
          <w:divBdr>
            <w:top w:val="none" w:sz="0" w:space="0" w:color="auto"/>
            <w:left w:val="none" w:sz="0" w:space="0" w:color="auto"/>
            <w:bottom w:val="none" w:sz="0" w:space="0" w:color="auto"/>
            <w:right w:val="none" w:sz="0" w:space="0" w:color="auto"/>
          </w:divBdr>
        </w:div>
        <w:div w:id="1905413681">
          <w:marLeft w:val="274"/>
          <w:marRight w:val="0"/>
          <w:marTop w:val="150"/>
          <w:marBottom w:val="0"/>
          <w:divBdr>
            <w:top w:val="none" w:sz="0" w:space="0" w:color="auto"/>
            <w:left w:val="none" w:sz="0" w:space="0" w:color="auto"/>
            <w:bottom w:val="none" w:sz="0" w:space="0" w:color="auto"/>
            <w:right w:val="none" w:sz="0" w:space="0" w:color="auto"/>
          </w:divBdr>
        </w:div>
        <w:div w:id="1129786352">
          <w:marLeft w:val="274"/>
          <w:marRight w:val="0"/>
          <w:marTop w:val="150"/>
          <w:marBottom w:val="0"/>
          <w:divBdr>
            <w:top w:val="none" w:sz="0" w:space="0" w:color="auto"/>
            <w:left w:val="none" w:sz="0" w:space="0" w:color="auto"/>
            <w:bottom w:val="none" w:sz="0" w:space="0" w:color="auto"/>
            <w:right w:val="none" w:sz="0" w:space="0" w:color="auto"/>
          </w:divBdr>
        </w:div>
        <w:div w:id="1073241691">
          <w:marLeft w:val="274"/>
          <w:marRight w:val="0"/>
          <w:marTop w:val="150"/>
          <w:marBottom w:val="0"/>
          <w:divBdr>
            <w:top w:val="none" w:sz="0" w:space="0" w:color="auto"/>
            <w:left w:val="none" w:sz="0" w:space="0" w:color="auto"/>
            <w:bottom w:val="none" w:sz="0" w:space="0" w:color="auto"/>
            <w:right w:val="none" w:sz="0" w:space="0" w:color="auto"/>
          </w:divBdr>
        </w:div>
        <w:div w:id="1053164846">
          <w:marLeft w:val="274"/>
          <w:marRight w:val="0"/>
          <w:marTop w:val="150"/>
          <w:marBottom w:val="0"/>
          <w:divBdr>
            <w:top w:val="none" w:sz="0" w:space="0" w:color="auto"/>
            <w:left w:val="none" w:sz="0" w:space="0" w:color="auto"/>
            <w:bottom w:val="none" w:sz="0" w:space="0" w:color="auto"/>
            <w:right w:val="none" w:sz="0" w:space="0" w:color="auto"/>
          </w:divBdr>
        </w:div>
        <w:div w:id="2056002301">
          <w:marLeft w:val="274"/>
          <w:marRight w:val="0"/>
          <w:marTop w:val="150"/>
          <w:marBottom w:val="0"/>
          <w:divBdr>
            <w:top w:val="none" w:sz="0" w:space="0" w:color="auto"/>
            <w:left w:val="none" w:sz="0" w:space="0" w:color="auto"/>
            <w:bottom w:val="none" w:sz="0" w:space="0" w:color="auto"/>
            <w:right w:val="none" w:sz="0" w:space="0" w:color="auto"/>
          </w:divBdr>
        </w:div>
        <w:div w:id="1414550659">
          <w:marLeft w:val="274"/>
          <w:marRight w:val="0"/>
          <w:marTop w:val="150"/>
          <w:marBottom w:val="0"/>
          <w:divBdr>
            <w:top w:val="none" w:sz="0" w:space="0" w:color="auto"/>
            <w:left w:val="none" w:sz="0" w:space="0" w:color="auto"/>
            <w:bottom w:val="none" w:sz="0" w:space="0" w:color="auto"/>
            <w:right w:val="none" w:sz="0" w:space="0" w:color="auto"/>
          </w:divBdr>
        </w:div>
        <w:div w:id="2024242798">
          <w:marLeft w:val="274"/>
          <w:marRight w:val="0"/>
          <w:marTop w:val="150"/>
          <w:marBottom w:val="0"/>
          <w:divBdr>
            <w:top w:val="none" w:sz="0" w:space="0" w:color="auto"/>
            <w:left w:val="none" w:sz="0" w:space="0" w:color="auto"/>
            <w:bottom w:val="none" w:sz="0" w:space="0" w:color="auto"/>
            <w:right w:val="none" w:sz="0" w:space="0" w:color="auto"/>
          </w:divBdr>
        </w:div>
        <w:div w:id="1728526390">
          <w:marLeft w:val="274"/>
          <w:marRight w:val="0"/>
          <w:marTop w:val="150"/>
          <w:marBottom w:val="0"/>
          <w:divBdr>
            <w:top w:val="none" w:sz="0" w:space="0" w:color="auto"/>
            <w:left w:val="none" w:sz="0" w:space="0" w:color="auto"/>
            <w:bottom w:val="none" w:sz="0" w:space="0" w:color="auto"/>
            <w:right w:val="none" w:sz="0" w:space="0" w:color="auto"/>
          </w:divBdr>
        </w:div>
        <w:div w:id="1531918738">
          <w:marLeft w:val="274"/>
          <w:marRight w:val="0"/>
          <w:marTop w:val="150"/>
          <w:marBottom w:val="0"/>
          <w:divBdr>
            <w:top w:val="none" w:sz="0" w:space="0" w:color="auto"/>
            <w:left w:val="none" w:sz="0" w:space="0" w:color="auto"/>
            <w:bottom w:val="none" w:sz="0" w:space="0" w:color="auto"/>
            <w:right w:val="none" w:sz="0" w:space="0" w:color="auto"/>
          </w:divBdr>
        </w:div>
        <w:div w:id="1018310262">
          <w:marLeft w:val="274"/>
          <w:marRight w:val="0"/>
          <w:marTop w:val="150"/>
          <w:marBottom w:val="0"/>
          <w:divBdr>
            <w:top w:val="none" w:sz="0" w:space="0" w:color="auto"/>
            <w:left w:val="none" w:sz="0" w:space="0" w:color="auto"/>
            <w:bottom w:val="none" w:sz="0" w:space="0" w:color="auto"/>
            <w:right w:val="none" w:sz="0" w:space="0" w:color="auto"/>
          </w:divBdr>
        </w:div>
      </w:divsChild>
    </w:div>
    <w:div w:id="1945722549">
      <w:bodyDiv w:val="1"/>
      <w:marLeft w:val="0"/>
      <w:marRight w:val="0"/>
      <w:marTop w:val="0"/>
      <w:marBottom w:val="0"/>
      <w:divBdr>
        <w:top w:val="none" w:sz="0" w:space="0" w:color="auto"/>
        <w:left w:val="none" w:sz="0" w:space="0" w:color="auto"/>
        <w:bottom w:val="none" w:sz="0" w:space="0" w:color="auto"/>
        <w:right w:val="none" w:sz="0" w:space="0" w:color="auto"/>
      </w:divBdr>
      <w:divsChild>
        <w:div w:id="1069619321">
          <w:marLeft w:val="274"/>
          <w:marRight w:val="0"/>
          <w:marTop w:val="0"/>
          <w:marBottom w:val="0"/>
          <w:divBdr>
            <w:top w:val="none" w:sz="0" w:space="0" w:color="auto"/>
            <w:left w:val="none" w:sz="0" w:space="0" w:color="auto"/>
            <w:bottom w:val="none" w:sz="0" w:space="0" w:color="auto"/>
            <w:right w:val="none" w:sz="0" w:space="0" w:color="auto"/>
          </w:divBdr>
        </w:div>
        <w:div w:id="418674890">
          <w:marLeft w:val="274"/>
          <w:marRight w:val="0"/>
          <w:marTop w:val="0"/>
          <w:marBottom w:val="0"/>
          <w:divBdr>
            <w:top w:val="none" w:sz="0" w:space="0" w:color="auto"/>
            <w:left w:val="none" w:sz="0" w:space="0" w:color="auto"/>
            <w:bottom w:val="none" w:sz="0" w:space="0" w:color="auto"/>
            <w:right w:val="none" w:sz="0" w:space="0" w:color="auto"/>
          </w:divBdr>
        </w:div>
        <w:div w:id="25101305">
          <w:marLeft w:val="274"/>
          <w:marRight w:val="0"/>
          <w:marTop w:val="0"/>
          <w:marBottom w:val="0"/>
          <w:divBdr>
            <w:top w:val="none" w:sz="0" w:space="0" w:color="auto"/>
            <w:left w:val="none" w:sz="0" w:space="0" w:color="auto"/>
            <w:bottom w:val="none" w:sz="0" w:space="0" w:color="auto"/>
            <w:right w:val="none" w:sz="0" w:space="0" w:color="auto"/>
          </w:divBdr>
        </w:div>
      </w:divsChild>
    </w:div>
    <w:div w:id="1948729866">
      <w:bodyDiv w:val="1"/>
      <w:marLeft w:val="0"/>
      <w:marRight w:val="0"/>
      <w:marTop w:val="0"/>
      <w:marBottom w:val="0"/>
      <w:divBdr>
        <w:top w:val="none" w:sz="0" w:space="0" w:color="auto"/>
        <w:left w:val="none" w:sz="0" w:space="0" w:color="auto"/>
        <w:bottom w:val="none" w:sz="0" w:space="0" w:color="auto"/>
        <w:right w:val="none" w:sz="0" w:space="0" w:color="auto"/>
      </w:divBdr>
    </w:div>
    <w:div w:id="1958220986">
      <w:bodyDiv w:val="1"/>
      <w:marLeft w:val="0"/>
      <w:marRight w:val="0"/>
      <w:marTop w:val="0"/>
      <w:marBottom w:val="0"/>
      <w:divBdr>
        <w:top w:val="none" w:sz="0" w:space="0" w:color="auto"/>
        <w:left w:val="none" w:sz="0" w:space="0" w:color="auto"/>
        <w:bottom w:val="none" w:sz="0" w:space="0" w:color="auto"/>
        <w:right w:val="none" w:sz="0" w:space="0" w:color="auto"/>
      </w:divBdr>
    </w:div>
    <w:div w:id="1962227805">
      <w:bodyDiv w:val="1"/>
      <w:marLeft w:val="0"/>
      <w:marRight w:val="0"/>
      <w:marTop w:val="0"/>
      <w:marBottom w:val="0"/>
      <w:divBdr>
        <w:top w:val="none" w:sz="0" w:space="0" w:color="auto"/>
        <w:left w:val="none" w:sz="0" w:space="0" w:color="auto"/>
        <w:bottom w:val="none" w:sz="0" w:space="0" w:color="auto"/>
        <w:right w:val="none" w:sz="0" w:space="0" w:color="auto"/>
      </w:divBdr>
    </w:div>
    <w:div w:id="1978489635">
      <w:bodyDiv w:val="1"/>
      <w:marLeft w:val="0"/>
      <w:marRight w:val="0"/>
      <w:marTop w:val="0"/>
      <w:marBottom w:val="0"/>
      <w:divBdr>
        <w:top w:val="none" w:sz="0" w:space="0" w:color="auto"/>
        <w:left w:val="none" w:sz="0" w:space="0" w:color="auto"/>
        <w:bottom w:val="none" w:sz="0" w:space="0" w:color="auto"/>
        <w:right w:val="none" w:sz="0" w:space="0" w:color="auto"/>
      </w:divBdr>
    </w:div>
    <w:div w:id="1992251736">
      <w:bodyDiv w:val="1"/>
      <w:marLeft w:val="0"/>
      <w:marRight w:val="0"/>
      <w:marTop w:val="0"/>
      <w:marBottom w:val="0"/>
      <w:divBdr>
        <w:top w:val="none" w:sz="0" w:space="0" w:color="auto"/>
        <w:left w:val="none" w:sz="0" w:space="0" w:color="auto"/>
        <w:bottom w:val="none" w:sz="0" w:space="0" w:color="auto"/>
        <w:right w:val="none" w:sz="0" w:space="0" w:color="auto"/>
      </w:divBdr>
    </w:div>
    <w:div w:id="2019035085">
      <w:bodyDiv w:val="1"/>
      <w:marLeft w:val="0"/>
      <w:marRight w:val="0"/>
      <w:marTop w:val="0"/>
      <w:marBottom w:val="0"/>
      <w:divBdr>
        <w:top w:val="none" w:sz="0" w:space="0" w:color="auto"/>
        <w:left w:val="none" w:sz="0" w:space="0" w:color="auto"/>
        <w:bottom w:val="none" w:sz="0" w:space="0" w:color="auto"/>
        <w:right w:val="none" w:sz="0" w:space="0" w:color="auto"/>
      </w:divBdr>
      <w:divsChild>
        <w:div w:id="525338614">
          <w:marLeft w:val="547"/>
          <w:marRight w:val="0"/>
          <w:marTop w:val="0"/>
          <w:marBottom w:val="160"/>
          <w:divBdr>
            <w:top w:val="none" w:sz="0" w:space="0" w:color="auto"/>
            <w:left w:val="none" w:sz="0" w:space="0" w:color="auto"/>
            <w:bottom w:val="none" w:sz="0" w:space="0" w:color="auto"/>
            <w:right w:val="none" w:sz="0" w:space="0" w:color="auto"/>
          </w:divBdr>
        </w:div>
      </w:divsChild>
    </w:div>
    <w:div w:id="2036611068">
      <w:bodyDiv w:val="1"/>
      <w:marLeft w:val="0"/>
      <w:marRight w:val="0"/>
      <w:marTop w:val="0"/>
      <w:marBottom w:val="0"/>
      <w:divBdr>
        <w:top w:val="none" w:sz="0" w:space="0" w:color="auto"/>
        <w:left w:val="none" w:sz="0" w:space="0" w:color="auto"/>
        <w:bottom w:val="none" w:sz="0" w:space="0" w:color="auto"/>
        <w:right w:val="none" w:sz="0" w:space="0" w:color="auto"/>
      </w:divBdr>
    </w:div>
    <w:div w:id="2054966266">
      <w:bodyDiv w:val="1"/>
      <w:marLeft w:val="0"/>
      <w:marRight w:val="0"/>
      <w:marTop w:val="0"/>
      <w:marBottom w:val="0"/>
      <w:divBdr>
        <w:top w:val="none" w:sz="0" w:space="0" w:color="auto"/>
        <w:left w:val="none" w:sz="0" w:space="0" w:color="auto"/>
        <w:bottom w:val="none" w:sz="0" w:space="0" w:color="auto"/>
        <w:right w:val="none" w:sz="0" w:space="0" w:color="auto"/>
      </w:divBdr>
      <w:divsChild>
        <w:div w:id="2133287209">
          <w:marLeft w:val="446"/>
          <w:marRight w:val="0"/>
          <w:marTop w:val="0"/>
          <w:marBottom w:val="0"/>
          <w:divBdr>
            <w:top w:val="none" w:sz="0" w:space="0" w:color="auto"/>
            <w:left w:val="none" w:sz="0" w:space="0" w:color="auto"/>
            <w:bottom w:val="none" w:sz="0" w:space="0" w:color="auto"/>
            <w:right w:val="none" w:sz="0" w:space="0" w:color="auto"/>
          </w:divBdr>
        </w:div>
        <w:div w:id="1726446118">
          <w:marLeft w:val="446"/>
          <w:marRight w:val="0"/>
          <w:marTop w:val="0"/>
          <w:marBottom w:val="0"/>
          <w:divBdr>
            <w:top w:val="none" w:sz="0" w:space="0" w:color="auto"/>
            <w:left w:val="none" w:sz="0" w:space="0" w:color="auto"/>
            <w:bottom w:val="none" w:sz="0" w:space="0" w:color="auto"/>
            <w:right w:val="none" w:sz="0" w:space="0" w:color="auto"/>
          </w:divBdr>
        </w:div>
        <w:div w:id="1635134170">
          <w:marLeft w:val="446"/>
          <w:marRight w:val="0"/>
          <w:marTop w:val="0"/>
          <w:marBottom w:val="0"/>
          <w:divBdr>
            <w:top w:val="none" w:sz="0" w:space="0" w:color="auto"/>
            <w:left w:val="none" w:sz="0" w:space="0" w:color="auto"/>
            <w:bottom w:val="none" w:sz="0" w:space="0" w:color="auto"/>
            <w:right w:val="none" w:sz="0" w:space="0" w:color="auto"/>
          </w:divBdr>
        </w:div>
      </w:divsChild>
    </w:div>
    <w:div w:id="2066945752">
      <w:bodyDiv w:val="1"/>
      <w:marLeft w:val="0"/>
      <w:marRight w:val="0"/>
      <w:marTop w:val="0"/>
      <w:marBottom w:val="0"/>
      <w:divBdr>
        <w:top w:val="none" w:sz="0" w:space="0" w:color="auto"/>
        <w:left w:val="none" w:sz="0" w:space="0" w:color="auto"/>
        <w:bottom w:val="none" w:sz="0" w:space="0" w:color="auto"/>
        <w:right w:val="none" w:sz="0" w:space="0" w:color="auto"/>
      </w:divBdr>
    </w:div>
    <w:div w:id="2067071327">
      <w:bodyDiv w:val="1"/>
      <w:marLeft w:val="0"/>
      <w:marRight w:val="0"/>
      <w:marTop w:val="0"/>
      <w:marBottom w:val="0"/>
      <w:divBdr>
        <w:top w:val="none" w:sz="0" w:space="0" w:color="auto"/>
        <w:left w:val="none" w:sz="0" w:space="0" w:color="auto"/>
        <w:bottom w:val="none" w:sz="0" w:space="0" w:color="auto"/>
        <w:right w:val="none" w:sz="0" w:space="0" w:color="auto"/>
      </w:divBdr>
    </w:div>
    <w:div w:id="2070838482">
      <w:bodyDiv w:val="1"/>
      <w:marLeft w:val="0"/>
      <w:marRight w:val="0"/>
      <w:marTop w:val="0"/>
      <w:marBottom w:val="0"/>
      <w:divBdr>
        <w:top w:val="none" w:sz="0" w:space="0" w:color="auto"/>
        <w:left w:val="none" w:sz="0" w:space="0" w:color="auto"/>
        <w:bottom w:val="none" w:sz="0" w:space="0" w:color="auto"/>
        <w:right w:val="none" w:sz="0" w:space="0" w:color="auto"/>
      </w:divBdr>
    </w:div>
    <w:div w:id="2103841120">
      <w:bodyDiv w:val="1"/>
      <w:marLeft w:val="0"/>
      <w:marRight w:val="0"/>
      <w:marTop w:val="0"/>
      <w:marBottom w:val="0"/>
      <w:divBdr>
        <w:top w:val="none" w:sz="0" w:space="0" w:color="auto"/>
        <w:left w:val="none" w:sz="0" w:space="0" w:color="auto"/>
        <w:bottom w:val="none" w:sz="0" w:space="0" w:color="auto"/>
        <w:right w:val="none" w:sz="0" w:space="0" w:color="auto"/>
      </w:divBdr>
    </w:div>
    <w:div w:id="2113813344">
      <w:bodyDiv w:val="1"/>
      <w:marLeft w:val="0"/>
      <w:marRight w:val="0"/>
      <w:marTop w:val="0"/>
      <w:marBottom w:val="0"/>
      <w:divBdr>
        <w:top w:val="none" w:sz="0" w:space="0" w:color="auto"/>
        <w:left w:val="none" w:sz="0" w:space="0" w:color="auto"/>
        <w:bottom w:val="none" w:sz="0" w:space="0" w:color="auto"/>
        <w:right w:val="none" w:sz="0" w:space="0" w:color="auto"/>
      </w:divBdr>
    </w:div>
    <w:div w:id="2128156433">
      <w:bodyDiv w:val="1"/>
      <w:marLeft w:val="0"/>
      <w:marRight w:val="0"/>
      <w:marTop w:val="0"/>
      <w:marBottom w:val="0"/>
      <w:divBdr>
        <w:top w:val="none" w:sz="0" w:space="0" w:color="auto"/>
        <w:left w:val="none" w:sz="0" w:space="0" w:color="auto"/>
        <w:bottom w:val="none" w:sz="0" w:space="0" w:color="auto"/>
        <w:right w:val="none" w:sz="0" w:space="0" w:color="auto"/>
      </w:divBdr>
    </w:div>
    <w:div w:id="212947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35.png"/><Relationship Id="rId84" Type="http://schemas.openxmlformats.org/officeDocument/2006/relationships/image" Target="media/image45.png"/><Relationship Id="rId138" Type="http://schemas.openxmlformats.org/officeDocument/2006/relationships/image" Target="media/image88.png"/><Relationship Id="rId159" Type="http://schemas.openxmlformats.org/officeDocument/2006/relationships/image" Target="media/image100.png"/><Relationship Id="rId107" Type="http://schemas.openxmlformats.org/officeDocument/2006/relationships/image" Target="media/image66.png"/><Relationship Id="rId11" Type="http://schemas.openxmlformats.org/officeDocument/2006/relationships/footer" Target="footer1.xml"/><Relationship Id="rId53" Type="http://schemas.microsoft.com/office/2007/relationships/hdphoto" Target="media/hdphoto6.wdp"/><Relationship Id="rId74" Type="http://schemas.openxmlformats.org/officeDocument/2006/relationships/header" Target="header6.xml"/><Relationship Id="rId128" Type="http://schemas.openxmlformats.org/officeDocument/2006/relationships/image" Target="media/image80.png"/><Relationship Id="rId149" Type="http://schemas.openxmlformats.org/officeDocument/2006/relationships/image" Target="media/image91.jpe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101.png"/><Relationship Id="rId22" Type="http://schemas.openxmlformats.org/officeDocument/2006/relationships/image" Target="media/image7.jpeg"/><Relationship Id="rId43" Type="http://schemas.microsoft.com/office/2007/relationships/hdphoto" Target="media/hdphoto2.wdp"/><Relationship Id="rId64" Type="http://schemas.microsoft.com/office/2007/relationships/hdphoto" Target="media/hdphoto10.wdp"/><Relationship Id="rId118" Type="http://schemas.openxmlformats.org/officeDocument/2006/relationships/image" Target="media/image69.png"/><Relationship Id="rId139" Type="http://schemas.openxmlformats.org/officeDocument/2006/relationships/image" Target="media/image89.png"/><Relationship Id="rId80" Type="http://schemas.openxmlformats.org/officeDocument/2006/relationships/image" Target="media/image41.png"/><Relationship Id="rId85" Type="http://schemas.microsoft.com/office/2007/relationships/hdphoto" Target="media/hdphoto15.wdp"/><Relationship Id="rId155" Type="http://schemas.microsoft.com/office/2007/relationships/hdphoto" Target="media/hdphoto26.wdp"/><Relationship Id="rId12" Type="http://schemas.openxmlformats.org/officeDocument/2006/relationships/header" Target="header2.xml"/><Relationship Id="rId17" Type="http://schemas.openxmlformats.org/officeDocument/2006/relationships/image" Target="media/image2.png"/><Relationship Id="rId38" Type="http://schemas.openxmlformats.org/officeDocument/2006/relationships/image" Target="media/image19.png"/><Relationship Id="rId59" Type="http://schemas.openxmlformats.org/officeDocument/2006/relationships/image" Target="media/image33.png"/><Relationship Id="rId103" Type="http://schemas.openxmlformats.org/officeDocument/2006/relationships/image" Target="media/image61.png"/><Relationship Id="rId108" Type="http://schemas.openxmlformats.org/officeDocument/2006/relationships/image" Target="media/image62.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29.png"/><Relationship Id="rId70" Type="http://schemas.microsoft.com/office/2007/relationships/hdphoto" Target="media/hdphoto13.wdp"/><Relationship Id="rId75" Type="http://schemas.openxmlformats.org/officeDocument/2006/relationships/footer" Target="footer4.xml"/><Relationship Id="rId91" Type="http://schemas.openxmlformats.org/officeDocument/2006/relationships/image" Target="media/image50.png"/><Relationship Id="rId96" Type="http://schemas.openxmlformats.org/officeDocument/2006/relationships/image" Target="media/image55.png"/><Relationship Id="rId140" Type="http://schemas.microsoft.com/office/2007/relationships/hdphoto" Target="media/hdphoto24.wdp"/><Relationship Id="rId145" Type="http://schemas.openxmlformats.org/officeDocument/2006/relationships/image" Target="media/image93.png"/><Relationship Id="rId161" Type="http://schemas.openxmlformats.org/officeDocument/2006/relationships/image" Target="media/image102.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6.png"/><Relationship Id="rId114" Type="http://schemas.openxmlformats.org/officeDocument/2006/relationships/image" Target="media/image68.png"/><Relationship Id="rId119" Type="http://schemas.microsoft.com/office/2007/relationships/hdphoto" Target="media/hdphoto20.wdp"/><Relationship Id="rId44" Type="http://schemas.openxmlformats.org/officeDocument/2006/relationships/image" Target="media/image23.png"/><Relationship Id="rId60" Type="http://schemas.microsoft.com/office/2007/relationships/hdphoto" Target="media/hdphoto8.wdp"/><Relationship Id="rId65" Type="http://schemas.openxmlformats.org/officeDocument/2006/relationships/image" Target="media/image36.png"/><Relationship Id="rId81" Type="http://schemas.openxmlformats.org/officeDocument/2006/relationships/image" Target="media/image42.png"/><Relationship Id="rId86" Type="http://schemas.openxmlformats.org/officeDocument/2006/relationships/image" Target="media/image46.png"/><Relationship Id="rId130" Type="http://schemas.openxmlformats.org/officeDocument/2006/relationships/image" Target="media/image82.png"/><Relationship Id="rId135" Type="http://schemas.openxmlformats.org/officeDocument/2006/relationships/image" Target="media/image86.png"/><Relationship Id="rId151" Type="http://schemas.openxmlformats.org/officeDocument/2006/relationships/image" Target="media/image100.jpeg"/><Relationship Id="rId156" Type="http://schemas.openxmlformats.org/officeDocument/2006/relationships/hyperlink" Target="https://pacwasteplus.org/resources/composting-common-organic-materials-in-the-pacific-and-timor-leste-handbook-for-compost-operators/"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0.png"/><Relationship Id="rId109" Type="http://schemas.microsoft.com/office/2007/relationships/hdphoto" Target="media/hdphoto17.wdp"/><Relationship Id="rId50" Type="http://schemas.microsoft.com/office/2007/relationships/hdphoto" Target="media/hdphoto5.wdp"/><Relationship Id="rId55" Type="http://schemas.openxmlformats.org/officeDocument/2006/relationships/image" Target="media/image30.png"/><Relationship Id="rId76" Type="http://schemas.openxmlformats.org/officeDocument/2006/relationships/header" Target="header7.xml"/><Relationship Id="rId97" Type="http://schemas.openxmlformats.org/officeDocument/2006/relationships/image" Target="media/image56.jpeg"/><Relationship Id="rId120" Type="http://schemas.openxmlformats.org/officeDocument/2006/relationships/image" Target="media/image70.png"/><Relationship Id="rId125" Type="http://schemas.openxmlformats.org/officeDocument/2006/relationships/image" Target="media/image77.png"/><Relationship Id="rId141" Type="http://schemas.openxmlformats.org/officeDocument/2006/relationships/image" Target="media/image90.png"/><Relationship Id="rId146"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1.png"/><Relationship Id="rId16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microsoft.com/office/2007/relationships/hdphoto" Target="media/hdphoto1.wdp"/><Relationship Id="rId45" Type="http://schemas.openxmlformats.org/officeDocument/2006/relationships/image" Target="media/image24.png"/><Relationship Id="rId66" Type="http://schemas.microsoft.com/office/2007/relationships/hdphoto" Target="media/hdphoto11.wdp"/><Relationship Id="rId87" Type="http://schemas.microsoft.com/office/2007/relationships/hdphoto" Target="media/hdphoto16.wdp"/><Relationship Id="rId110" Type="http://schemas.openxmlformats.org/officeDocument/2006/relationships/image" Target="media/image63.png"/><Relationship Id="rId115" Type="http://schemas.openxmlformats.org/officeDocument/2006/relationships/image" Target="media/image71.png"/><Relationship Id="rId131" Type="http://schemas.openxmlformats.org/officeDocument/2006/relationships/image" Target="media/image83.png"/><Relationship Id="rId136" Type="http://schemas.microsoft.com/office/2007/relationships/hdphoto" Target="media/hdphoto23.wdp"/><Relationship Id="rId157" Type="http://schemas.openxmlformats.org/officeDocument/2006/relationships/image" Target="media/image99.jpeg"/><Relationship Id="rId61" Type="http://schemas.openxmlformats.org/officeDocument/2006/relationships/image" Target="media/image34.png"/><Relationship Id="rId82" Type="http://schemas.openxmlformats.org/officeDocument/2006/relationships/image" Target="media/image43.png"/><Relationship Id="rId152" Type="http://schemas.openxmlformats.org/officeDocument/2006/relationships/hyperlink" Target="https://pacwasteplus.org/resources/composting-common-organic-materials-in-the-pacific-and-timor-leste-handbook-for-compost-operators/" TargetMode="External"/><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header" Target="header8.xml"/><Relationship Id="rId100" Type="http://schemas.openxmlformats.org/officeDocument/2006/relationships/image" Target="media/image57.jpeg"/><Relationship Id="rId105" Type="http://schemas.openxmlformats.org/officeDocument/2006/relationships/image" Target="media/image64.png"/><Relationship Id="rId126" Type="http://schemas.openxmlformats.org/officeDocument/2006/relationships/image" Target="media/image78.png"/><Relationship Id="rId147"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27.jpeg"/><Relationship Id="rId72" Type="http://schemas.microsoft.com/office/2007/relationships/hdphoto" Target="media/hdphoto14.wdp"/><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74.png"/><Relationship Id="rId142" Type="http://schemas.microsoft.com/office/2007/relationships/hdphoto" Target="media/hdphoto25.wdp"/><Relationship Id="rId163" Type="http://schemas.openxmlformats.org/officeDocument/2006/relationships/header" Target="header10.xml"/><Relationship Id="rId3" Type="http://schemas.openxmlformats.org/officeDocument/2006/relationships/styles" Target="styles.xml"/><Relationship Id="rId25" Type="http://schemas.openxmlformats.org/officeDocument/2006/relationships/image" Target="media/image10.png"/><Relationship Id="rId46" Type="http://schemas.microsoft.com/office/2007/relationships/hdphoto" Target="media/hdphoto3.wdp"/><Relationship Id="rId67" Type="http://schemas.openxmlformats.org/officeDocument/2006/relationships/image" Target="media/image37.png"/><Relationship Id="rId116" Type="http://schemas.openxmlformats.org/officeDocument/2006/relationships/image" Target="media/image72.png"/><Relationship Id="rId137" Type="http://schemas.openxmlformats.org/officeDocument/2006/relationships/image" Target="media/image87.png"/><Relationship Id="rId158" Type="http://schemas.openxmlformats.org/officeDocument/2006/relationships/hyperlink" Target="https://untamedscience.com/biology/ecology/ecology-articles/the-science-of-compost/" TargetMode="External"/><Relationship Id="rId20" Type="http://schemas.openxmlformats.org/officeDocument/2006/relationships/image" Target="media/image5.png"/><Relationship Id="rId41" Type="http://schemas.openxmlformats.org/officeDocument/2006/relationships/image" Target="media/image21.jpeg"/><Relationship Id="rId62" Type="http://schemas.microsoft.com/office/2007/relationships/hdphoto" Target="media/hdphoto9.wdp"/><Relationship Id="rId83" Type="http://schemas.openxmlformats.org/officeDocument/2006/relationships/image" Target="media/image44.png"/><Relationship Id="rId88" Type="http://schemas.openxmlformats.org/officeDocument/2006/relationships/image" Target="media/image47.jpeg"/><Relationship Id="rId111" Type="http://schemas.microsoft.com/office/2007/relationships/hdphoto" Target="media/hdphoto18.wdp"/><Relationship Id="rId132" Type="http://schemas.openxmlformats.org/officeDocument/2006/relationships/image" Target="media/image84.png"/><Relationship Id="rId153" Type="http://schemas.openxmlformats.org/officeDocument/2006/relationships/image" Target="media/image97.png"/><Relationship Id="rId15" Type="http://schemas.openxmlformats.org/officeDocument/2006/relationships/header" Target="header4.xml"/><Relationship Id="rId36" Type="http://schemas.openxmlformats.org/officeDocument/2006/relationships/image" Target="media/image17.png"/><Relationship Id="rId57" Type="http://schemas.openxmlformats.org/officeDocument/2006/relationships/image" Target="media/image32.png"/><Relationship Id="rId106" Type="http://schemas.openxmlformats.org/officeDocument/2006/relationships/image" Target="media/image65.png"/><Relationship Id="rId127" Type="http://schemas.openxmlformats.org/officeDocument/2006/relationships/image" Target="media/image79.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28.png"/><Relationship Id="rId73" Type="http://schemas.openxmlformats.org/officeDocument/2006/relationships/header" Target="header5.xml"/><Relationship Id="rId78" Type="http://schemas.openxmlformats.org/officeDocument/2006/relationships/footer" Target="footer5.xml"/><Relationship Id="rId94" Type="http://schemas.openxmlformats.org/officeDocument/2006/relationships/image" Target="media/image53.jpeg"/><Relationship Id="rId99" Type="http://schemas.openxmlformats.org/officeDocument/2006/relationships/image" Target="media/image58.png"/><Relationship Id="rId101" Type="http://schemas.openxmlformats.org/officeDocument/2006/relationships/image" Target="media/image59.png"/><Relationship Id="rId122" Type="http://schemas.openxmlformats.org/officeDocument/2006/relationships/image" Target="media/image75.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pacwasteplus.org" TargetMode="External"/><Relationship Id="rId26" Type="http://schemas.openxmlformats.org/officeDocument/2006/relationships/image" Target="media/image11.png"/><Relationship Id="rId47" Type="http://schemas.openxmlformats.org/officeDocument/2006/relationships/image" Target="media/image25.png"/><Relationship Id="rId68" Type="http://schemas.microsoft.com/office/2007/relationships/hdphoto" Target="media/hdphoto12.wdp"/><Relationship Id="rId89" Type="http://schemas.openxmlformats.org/officeDocument/2006/relationships/image" Target="media/image48.png"/><Relationship Id="rId112" Type="http://schemas.openxmlformats.org/officeDocument/2006/relationships/image" Target="media/image67.png"/><Relationship Id="rId133" Type="http://schemas.openxmlformats.org/officeDocument/2006/relationships/image" Target="media/image85.png"/><Relationship Id="rId154" Type="http://schemas.openxmlformats.org/officeDocument/2006/relationships/image" Target="media/image98.png"/><Relationship Id="rId16" Type="http://schemas.openxmlformats.org/officeDocument/2006/relationships/footer" Target="footer3.xml"/><Relationship Id="rId37" Type="http://schemas.openxmlformats.org/officeDocument/2006/relationships/image" Target="media/image18.png"/><Relationship Id="rId58" Type="http://schemas.microsoft.com/office/2007/relationships/hdphoto" Target="media/hdphoto7.wdp"/><Relationship Id="rId79" Type="http://schemas.openxmlformats.org/officeDocument/2006/relationships/image" Target="media/image40.png"/><Relationship Id="rId102" Type="http://schemas.openxmlformats.org/officeDocument/2006/relationships/image" Target="media/image60.png"/><Relationship Id="rId123" Type="http://schemas.microsoft.com/office/2007/relationships/hdphoto" Target="media/hdphoto21.wdp"/><Relationship Id="rId144" Type="http://schemas.openxmlformats.org/officeDocument/2006/relationships/image" Target="media/image92.png"/><Relationship Id="rId90" Type="http://schemas.openxmlformats.org/officeDocument/2006/relationships/image" Target="media/image49.png"/><Relationship Id="rId165" Type="http://schemas.openxmlformats.org/officeDocument/2006/relationships/fontTable" Target="fontTable.xml"/><Relationship Id="rId27" Type="http://schemas.openxmlformats.org/officeDocument/2006/relationships/image" Target="media/image12.png"/><Relationship Id="rId48" Type="http://schemas.microsoft.com/office/2007/relationships/hdphoto" Target="media/hdphoto4.wdp"/><Relationship Id="rId69" Type="http://schemas.openxmlformats.org/officeDocument/2006/relationships/image" Target="media/image38.png"/><Relationship Id="rId113" Type="http://schemas.microsoft.com/office/2007/relationships/hdphoto" Target="media/hdphoto19.wdp"/><Relationship Id="rId134" Type="http://schemas.microsoft.com/office/2007/relationships/hdphoto" Target="media/hdphoto22.wdp"/></Relationships>
</file>

<file path=word/_rels/footnotes.xml.rels><?xml version="1.0" encoding="UTF-8" standalone="yes"?>
<Relationships xmlns="http://schemas.openxmlformats.org/package/2006/relationships"><Relationship Id="rId1" Type="http://schemas.openxmlformats.org/officeDocument/2006/relationships/hyperlink" Target="https://brb.spre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8A4F-FE5B-4B6C-88B9-E479302C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13455</Words>
  <Characters>76695</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Ane Ah Poe</cp:lastModifiedBy>
  <cp:revision>2</cp:revision>
  <cp:lastPrinted>2023-10-27T02:05:00Z</cp:lastPrinted>
  <dcterms:created xsi:type="dcterms:W3CDTF">2025-05-27T03:08:00Z</dcterms:created>
  <dcterms:modified xsi:type="dcterms:W3CDTF">2025-05-27T03:08:00Z</dcterms:modified>
</cp:coreProperties>
</file>